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20"/>
        </w:rPr>
        <w:t>Договор о задатке</w:t>
      </w:r>
    </w:p>
    <w:p w:rsidR="002D467C" w:rsidRDefault="002D467C">
      <w:pPr>
        <w:jc w:val="center"/>
      </w:pPr>
    </w:p>
    <w:p w:rsidR="002D467C" w:rsidRDefault="006872EE">
      <w:pPr>
        <w:tabs>
          <w:tab w:val="left" w:pos="7440"/>
          <w:tab w:val="left" w:pos="7720"/>
          <w:tab w:val="left" w:pos="8690"/>
        </w:tabs>
        <w:ind w:left="2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>
        <w:rPr>
          <w:rFonts w:ascii="Times New Roman" w:eastAsia="Times New Roman" w:hAnsi="Times New Roman" w:cs="Times New Roman"/>
          <w:sz w:val="18"/>
        </w:rPr>
        <w:t>«___»___________2013</w:t>
      </w:r>
    </w:p>
    <w:p w:rsidR="002D467C" w:rsidRDefault="002D467C">
      <w:pPr>
        <w:ind w:left="20" w:right="20" w:firstLine="600"/>
        <w:jc w:val="both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Стороны: </w:t>
      </w:r>
      <w:proofErr w:type="gramStart"/>
      <w:r>
        <w:rPr>
          <w:rFonts w:ascii="Times New Roman" w:eastAsia="Times New Roman" w:hAnsi="Times New Roman" w:cs="Times New Roman"/>
          <w:sz w:val="18"/>
        </w:rPr>
        <w:t>Организатор торгов по продаже имущества ОАО “</w:t>
      </w:r>
      <w:proofErr w:type="spellStart"/>
      <w:r>
        <w:rPr>
          <w:rFonts w:ascii="Times New Roman" w:eastAsia="Times New Roman" w:hAnsi="Times New Roman" w:cs="Times New Roman"/>
          <w:sz w:val="18"/>
        </w:rPr>
        <w:t>Линевский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домостроительный комбинат” (далее Должник) – Общество с ограниченной ответственностью «Инновационная Торговая Компания» в лице Директора </w:t>
      </w:r>
      <w:proofErr w:type="spellStart"/>
      <w:r>
        <w:rPr>
          <w:rFonts w:ascii="Times New Roman" w:eastAsia="Times New Roman" w:hAnsi="Times New Roman" w:cs="Times New Roman"/>
          <w:sz w:val="18"/>
        </w:rPr>
        <w:t>Ушкало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Алексея Борисовича, действующего на основании Устава, далее именуемое «Организатор торгов» с одной стороны, и ____________________________________________ в лице,________________________________, действующего на основании_________________, именуемое далее «Заявитель», с другой стороны, заключили настоящий договор о нижеследующем:</w:t>
      </w:r>
      <w:proofErr w:type="gramEnd"/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1. Предмет договора</w:t>
      </w:r>
    </w:p>
    <w:p w:rsidR="002D467C" w:rsidRDefault="002D467C">
      <w:pPr>
        <w:ind w:left="20" w:right="20" w:firstLine="600"/>
        <w:jc w:val="center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>
        <w:rPr>
          <w:rFonts w:ascii="Times New Roman" w:eastAsia="Times New Roman" w:hAnsi="Times New Roman" w:cs="Times New Roman"/>
          <w:sz w:val="18"/>
        </w:rPr>
        <w:t xml:space="preserve">ьтаты которых будут подведены </w:t>
      </w:r>
      <w:r w:rsidR="00840132">
        <w:rPr>
          <w:rFonts w:ascii="Times New Roman" w:eastAsia="Times New Roman" w:hAnsi="Times New Roman" w:cs="Times New Roman"/>
          <w:sz w:val="18"/>
        </w:rPr>
        <w:t>12</w:t>
      </w:r>
      <w:r w:rsidR="001F63B4">
        <w:rPr>
          <w:rFonts w:ascii="Times New Roman" w:eastAsia="Times New Roman" w:hAnsi="Times New Roman" w:cs="Times New Roman"/>
          <w:sz w:val="18"/>
        </w:rPr>
        <w:t>.0</w:t>
      </w:r>
      <w:r w:rsidR="001F63B4" w:rsidRPr="001F63B4">
        <w:rPr>
          <w:rFonts w:ascii="Times New Roman" w:eastAsia="Times New Roman" w:hAnsi="Times New Roman" w:cs="Times New Roman"/>
          <w:sz w:val="18"/>
        </w:rPr>
        <w:t>3</w:t>
      </w:r>
      <w:r w:rsidR="001F63B4">
        <w:rPr>
          <w:rFonts w:ascii="Times New Roman" w:eastAsia="Times New Roman" w:hAnsi="Times New Roman" w:cs="Times New Roman"/>
          <w:sz w:val="18"/>
        </w:rPr>
        <w:t>.201</w:t>
      </w:r>
      <w:r w:rsidR="001F63B4" w:rsidRPr="001F63B4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«Из рук в руки» и на сайте в сети Интернет по адресу: </w:t>
      </w:r>
      <w:hyperlink r:id="rId7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 xml:space="preserve">, в части лота №1 (номер один) (далее -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лот)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Заявитель вносит на расчетный счет Организатора торгов задаток в сумме </w:t>
      </w:r>
      <w:r w:rsidR="00840132" w:rsidRPr="00840132">
        <w:rPr>
          <w:rFonts w:ascii="Times New Roman" w:eastAsia="Times New Roman" w:hAnsi="Times New Roman" w:cs="Times New Roman"/>
          <w:sz w:val="18"/>
        </w:rPr>
        <w:t>11</w:t>
      </w:r>
      <w:r w:rsidR="00840132">
        <w:rPr>
          <w:rFonts w:ascii="Times New Roman" w:eastAsia="Times New Roman" w:hAnsi="Times New Roman" w:cs="Times New Roman"/>
          <w:sz w:val="18"/>
        </w:rPr>
        <w:t> </w:t>
      </w:r>
      <w:r w:rsidR="00840132" w:rsidRPr="00840132">
        <w:rPr>
          <w:rFonts w:ascii="Times New Roman" w:eastAsia="Times New Roman" w:hAnsi="Times New Roman" w:cs="Times New Roman"/>
          <w:sz w:val="18"/>
        </w:rPr>
        <w:t>142</w:t>
      </w:r>
      <w:r w:rsidR="00840132">
        <w:rPr>
          <w:rFonts w:ascii="Times New Roman" w:eastAsia="Times New Roman" w:hAnsi="Times New Roman" w:cs="Times New Roman"/>
          <w:sz w:val="18"/>
        </w:rPr>
        <w:t> </w:t>
      </w:r>
      <w:r w:rsidR="00840132" w:rsidRPr="00840132">
        <w:rPr>
          <w:rFonts w:ascii="Times New Roman" w:eastAsia="Times New Roman" w:hAnsi="Times New Roman" w:cs="Times New Roman"/>
          <w:sz w:val="18"/>
        </w:rPr>
        <w:t>329</w:t>
      </w:r>
      <w:r>
        <w:rPr>
          <w:rFonts w:ascii="Times New Roman" w:eastAsia="Times New Roman" w:hAnsi="Times New Roman" w:cs="Times New Roman"/>
          <w:sz w:val="18"/>
        </w:rPr>
        <w:t xml:space="preserve"> (</w:t>
      </w:r>
      <w:r w:rsidR="00840132" w:rsidRPr="00840132">
        <w:rPr>
          <w:rFonts w:ascii="Times New Roman" w:eastAsia="Times New Roman" w:hAnsi="Times New Roman" w:cs="Times New Roman"/>
          <w:sz w:val="18"/>
        </w:rPr>
        <w:t>одиннадцать миллионов сто сорок две тысячи триста двадцать девять</w:t>
      </w:r>
      <w:r>
        <w:rPr>
          <w:rFonts w:ascii="Times New Roman" w:eastAsia="Times New Roman" w:hAnsi="Times New Roman" w:cs="Times New Roman"/>
          <w:sz w:val="18"/>
        </w:rPr>
        <w:t>) рубл</w:t>
      </w:r>
      <w:r w:rsidR="00840132">
        <w:rPr>
          <w:rFonts w:ascii="Times New Roman" w:eastAsia="Times New Roman" w:hAnsi="Times New Roman" w:cs="Times New Roman"/>
          <w:sz w:val="18"/>
        </w:rPr>
        <w:t>ей</w:t>
      </w:r>
      <w:r>
        <w:rPr>
          <w:rFonts w:ascii="Times New Roman" w:eastAsia="Times New Roman" w:hAnsi="Times New Roman" w:cs="Times New Roman"/>
          <w:sz w:val="18"/>
        </w:rPr>
        <w:t xml:space="preserve"> (НДС не предусмотрен). </w:t>
      </w:r>
    </w:p>
    <w:p w:rsidR="002D467C" w:rsidRDefault="006872EE">
      <w:pPr>
        <w:tabs>
          <w:tab w:val="left" w:pos="916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Должника договору купли-продажи имущества.</w:t>
      </w:r>
    </w:p>
    <w:p w:rsidR="002D467C" w:rsidRDefault="006872EE">
      <w:pPr>
        <w:tabs>
          <w:tab w:val="left" w:pos="916"/>
        </w:tabs>
        <w:ind w:right="20" w:firstLine="63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2. Права и обязанности сторон</w:t>
      </w:r>
    </w:p>
    <w:p w:rsidR="002D467C" w:rsidRDefault="002D467C">
      <w:pPr>
        <w:tabs>
          <w:tab w:val="left" w:pos="916"/>
        </w:tabs>
        <w:ind w:right="20" w:firstLine="630"/>
        <w:jc w:val="center"/>
      </w:pP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№40702810403000002204 в </w:t>
      </w:r>
      <w:proofErr w:type="spellStart"/>
      <w:r>
        <w:rPr>
          <w:rFonts w:ascii="Times New Roman" w:eastAsia="Times New Roman" w:hAnsi="Times New Roman" w:cs="Times New Roman"/>
          <w:sz w:val="18"/>
        </w:rPr>
        <w:t>БАНКе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«ЛЕВОБЕРЕЖНЫЙ» (ОАО), </w:t>
      </w:r>
      <w:proofErr w:type="gramStart"/>
      <w:r>
        <w:rPr>
          <w:rFonts w:ascii="Times New Roman" w:eastAsia="Times New Roman" w:hAnsi="Times New Roman" w:cs="Times New Roman"/>
          <w:sz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/с 30101810100000000850, БИК 045004850, </w:t>
      </w:r>
      <w:proofErr w:type="gramStart"/>
      <w:r>
        <w:rPr>
          <w:rFonts w:ascii="Times New Roman" w:eastAsia="Times New Roman" w:hAnsi="Times New Roman" w:cs="Times New Roman"/>
          <w:sz w:val="18"/>
        </w:rPr>
        <w:t>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полной сумме, указанной в п.1.1 настоящего договора в срок до 00-0</w:t>
      </w:r>
      <w:r w:rsidR="00463FAF">
        <w:rPr>
          <w:rFonts w:ascii="Times New Roman" w:eastAsia="Times New Roman" w:hAnsi="Times New Roman" w:cs="Times New Roman"/>
          <w:sz w:val="18"/>
        </w:rPr>
        <w:t>0 часов (московского времени) 1</w:t>
      </w:r>
      <w:r w:rsidR="001F63B4">
        <w:rPr>
          <w:rFonts w:ascii="Times New Roman" w:eastAsia="Times New Roman" w:hAnsi="Times New Roman" w:cs="Times New Roman"/>
          <w:sz w:val="18"/>
        </w:rPr>
        <w:t>1.03</w:t>
      </w:r>
      <w:r>
        <w:rPr>
          <w:rFonts w:ascii="Times New Roman" w:eastAsia="Times New Roman" w:hAnsi="Times New Roman" w:cs="Times New Roman"/>
          <w:sz w:val="18"/>
        </w:rPr>
        <w:t>.201</w:t>
      </w:r>
      <w:r w:rsidR="001F63B4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Заявитель  обязуется в случае признания его победителем торгов (покупателем) не позднее 5 календарных дней с даты получения предложения </w:t>
      </w:r>
      <w:r w:rsidR="00CF7D0D">
        <w:rPr>
          <w:rFonts w:ascii="Times New Roman" w:eastAsia="Times New Roman" w:hAnsi="Times New Roman" w:cs="Times New Roman"/>
          <w:sz w:val="18"/>
        </w:rPr>
        <w:t>внешнего</w:t>
      </w:r>
      <w:r>
        <w:rPr>
          <w:rFonts w:ascii="Times New Roman" w:eastAsia="Times New Roman" w:hAnsi="Times New Roman" w:cs="Times New Roman"/>
          <w:sz w:val="18"/>
        </w:rPr>
        <w:t xml:space="preserve"> управляющего, заключить договор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Должника по адресу – г. Новосибирск, Красный проспект, 14, оф.720 в рабочее время, и уплатить в течение тридцати календарных дней со дня подписания договора купли-продажи имущества на расчетный счет ОАО «</w:t>
      </w:r>
      <w:proofErr w:type="spellStart"/>
      <w:r>
        <w:rPr>
          <w:rFonts w:ascii="Times New Roman" w:eastAsia="Times New Roman" w:hAnsi="Times New Roman" w:cs="Times New Roman"/>
          <w:sz w:val="18"/>
        </w:rPr>
        <w:t>Линевский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домостроительный комбинат</w:t>
      </w:r>
      <w:proofErr w:type="gramEnd"/>
      <w:r>
        <w:rPr>
          <w:rFonts w:ascii="Times New Roman" w:eastAsia="Times New Roman" w:hAnsi="Times New Roman" w:cs="Times New Roman"/>
          <w:sz w:val="18"/>
        </w:rPr>
        <w:t>» №40702810611000010027 в Филиале «Новосибирский» ЗАО «ГЛОБЭКСБАНК» г.</w:t>
      </w:r>
      <w:r w:rsidR="0044743C">
        <w:rPr>
          <w:rFonts w:ascii="Times New Roman" w:eastAsia="Times New Roman" w:hAnsi="Times New Roman" w:cs="Times New Roman"/>
          <w:sz w:val="18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 xml:space="preserve">Новосибирск </w:t>
      </w:r>
      <w:proofErr w:type="gramStart"/>
      <w:r>
        <w:rPr>
          <w:rFonts w:ascii="Times New Roman" w:eastAsia="Times New Roman" w:hAnsi="Times New Roman" w:cs="Times New Roman"/>
          <w:sz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</w:rPr>
        <w:t>/с 30101810100000000750, БИК 045005750 определенную в ходе торгов и предусмотренную договором купли-продажи стоимость имущества.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2.4.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Default="002D467C">
      <w:pPr>
        <w:tabs>
          <w:tab w:val="left" w:pos="770"/>
        </w:tabs>
        <w:ind w:right="20" w:firstLine="709"/>
        <w:jc w:val="both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3. Возврат задатка</w:t>
      </w:r>
    </w:p>
    <w:p w:rsidR="002D467C" w:rsidRDefault="002D467C">
      <w:pPr>
        <w:tabs>
          <w:tab w:val="left" w:pos="895"/>
        </w:tabs>
        <w:ind w:right="20" w:firstLine="616"/>
        <w:jc w:val="both"/>
      </w:pP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 Заявителю (участнику торгов), не признанному Победителем торгов;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в течение пяти дней, </w:t>
      </w:r>
      <w:proofErr w:type="gramStart"/>
      <w:r>
        <w:rPr>
          <w:rFonts w:ascii="Times New Roman" w:eastAsia="Times New Roman" w:hAnsi="Times New Roman" w:cs="Times New Roman"/>
          <w:sz w:val="18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протокола о результатах проведения торгов;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не внесения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ином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уклонении Заявителя, признанного Победителем торгов от исполнения договора купли-продажи. </w:t>
      </w:r>
    </w:p>
    <w:p w:rsidR="002D467C" w:rsidRDefault="002D467C">
      <w:pPr>
        <w:jc w:val="center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4. Срок действия договора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87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5. Заключительные положения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Default="006872EE">
      <w:pPr>
        <w:tabs>
          <w:tab w:val="left" w:pos="932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rPr>
          <w:rFonts w:ascii="Times New Roman" w:eastAsia="Times New Roman" w:hAnsi="Times New Roman" w:cs="Times New Roman"/>
          <w:sz w:val="18"/>
        </w:rPr>
        <w:t>по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настоящем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5.4. Споры и </w:t>
      </w:r>
      <w:proofErr w:type="gramStart"/>
      <w:r>
        <w:rPr>
          <w:rFonts w:ascii="Times New Roman" w:eastAsia="Times New Roman" w:hAnsi="Times New Roman" w:cs="Times New Roman"/>
          <w:sz w:val="18"/>
        </w:rPr>
        <w:t>разногласия, возникшие из настоящего Договора или в связи с ним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будут решаться Сторонами путем переговоров. В случае </w:t>
      </w:r>
      <w:proofErr w:type="gramStart"/>
      <w:r>
        <w:rPr>
          <w:rFonts w:ascii="Times New Roman" w:eastAsia="Times New Roman" w:hAnsi="Times New Roman" w:cs="Times New Roman"/>
          <w:sz w:val="18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согласия спор (в </w:t>
      </w:r>
      <w:proofErr w:type="spellStart"/>
      <w:r>
        <w:rPr>
          <w:rFonts w:ascii="Times New Roman" w:eastAsia="Times New Roman" w:hAnsi="Times New Roman" w:cs="Times New Roman"/>
          <w:sz w:val="18"/>
        </w:rPr>
        <w:t>т.ч</w:t>
      </w:r>
      <w:proofErr w:type="spellEnd"/>
      <w:r>
        <w:rPr>
          <w:rFonts w:ascii="Times New Roman" w:eastAsia="Times New Roman" w:hAnsi="Times New Roman" w:cs="Times New Roman"/>
          <w:sz w:val="18"/>
        </w:rPr>
        <w:t>. связанный с расторжением или недействительностью (ничтожностью) настоящего договора) передается на рассмотрение в Арбитражный суд Новосибирской области.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Default="006872EE">
      <w:pPr>
        <w:tabs>
          <w:tab w:val="left" w:pos="87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Default="006872EE">
      <w:pPr>
        <w:tabs>
          <w:tab w:val="left" w:pos="84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8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Default="006872EE">
      <w:pPr>
        <w:tabs>
          <w:tab w:val="left" w:pos="858"/>
        </w:tabs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9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10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D467C" w:rsidRDefault="006872EE">
      <w:pPr>
        <w:tabs>
          <w:tab w:val="left" w:pos="858"/>
        </w:tabs>
        <w:ind w:right="20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__.__.201</w:t>
      </w:r>
      <w:r w:rsidR="00463FAF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 xml:space="preserve"> в соответствии с его условиями, размещенными в сети Интернет по адресу </w:t>
      </w:r>
      <w:hyperlink r:id="rId11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за участие в торгах по продаже имущества ОАО “</w:t>
      </w:r>
      <w:proofErr w:type="spellStart"/>
      <w:r>
        <w:rPr>
          <w:rFonts w:ascii="Times New Roman" w:eastAsia="Times New Roman" w:hAnsi="Times New Roman" w:cs="Times New Roman"/>
          <w:sz w:val="18"/>
        </w:rPr>
        <w:t>Линевский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домостроительный комбинат” в части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лота №1».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2D467C" w:rsidRDefault="006872EE">
      <w:pPr>
        <w:tabs>
          <w:tab w:val="left" w:pos="90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5.9. При заключении настоящего договора Заявитель:</w:t>
      </w:r>
    </w:p>
    <w:p w:rsidR="002D467C" w:rsidRDefault="006872EE">
      <w:pPr>
        <w:tabs>
          <w:tab w:val="left" w:pos="82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Default="006872EE">
      <w:pPr>
        <w:tabs>
          <w:tab w:val="left" w:pos="89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>
        <w:rPr>
          <w:rFonts w:ascii="Times New Roman" w:eastAsia="Times New Roman" w:hAnsi="Times New Roman" w:cs="Times New Roman"/>
          <w:sz w:val="18"/>
        </w:rPr>
        <w:t>внешнего управления</w:t>
      </w:r>
      <w:r>
        <w:rPr>
          <w:rFonts w:ascii="Times New Roman" w:eastAsia="Times New Roman" w:hAnsi="Times New Roman" w:cs="Times New Roman"/>
          <w:sz w:val="18"/>
        </w:rPr>
        <w:t>;</w:t>
      </w:r>
    </w:p>
    <w:p w:rsidR="002D467C" w:rsidRDefault="006872EE">
      <w:pPr>
        <w:tabs>
          <w:tab w:val="left" w:pos="782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2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), и принимает все их условия.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6. Адреса и реквизиты сторон:</w:t>
      </w:r>
    </w:p>
    <w:p w:rsidR="002D467C" w:rsidRDefault="002D467C">
      <w:pPr>
        <w:ind w:left="20" w:right="20" w:firstLine="660"/>
        <w:jc w:val="both"/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8"/>
      </w:tblGrid>
      <w:tr w:rsidR="002D467C" w:rsidTr="00463FAF">
        <w:tc>
          <w:tcPr>
            <w:tcW w:w="492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Организатор торгов:</w:t>
            </w:r>
          </w:p>
          <w:p w:rsidR="002D467C" w:rsidRDefault="002D467C">
            <w:pPr>
              <w:ind w:right="20"/>
              <w:jc w:val="both"/>
            </w:pP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ООО «ИТК»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5406705882, КПП 540601001,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ОГРН 1125476050116.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630112, г. Новосибирск, ул. </w:t>
            </w:r>
            <w:proofErr w:type="spellStart"/>
            <w:r w:rsidR="00463FAF">
              <w:rPr>
                <w:rFonts w:ascii="Times New Roman" w:eastAsia="Times New Roman" w:hAnsi="Times New Roman" w:cs="Times New Roman"/>
                <w:sz w:val="18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 w:rsidR="00463FAF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2D467C" w:rsidRDefault="006872EE">
            <w:pPr>
              <w:ind w:right="2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/с №40702810403000002204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БАНК «ЛЕВОБЕРЕЖНЫЙ» (ОАО),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к/с 30101810100000000850,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БИК 045004850</w:t>
            </w:r>
          </w:p>
          <w:p w:rsidR="002D467C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467C" w:rsidRDefault="00CF7D0D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Директор  </w:t>
            </w:r>
            <w:r w:rsidR="006872EE"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 А.Б. </w:t>
            </w:r>
            <w:proofErr w:type="spellStart"/>
            <w:r w:rsidR="006872EE">
              <w:rPr>
                <w:rFonts w:ascii="Times New Roman" w:eastAsia="Times New Roman" w:hAnsi="Times New Roman" w:cs="Times New Roman"/>
                <w:sz w:val="18"/>
              </w:rPr>
              <w:t>Ушкало</w:t>
            </w:r>
            <w:proofErr w:type="spellEnd"/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D467C" w:rsidRDefault="002D467C">
            <w:pPr>
              <w:ind w:right="20"/>
            </w:pPr>
          </w:p>
        </w:tc>
        <w:tc>
          <w:tcPr>
            <w:tcW w:w="492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Заявитель:</w:t>
            </w: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___________________________________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>
      <w:footerReference w:type="default" r:id="rId13"/>
      <w:pgSz w:w="11909" w:h="16834"/>
      <w:pgMar w:top="568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1D" w:rsidRDefault="0021321D">
      <w:r>
        <w:separator/>
      </w:r>
    </w:p>
  </w:endnote>
  <w:endnote w:type="continuationSeparator" w:id="0">
    <w:p w:rsidR="0021321D" w:rsidRDefault="0021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44743C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1D" w:rsidRDefault="0021321D">
      <w:r>
        <w:separator/>
      </w:r>
    </w:p>
  </w:footnote>
  <w:footnote w:type="continuationSeparator" w:id="0">
    <w:p w:rsidR="0021321D" w:rsidRDefault="0021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1F63B4"/>
    <w:rsid w:val="0021321D"/>
    <w:rsid w:val="002D467C"/>
    <w:rsid w:val="0044743C"/>
    <w:rsid w:val="00463FAF"/>
    <w:rsid w:val="004E1450"/>
    <w:rsid w:val="005F50CA"/>
    <w:rsid w:val="006872EE"/>
    <w:rsid w:val="00840132"/>
    <w:rsid w:val="00CC6B59"/>
    <w:rsid w:val="00C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//Content.IE5//65Y0J1N8//www.lot-onlin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les//Content.IE5//65Y0J1N8//www.lot-online.ru" TargetMode="External"/><Relationship Id="rId12" Type="http://schemas.openxmlformats.org/officeDocument/2006/relationships/hyperlink" Target="http://files//Content.IE5//65Y0J1N8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iles//Content.IE5//65Y0J1N8//www.lot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iles//Content.IE5//65Y0J1N8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//Content.IE5//65Y0J1N8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itco</cp:lastModifiedBy>
  <cp:revision>5</cp:revision>
  <dcterms:created xsi:type="dcterms:W3CDTF">2013-02-05T10:04:00Z</dcterms:created>
  <dcterms:modified xsi:type="dcterms:W3CDTF">2013-02-05T10:12:00Z</dcterms:modified>
</cp:coreProperties>
</file>