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269"/>
        <w:gridCol w:w="351"/>
        <w:gridCol w:w="55"/>
        <w:gridCol w:w="618"/>
        <w:gridCol w:w="91"/>
        <w:gridCol w:w="709"/>
        <w:gridCol w:w="992"/>
        <w:gridCol w:w="851"/>
        <w:gridCol w:w="992"/>
        <w:gridCol w:w="1701"/>
        <w:gridCol w:w="425"/>
        <w:gridCol w:w="284"/>
        <w:gridCol w:w="708"/>
        <w:gridCol w:w="851"/>
        <w:gridCol w:w="1134"/>
        <w:gridCol w:w="709"/>
        <w:gridCol w:w="1417"/>
        <w:gridCol w:w="1559"/>
        <w:gridCol w:w="1276"/>
      </w:tblGrid>
      <w:tr w:rsidR="00413033" w:rsidRPr="00DF6F0D" w:rsidTr="00370410">
        <w:trPr>
          <w:trHeight w:val="202"/>
        </w:trPr>
        <w:tc>
          <w:tcPr>
            <w:tcW w:w="149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822" w:rsidRDefault="00722822" w:rsidP="00722822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Приложение 2</w:t>
            </w:r>
          </w:p>
          <w:p w:rsidR="00722822" w:rsidRPr="00DF6F0D" w:rsidRDefault="00722822" w:rsidP="0072282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13033" w:rsidRPr="00DF6F0D" w:rsidTr="00370410">
        <w:trPr>
          <w:trHeight w:val="17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3033" w:rsidRPr="00DF6F0D" w:rsidTr="00370410">
        <w:trPr>
          <w:trHeight w:val="171"/>
        </w:trPr>
        <w:tc>
          <w:tcPr>
            <w:tcW w:w="149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033" w:rsidRPr="00DF6F0D" w:rsidRDefault="00413033" w:rsidP="00CE78A5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F6F0D">
              <w:rPr>
                <w:b/>
                <w:i/>
                <w:iCs/>
                <w:sz w:val="22"/>
                <w:szCs w:val="22"/>
              </w:rPr>
              <w:t>(наименование победителя Аукциона)</w:t>
            </w:r>
          </w:p>
        </w:tc>
      </w:tr>
      <w:tr w:rsidR="00413033" w:rsidRPr="00DF6F0D" w:rsidTr="00C617A8">
        <w:trPr>
          <w:trHeight w:val="138"/>
        </w:trPr>
        <w:tc>
          <w:tcPr>
            <w:tcW w:w="6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№ п/п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Наименование (ИНН, вид деятельности)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 xml:space="preserve"> * </w:t>
            </w:r>
            <w:r w:rsidRPr="00DF6F0D">
              <w:rPr>
                <w:sz w:val="22"/>
                <w:szCs w:val="22"/>
              </w:rPr>
              <w:br/>
              <w:t>№ п/п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 xml:space="preserve">Информация о цепочке собственников победителя Аукциона, включая бенефициаров </w:t>
            </w:r>
            <w:r w:rsidRPr="00DF6F0D">
              <w:rPr>
                <w:b/>
                <w:sz w:val="22"/>
                <w:szCs w:val="22"/>
              </w:rPr>
              <w:br/>
              <w:t>(в том числе, конечных)</w:t>
            </w:r>
          </w:p>
        </w:tc>
      </w:tr>
      <w:tr w:rsidR="00413033" w:rsidRPr="00DF6F0D" w:rsidTr="00C617A8">
        <w:trPr>
          <w:trHeight w:val="967"/>
        </w:trPr>
        <w:tc>
          <w:tcPr>
            <w:tcW w:w="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18"/>
                <w:szCs w:val="18"/>
              </w:rPr>
            </w:pPr>
            <w:r w:rsidRPr="00DF6F0D">
              <w:rPr>
                <w:sz w:val="18"/>
                <w:szCs w:val="18"/>
              </w:rPr>
              <w:t>ИНН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18"/>
                <w:szCs w:val="18"/>
              </w:rPr>
            </w:pPr>
            <w:r w:rsidRPr="00DF6F0D">
              <w:rPr>
                <w:sz w:val="18"/>
                <w:szCs w:val="18"/>
              </w:rPr>
              <w:t>ОГРН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18"/>
                <w:szCs w:val="18"/>
              </w:rPr>
            </w:pPr>
            <w:r w:rsidRPr="00DF6F0D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18"/>
                <w:szCs w:val="18"/>
              </w:rPr>
            </w:pPr>
            <w:r w:rsidRPr="00DF6F0D">
              <w:rPr>
                <w:sz w:val="18"/>
                <w:szCs w:val="18"/>
              </w:rPr>
              <w:t>Код ОКВЭД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18"/>
                <w:szCs w:val="18"/>
              </w:rPr>
            </w:pPr>
            <w:r w:rsidRPr="00DF6F0D">
              <w:rPr>
                <w:sz w:val="18"/>
                <w:szCs w:val="18"/>
              </w:rPr>
              <w:t>Фамилия, Имя, Отчество руководителя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18"/>
                <w:szCs w:val="18"/>
              </w:rPr>
            </w:pPr>
            <w:r w:rsidRPr="00DF6F0D">
              <w:rPr>
                <w:sz w:val="18"/>
                <w:szCs w:val="18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33" w:rsidRPr="00DF6F0D" w:rsidRDefault="00413033" w:rsidP="00CE78A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18"/>
                <w:szCs w:val="18"/>
              </w:rPr>
            </w:pPr>
            <w:r w:rsidRPr="00DF6F0D">
              <w:rPr>
                <w:sz w:val="18"/>
                <w:szCs w:val="18"/>
              </w:rPr>
              <w:t>ИНН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18"/>
                <w:szCs w:val="18"/>
              </w:rPr>
            </w:pPr>
            <w:r w:rsidRPr="00DF6F0D">
              <w:rPr>
                <w:sz w:val="18"/>
                <w:szCs w:val="18"/>
              </w:rPr>
              <w:t>ОГРН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18"/>
                <w:szCs w:val="18"/>
              </w:rPr>
            </w:pPr>
            <w:r w:rsidRPr="00DF6F0D">
              <w:rPr>
                <w:sz w:val="18"/>
                <w:szCs w:val="18"/>
              </w:rPr>
              <w:t>Наименование/ФИО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18"/>
                <w:szCs w:val="18"/>
              </w:rPr>
            </w:pPr>
            <w:r w:rsidRPr="00DF6F0D">
              <w:rPr>
                <w:sz w:val="18"/>
                <w:szCs w:val="18"/>
              </w:rPr>
              <w:t>Адрес регистрации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b/>
                <w:sz w:val="18"/>
                <w:szCs w:val="18"/>
              </w:rPr>
            </w:pPr>
            <w:r w:rsidRPr="00DF6F0D">
              <w:rPr>
                <w:b/>
                <w:sz w:val="18"/>
                <w:szCs w:val="18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b/>
                <w:sz w:val="18"/>
                <w:szCs w:val="18"/>
              </w:rPr>
            </w:pPr>
            <w:r w:rsidRPr="00DF6F0D">
              <w:rPr>
                <w:b/>
                <w:sz w:val="18"/>
                <w:szCs w:val="18"/>
              </w:rPr>
              <w:t>Руководитель/участник/ акционер/ бенефициар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b/>
                <w:sz w:val="18"/>
                <w:szCs w:val="18"/>
              </w:rPr>
            </w:pPr>
            <w:r w:rsidRPr="00DF6F0D">
              <w:rPr>
                <w:b/>
                <w:sz w:val="18"/>
                <w:szCs w:val="18"/>
              </w:rPr>
              <w:t>Информация о подтверждающих документах (наименование, реквизиты и т.д.)</w:t>
            </w:r>
          </w:p>
        </w:tc>
      </w:tr>
      <w:tr w:rsidR="00413033" w:rsidRPr="00DF6F0D" w:rsidTr="00C617A8">
        <w:trPr>
          <w:trHeight w:val="138"/>
        </w:trPr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1.1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</w:tr>
      <w:tr w:rsidR="00413033" w:rsidRPr="00DF6F0D" w:rsidTr="00C617A8">
        <w:trPr>
          <w:trHeight w:val="138"/>
        </w:trPr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1.1.1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</w:tr>
      <w:tr w:rsidR="00413033" w:rsidRPr="00DF6F0D" w:rsidTr="00C617A8">
        <w:trPr>
          <w:trHeight w:val="138"/>
        </w:trPr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1.1.2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</w:tr>
      <w:tr w:rsidR="00413033" w:rsidRPr="00DF6F0D" w:rsidTr="00C617A8">
        <w:trPr>
          <w:trHeight w:val="138"/>
        </w:trPr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1.1.3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</w:tr>
      <w:tr w:rsidR="00413033" w:rsidRPr="00DF6F0D" w:rsidTr="00C617A8">
        <w:trPr>
          <w:trHeight w:val="138"/>
        </w:trPr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1.1.3.1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</w:tr>
      <w:tr w:rsidR="00413033" w:rsidRPr="00DF6F0D" w:rsidTr="00C617A8">
        <w:trPr>
          <w:trHeight w:val="138"/>
        </w:trPr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1.1.3.1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</w:tr>
      <w:tr w:rsidR="00413033" w:rsidRPr="00DF6F0D" w:rsidTr="00C617A8">
        <w:trPr>
          <w:trHeight w:val="138"/>
        </w:trPr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</w:tr>
      <w:tr w:rsidR="00413033" w:rsidRPr="00DF6F0D" w:rsidTr="00C617A8">
        <w:trPr>
          <w:trHeight w:val="138"/>
        </w:trPr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1.2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</w:tr>
      <w:tr w:rsidR="00413033" w:rsidRPr="00DF6F0D" w:rsidTr="00C617A8">
        <w:trPr>
          <w:trHeight w:val="138"/>
        </w:trPr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1.2.1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</w:tr>
      <w:tr w:rsidR="00413033" w:rsidRPr="00DF6F0D" w:rsidTr="00C617A8">
        <w:trPr>
          <w:trHeight w:val="138"/>
        </w:trPr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1.2.2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</w:tr>
      <w:tr w:rsidR="00413033" w:rsidRPr="00DF6F0D" w:rsidTr="00C617A8">
        <w:trPr>
          <w:trHeight w:val="138"/>
        </w:trPr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1.2.3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</w:tr>
      <w:tr w:rsidR="00413033" w:rsidRPr="00DF6F0D" w:rsidTr="00C617A8">
        <w:trPr>
          <w:trHeight w:val="138"/>
        </w:trPr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</w:tr>
      <w:tr w:rsidR="00413033" w:rsidRPr="00DF6F0D" w:rsidTr="00C617A8">
        <w:trPr>
          <w:trHeight w:val="138"/>
        </w:trPr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1.3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</w:tr>
      <w:tr w:rsidR="00413033" w:rsidRPr="00DF6F0D" w:rsidTr="00C617A8">
        <w:trPr>
          <w:trHeight w:val="104"/>
        </w:trPr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</w:tr>
      <w:tr w:rsidR="00413033" w:rsidRPr="00DF6F0D" w:rsidTr="00C617A8">
        <w:trPr>
          <w:trHeight w:val="138"/>
        </w:trPr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</w:tr>
      <w:tr w:rsidR="00413033" w:rsidRPr="00DF6F0D" w:rsidTr="00C617A8">
        <w:trPr>
          <w:trHeight w:val="138"/>
        </w:trPr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1.4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</w:tr>
      <w:tr w:rsidR="00413033" w:rsidRPr="00DF6F0D" w:rsidTr="00C617A8">
        <w:trPr>
          <w:trHeight w:val="138"/>
        </w:trPr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right"/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sz w:val="22"/>
                <w:szCs w:val="22"/>
              </w:rPr>
            </w:pPr>
            <w:r w:rsidRPr="00DF6F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rPr>
                <w:b/>
                <w:sz w:val="22"/>
                <w:szCs w:val="22"/>
              </w:rPr>
            </w:pPr>
            <w:r w:rsidRPr="00DF6F0D">
              <w:rPr>
                <w:b/>
                <w:sz w:val="22"/>
                <w:szCs w:val="22"/>
              </w:rPr>
              <w:t> </w:t>
            </w:r>
          </w:p>
        </w:tc>
      </w:tr>
      <w:tr w:rsidR="00413033" w:rsidRPr="00DF6F0D" w:rsidTr="00C617A8">
        <w:trPr>
          <w:trHeight w:val="138"/>
        </w:trPr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3033" w:rsidRPr="00DF6F0D" w:rsidTr="00370410">
        <w:trPr>
          <w:trHeight w:val="138"/>
        </w:trPr>
        <w:tc>
          <w:tcPr>
            <w:tcW w:w="2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3033" w:rsidRPr="00DF6F0D" w:rsidRDefault="00413033" w:rsidP="00CE78A5">
            <w:pPr>
              <w:rPr>
                <w:sz w:val="18"/>
                <w:szCs w:val="18"/>
              </w:rPr>
            </w:pPr>
            <w:r w:rsidRPr="00DF6F0D">
              <w:rPr>
                <w:sz w:val="18"/>
                <w:szCs w:val="18"/>
              </w:rPr>
              <w:t>* Примечание: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033" w:rsidRPr="00DF6F0D" w:rsidRDefault="00413033" w:rsidP="00CE78A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13033" w:rsidRPr="00DF6F0D" w:rsidTr="00370410">
        <w:trPr>
          <w:trHeight w:val="138"/>
        </w:trPr>
        <w:tc>
          <w:tcPr>
            <w:tcW w:w="149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3033" w:rsidRPr="00DF6F0D" w:rsidRDefault="00413033" w:rsidP="00CE78A5">
            <w:pPr>
              <w:rPr>
                <w:b/>
                <w:sz w:val="18"/>
                <w:szCs w:val="18"/>
              </w:rPr>
            </w:pPr>
            <w:r w:rsidRPr="00DF6F0D">
              <w:rPr>
                <w:b/>
                <w:sz w:val="18"/>
                <w:szCs w:val="18"/>
              </w:rPr>
              <w:t>1.1, 1.2 и т.д. - собственники победителя Аукциона (собственники первого уровня)</w:t>
            </w:r>
          </w:p>
        </w:tc>
      </w:tr>
      <w:tr w:rsidR="00413033" w:rsidRPr="00DF6F0D" w:rsidTr="00370410">
        <w:trPr>
          <w:trHeight w:val="138"/>
        </w:trPr>
        <w:tc>
          <w:tcPr>
            <w:tcW w:w="149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3033" w:rsidRPr="00DF6F0D" w:rsidRDefault="00413033" w:rsidP="00CE78A5">
            <w:pPr>
              <w:rPr>
                <w:b/>
                <w:sz w:val="18"/>
                <w:szCs w:val="18"/>
              </w:rPr>
            </w:pPr>
            <w:r w:rsidRPr="00DF6F0D">
              <w:rPr>
                <w:b/>
                <w:sz w:val="18"/>
                <w:szCs w:val="18"/>
              </w:rPr>
              <w:t>1.1.2, 1.2.1, 1.2.2 и т.д. - собственники организации 1.1 (собственники второго уровня) и далее - по аналогичной схеме до конечного бенефициарного собственника (пример: 1.1.3.1)</w:t>
            </w:r>
          </w:p>
        </w:tc>
      </w:tr>
    </w:tbl>
    <w:p w:rsidR="00701088" w:rsidRDefault="00701088"/>
    <w:sectPr w:rsidR="00701088" w:rsidSect="007228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33"/>
    <w:rsid w:val="0008096E"/>
    <w:rsid w:val="00370410"/>
    <w:rsid w:val="00413033"/>
    <w:rsid w:val="00701088"/>
    <w:rsid w:val="00722822"/>
    <w:rsid w:val="00C617A8"/>
    <w:rsid w:val="00CB63F5"/>
    <w:rsid w:val="00E7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Крицкая Екатерина</dc:creator>
  <cp:lastModifiedBy>Макаренков Александр Валентинович</cp:lastModifiedBy>
  <cp:revision>2</cp:revision>
  <dcterms:created xsi:type="dcterms:W3CDTF">2013-02-14T15:12:00Z</dcterms:created>
  <dcterms:modified xsi:type="dcterms:W3CDTF">2013-02-14T15:12:00Z</dcterms:modified>
</cp:coreProperties>
</file>