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1E" w:rsidRDefault="0098361E" w:rsidP="0098361E">
      <w:pPr>
        <w:ind w:firstLine="284"/>
        <w:jc w:val="both"/>
        <w:rPr>
          <w:sz w:val="22"/>
          <w:szCs w:val="22"/>
        </w:rPr>
      </w:pPr>
      <w:r w:rsidRPr="00E331C9">
        <w:rPr>
          <w:b/>
          <w:color w:val="auto"/>
          <w:sz w:val="22"/>
          <w:szCs w:val="22"/>
        </w:rPr>
        <w:t>Лот № 1</w:t>
      </w:r>
      <w:r w:rsidRPr="00E331C9">
        <w:rPr>
          <w:color w:val="auto"/>
          <w:sz w:val="22"/>
          <w:szCs w:val="22"/>
        </w:rPr>
        <w:t xml:space="preserve">: </w:t>
      </w:r>
      <w:r w:rsidRPr="00F02240">
        <w:rPr>
          <w:b/>
          <w:color w:val="auto"/>
          <w:sz w:val="22"/>
          <w:szCs w:val="22"/>
        </w:rPr>
        <w:t xml:space="preserve">Движимое и недвижимое </w:t>
      </w:r>
      <w:proofErr w:type="gramStart"/>
      <w:r w:rsidRPr="00F02240">
        <w:rPr>
          <w:b/>
          <w:color w:val="auto"/>
          <w:sz w:val="22"/>
          <w:szCs w:val="22"/>
        </w:rPr>
        <w:t>имущество</w:t>
      </w:r>
      <w:proofErr w:type="gramEnd"/>
      <w:r w:rsidRPr="00F02240">
        <w:rPr>
          <w:b/>
          <w:color w:val="auto"/>
          <w:sz w:val="22"/>
          <w:szCs w:val="22"/>
        </w:rPr>
        <w:t xml:space="preserve"> расположенное </w:t>
      </w:r>
      <w:r w:rsidRPr="00F02240">
        <w:rPr>
          <w:b/>
          <w:sz w:val="22"/>
          <w:szCs w:val="22"/>
        </w:rPr>
        <w:t xml:space="preserve">г. Качканар </w:t>
      </w:r>
      <w:proofErr w:type="spellStart"/>
      <w:r w:rsidRPr="00F02240">
        <w:rPr>
          <w:b/>
          <w:sz w:val="22"/>
          <w:szCs w:val="22"/>
        </w:rPr>
        <w:t>промзона</w:t>
      </w:r>
      <w:proofErr w:type="spellEnd"/>
      <w:r>
        <w:rPr>
          <w:b/>
          <w:sz w:val="22"/>
          <w:szCs w:val="22"/>
        </w:rPr>
        <w:t>, в том числе</w:t>
      </w:r>
      <w:r w:rsidRPr="00662959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54D2A">
        <w:rPr>
          <w:sz w:val="22"/>
          <w:szCs w:val="22"/>
        </w:rPr>
        <w:t>Здание компрессорной с пристроенными зданиями</w:t>
      </w:r>
      <w:r>
        <w:rPr>
          <w:sz w:val="22"/>
          <w:szCs w:val="22"/>
        </w:rPr>
        <w:t xml:space="preserve"> </w:t>
      </w:r>
      <w:r w:rsidRPr="00B54D2A">
        <w:rPr>
          <w:sz w:val="22"/>
          <w:szCs w:val="22"/>
        </w:rPr>
        <w:t>литер 8А</w:t>
      </w:r>
      <w:r>
        <w:rPr>
          <w:sz w:val="22"/>
          <w:szCs w:val="22"/>
        </w:rPr>
        <w:t>,</w:t>
      </w:r>
      <w:r w:rsidRPr="00B54D2A">
        <w:rPr>
          <w:sz w:val="22"/>
          <w:szCs w:val="22"/>
        </w:rPr>
        <w:t>8Б</w:t>
      </w:r>
      <w:r>
        <w:rPr>
          <w:sz w:val="22"/>
          <w:szCs w:val="22"/>
        </w:rPr>
        <w:t>,</w:t>
      </w:r>
      <w:r w:rsidRPr="00B54D2A">
        <w:rPr>
          <w:sz w:val="22"/>
          <w:szCs w:val="22"/>
        </w:rPr>
        <w:t>8В</w:t>
      </w:r>
      <w:r>
        <w:rPr>
          <w:sz w:val="22"/>
          <w:szCs w:val="22"/>
        </w:rPr>
        <w:t>,</w:t>
      </w:r>
      <w:r w:rsidRPr="00B54D2A">
        <w:rPr>
          <w:sz w:val="22"/>
          <w:szCs w:val="22"/>
        </w:rPr>
        <w:t>8Д</w:t>
      </w:r>
      <w:r>
        <w:rPr>
          <w:sz w:val="22"/>
          <w:szCs w:val="22"/>
        </w:rPr>
        <w:t>,</w:t>
      </w:r>
      <w:r w:rsidRPr="00B54D2A">
        <w:rPr>
          <w:sz w:val="22"/>
          <w:szCs w:val="22"/>
        </w:rPr>
        <w:t>8Е</w:t>
      </w:r>
      <w:r>
        <w:rPr>
          <w:sz w:val="22"/>
          <w:szCs w:val="22"/>
        </w:rPr>
        <w:t>,</w:t>
      </w:r>
      <w:r w:rsidRPr="00B54D2A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B54D2A">
        <w:rPr>
          <w:sz w:val="22"/>
          <w:szCs w:val="22"/>
        </w:rPr>
        <w:t>Пл</w:t>
      </w:r>
      <w:r>
        <w:rPr>
          <w:sz w:val="22"/>
          <w:szCs w:val="22"/>
        </w:rPr>
        <w:t xml:space="preserve">. </w:t>
      </w:r>
      <w:r w:rsidRPr="00B54D2A">
        <w:rPr>
          <w:sz w:val="22"/>
          <w:szCs w:val="22"/>
        </w:rPr>
        <w:t xml:space="preserve">540,4 </w:t>
      </w:r>
      <w:proofErr w:type="spellStart"/>
      <w:r w:rsidRPr="00B54D2A">
        <w:rPr>
          <w:sz w:val="22"/>
          <w:szCs w:val="22"/>
        </w:rPr>
        <w:t>кв</w:t>
      </w:r>
      <w:proofErr w:type="gramStart"/>
      <w:r w:rsidRPr="00B54D2A">
        <w:rPr>
          <w:sz w:val="22"/>
          <w:szCs w:val="22"/>
        </w:rPr>
        <w:t>.м</w:t>
      </w:r>
      <w:proofErr w:type="spellEnd"/>
      <w:proofErr w:type="gramEnd"/>
      <w:r>
        <w:rPr>
          <w:sz w:val="22"/>
          <w:szCs w:val="22"/>
        </w:rPr>
        <w:t>; Здание</w:t>
      </w:r>
      <w:r w:rsidRPr="00C61EAA">
        <w:rPr>
          <w:sz w:val="22"/>
          <w:szCs w:val="22"/>
        </w:rPr>
        <w:t xml:space="preserve"> лаборатории</w:t>
      </w:r>
      <w:r>
        <w:rPr>
          <w:sz w:val="22"/>
          <w:szCs w:val="22"/>
        </w:rPr>
        <w:t xml:space="preserve"> </w:t>
      </w:r>
      <w:r w:rsidRPr="00B54D2A">
        <w:rPr>
          <w:sz w:val="22"/>
          <w:szCs w:val="22"/>
        </w:rPr>
        <w:t>литер 1</w:t>
      </w:r>
      <w:r>
        <w:rPr>
          <w:sz w:val="22"/>
          <w:szCs w:val="22"/>
        </w:rPr>
        <w:t xml:space="preserve"> </w:t>
      </w:r>
      <w:r w:rsidRPr="00B54D2A">
        <w:rPr>
          <w:sz w:val="22"/>
          <w:szCs w:val="22"/>
        </w:rPr>
        <w:t>пл</w:t>
      </w:r>
      <w:r>
        <w:rPr>
          <w:sz w:val="22"/>
          <w:szCs w:val="22"/>
        </w:rPr>
        <w:t xml:space="preserve">. </w:t>
      </w:r>
      <w:r w:rsidRPr="00B54D2A">
        <w:rPr>
          <w:sz w:val="22"/>
          <w:szCs w:val="22"/>
        </w:rPr>
        <w:t xml:space="preserve">437,6 </w:t>
      </w:r>
      <w:proofErr w:type="spellStart"/>
      <w:r w:rsidRPr="00B54D2A">
        <w:rPr>
          <w:sz w:val="22"/>
          <w:szCs w:val="22"/>
        </w:rPr>
        <w:t>кв.м</w:t>
      </w:r>
      <w:proofErr w:type="spellEnd"/>
      <w:r w:rsidRPr="00B54D2A">
        <w:rPr>
          <w:sz w:val="22"/>
          <w:szCs w:val="22"/>
        </w:rPr>
        <w:t>.</w:t>
      </w:r>
      <w:r>
        <w:rPr>
          <w:sz w:val="22"/>
          <w:szCs w:val="22"/>
        </w:rPr>
        <w:t xml:space="preserve">; </w:t>
      </w:r>
      <w:r w:rsidRPr="00B54D2A">
        <w:rPr>
          <w:sz w:val="22"/>
          <w:szCs w:val="22"/>
        </w:rPr>
        <w:t>Здание приемного устройства</w:t>
      </w:r>
      <w:r>
        <w:rPr>
          <w:sz w:val="22"/>
          <w:szCs w:val="22"/>
        </w:rPr>
        <w:t xml:space="preserve"> </w:t>
      </w:r>
      <w:r w:rsidRPr="00B54D2A">
        <w:rPr>
          <w:sz w:val="22"/>
          <w:szCs w:val="22"/>
        </w:rPr>
        <w:t>литер 13А</w:t>
      </w:r>
      <w:r>
        <w:rPr>
          <w:sz w:val="22"/>
          <w:szCs w:val="22"/>
        </w:rPr>
        <w:t xml:space="preserve">, </w:t>
      </w:r>
      <w:r w:rsidRPr="00B54D2A">
        <w:rPr>
          <w:sz w:val="22"/>
          <w:szCs w:val="22"/>
        </w:rPr>
        <w:t>13Б</w:t>
      </w:r>
      <w:r>
        <w:rPr>
          <w:sz w:val="22"/>
          <w:szCs w:val="22"/>
        </w:rPr>
        <w:t>,</w:t>
      </w:r>
      <w:r w:rsidRPr="00B54D2A">
        <w:rPr>
          <w:sz w:val="22"/>
          <w:szCs w:val="22"/>
        </w:rPr>
        <w:t>13В</w:t>
      </w:r>
      <w:r>
        <w:rPr>
          <w:sz w:val="22"/>
          <w:szCs w:val="22"/>
        </w:rPr>
        <w:t xml:space="preserve">, </w:t>
      </w:r>
      <w:r w:rsidRPr="00B54D2A">
        <w:rPr>
          <w:sz w:val="22"/>
          <w:szCs w:val="22"/>
        </w:rPr>
        <w:t>Пл</w:t>
      </w:r>
      <w:r>
        <w:rPr>
          <w:sz w:val="22"/>
          <w:szCs w:val="22"/>
        </w:rPr>
        <w:t>.</w:t>
      </w:r>
      <w:r w:rsidRPr="00B54D2A">
        <w:rPr>
          <w:sz w:val="22"/>
          <w:szCs w:val="22"/>
        </w:rPr>
        <w:t xml:space="preserve">314,8 </w:t>
      </w:r>
      <w:proofErr w:type="spellStart"/>
      <w:r w:rsidRPr="00B54D2A">
        <w:rPr>
          <w:sz w:val="22"/>
          <w:szCs w:val="22"/>
        </w:rPr>
        <w:t>кв.м</w:t>
      </w:r>
      <w:proofErr w:type="spellEnd"/>
      <w:r w:rsidRPr="00B54D2A">
        <w:rPr>
          <w:sz w:val="22"/>
          <w:szCs w:val="22"/>
        </w:rPr>
        <w:t>.</w:t>
      </w:r>
      <w:r>
        <w:rPr>
          <w:sz w:val="22"/>
          <w:szCs w:val="22"/>
        </w:rPr>
        <w:t xml:space="preserve">; </w:t>
      </w:r>
      <w:r w:rsidRPr="00B54D2A">
        <w:rPr>
          <w:sz w:val="22"/>
          <w:szCs w:val="22"/>
        </w:rPr>
        <w:t xml:space="preserve">Здание растворного узла с </w:t>
      </w:r>
      <w:proofErr w:type="spellStart"/>
      <w:r>
        <w:rPr>
          <w:sz w:val="22"/>
          <w:szCs w:val="22"/>
        </w:rPr>
        <w:t>пристрое</w:t>
      </w:r>
      <w:r w:rsidRPr="00B54D2A">
        <w:rPr>
          <w:sz w:val="22"/>
          <w:szCs w:val="22"/>
        </w:rPr>
        <w:t>м</w:t>
      </w:r>
      <w:proofErr w:type="spellEnd"/>
      <w:r w:rsidRPr="00B54D2A">
        <w:rPr>
          <w:sz w:val="22"/>
          <w:szCs w:val="22"/>
        </w:rPr>
        <w:t xml:space="preserve"> и вспомогательными зданиями</w:t>
      </w:r>
      <w:r>
        <w:rPr>
          <w:sz w:val="22"/>
          <w:szCs w:val="22"/>
        </w:rPr>
        <w:t xml:space="preserve"> </w:t>
      </w:r>
      <w:r w:rsidRPr="00B54D2A">
        <w:rPr>
          <w:sz w:val="22"/>
          <w:szCs w:val="22"/>
        </w:rPr>
        <w:t>литер 2А</w:t>
      </w:r>
      <w:r>
        <w:rPr>
          <w:sz w:val="22"/>
          <w:szCs w:val="22"/>
        </w:rPr>
        <w:t>,</w:t>
      </w:r>
      <w:r w:rsidRPr="00B54D2A">
        <w:rPr>
          <w:sz w:val="22"/>
          <w:szCs w:val="22"/>
        </w:rPr>
        <w:t>2Б</w:t>
      </w:r>
      <w:r>
        <w:rPr>
          <w:sz w:val="22"/>
          <w:szCs w:val="22"/>
        </w:rPr>
        <w:t>,</w:t>
      </w:r>
      <w:r w:rsidRPr="00B54D2A">
        <w:rPr>
          <w:sz w:val="22"/>
          <w:szCs w:val="22"/>
        </w:rPr>
        <w:t>2В</w:t>
      </w:r>
      <w:r>
        <w:rPr>
          <w:sz w:val="22"/>
          <w:szCs w:val="22"/>
        </w:rPr>
        <w:t>,</w:t>
      </w:r>
      <w:r w:rsidRPr="00B54D2A">
        <w:rPr>
          <w:sz w:val="22"/>
          <w:szCs w:val="22"/>
        </w:rPr>
        <w:t>2Д</w:t>
      </w:r>
      <w:r>
        <w:rPr>
          <w:sz w:val="22"/>
          <w:szCs w:val="22"/>
        </w:rPr>
        <w:t>,</w:t>
      </w:r>
      <w:r w:rsidRPr="00B54D2A">
        <w:rPr>
          <w:sz w:val="22"/>
          <w:szCs w:val="22"/>
        </w:rPr>
        <w:t>2Е</w:t>
      </w:r>
      <w:r>
        <w:rPr>
          <w:sz w:val="22"/>
          <w:szCs w:val="22"/>
        </w:rPr>
        <w:t>,</w:t>
      </w:r>
      <w:r w:rsidRPr="00B54D2A">
        <w:rPr>
          <w:sz w:val="22"/>
          <w:szCs w:val="22"/>
        </w:rPr>
        <w:t>3</w:t>
      </w:r>
      <w:r>
        <w:rPr>
          <w:sz w:val="22"/>
          <w:szCs w:val="22"/>
        </w:rPr>
        <w:t>, п</w:t>
      </w:r>
      <w:r w:rsidRPr="00B54D2A">
        <w:rPr>
          <w:sz w:val="22"/>
          <w:szCs w:val="22"/>
        </w:rPr>
        <w:t>л</w:t>
      </w:r>
      <w:r>
        <w:rPr>
          <w:sz w:val="22"/>
          <w:szCs w:val="22"/>
        </w:rPr>
        <w:t>.</w:t>
      </w:r>
      <w:r w:rsidRPr="00B54D2A">
        <w:rPr>
          <w:sz w:val="22"/>
          <w:szCs w:val="22"/>
        </w:rPr>
        <w:t>529,7кв.м</w:t>
      </w:r>
      <w:r>
        <w:rPr>
          <w:sz w:val="22"/>
          <w:szCs w:val="22"/>
        </w:rPr>
        <w:t>; Здание</w:t>
      </w:r>
      <w:r w:rsidRPr="00C61EAA">
        <w:rPr>
          <w:sz w:val="22"/>
          <w:szCs w:val="22"/>
        </w:rPr>
        <w:t xml:space="preserve"> ремонтно-механических мастерских</w:t>
      </w:r>
      <w:r>
        <w:rPr>
          <w:sz w:val="22"/>
          <w:szCs w:val="22"/>
        </w:rPr>
        <w:t xml:space="preserve"> </w:t>
      </w:r>
      <w:r w:rsidRPr="00B54D2A">
        <w:rPr>
          <w:sz w:val="22"/>
          <w:szCs w:val="22"/>
        </w:rPr>
        <w:t>литер 1А, 1Б, 1В</w:t>
      </w:r>
      <w:r>
        <w:rPr>
          <w:sz w:val="22"/>
          <w:szCs w:val="22"/>
        </w:rPr>
        <w:t xml:space="preserve">, </w:t>
      </w:r>
      <w:r w:rsidRPr="00B54D2A">
        <w:rPr>
          <w:sz w:val="22"/>
          <w:szCs w:val="22"/>
        </w:rPr>
        <w:t>пл</w:t>
      </w:r>
      <w:r>
        <w:rPr>
          <w:sz w:val="22"/>
          <w:szCs w:val="22"/>
        </w:rPr>
        <w:t>.</w:t>
      </w:r>
      <w:r w:rsidRPr="00B54D2A">
        <w:rPr>
          <w:sz w:val="22"/>
          <w:szCs w:val="22"/>
        </w:rPr>
        <w:t xml:space="preserve">858,3 </w:t>
      </w:r>
      <w:proofErr w:type="spellStart"/>
      <w:r w:rsidRPr="00B54D2A">
        <w:rPr>
          <w:sz w:val="22"/>
          <w:szCs w:val="22"/>
        </w:rPr>
        <w:t>кв</w:t>
      </w:r>
      <w:proofErr w:type="gramStart"/>
      <w:r w:rsidRPr="00B54D2A">
        <w:rPr>
          <w:sz w:val="22"/>
          <w:szCs w:val="22"/>
        </w:rPr>
        <w:t>.м</w:t>
      </w:r>
      <w:proofErr w:type="spellEnd"/>
      <w:proofErr w:type="gramEnd"/>
      <w:r>
        <w:rPr>
          <w:sz w:val="22"/>
          <w:szCs w:val="22"/>
        </w:rPr>
        <w:t>; Здание</w:t>
      </w:r>
      <w:r w:rsidRPr="00C61EAA">
        <w:rPr>
          <w:sz w:val="22"/>
          <w:szCs w:val="22"/>
        </w:rPr>
        <w:t xml:space="preserve"> склада</w:t>
      </w:r>
      <w:r>
        <w:rPr>
          <w:sz w:val="22"/>
          <w:szCs w:val="22"/>
        </w:rPr>
        <w:t xml:space="preserve"> </w:t>
      </w:r>
      <w:r w:rsidRPr="00B54D2A">
        <w:rPr>
          <w:sz w:val="22"/>
          <w:szCs w:val="22"/>
        </w:rPr>
        <w:t>литер 14А</w:t>
      </w:r>
      <w:r>
        <w:rPr>
          <w:sz w:val="22"/>
          <w:szCs w:val="22"/>
        </w:rPr>
        <w:t>,</w:t>
      </w:r>
      <w:r w:rsidRPr="00B54D2A">
        <w:rPr>
          <w:sz w:val="22"/>
          <w:szCs w:val="22"/>
        </w:rPr>
        <w:t>14Б</w:t>
      </w:r>
      <w:r>
        <w:rPr>
          <w:sz w:val="22"/>
          <w:szCs w:val="22"/>
        </w:rPr>
        <w:t xml:space="preserve">, пл. </w:t>
      </w:r>
      <w:r w:rsidRPr="00B54D2A">
        <w:rPr>
          <w:sz w:val="22"/>
          <w:szCs w:val="22"/>
        </w:rPr>
        <w:t xml:space="preserve">71,4 </w:t>
      </w:r>
      <w:proofErr w:type="spellStart"/>
      <w:r w:rsidRPr="00B54D2A"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; Здание столовой </w:t>
      </w:r>
      <w:r w:rsidRPr="00B54D2A">
        <w:rPr>
          <w:sz w:val="22"/>
          <w:szCs w:val="22"/>
        </w:rPr>
        <w:t>литер А</w:t>
      </w:r>
      <w:r>
        <w:rPr>
          <w:sz w:val="22"/>
          <w:szCs w:val="22"/>
        </w:rPr>
        <w:t xml:space="preserve">, </w:t>
      </w:r>
      <w:r w:rsidRPr="00B54D2A">
        <w:rPr>
          <w:sz w:val="22"/>
          <w:szCs w:val="22"/>
        </w:rPr>
        <w:t>пл</w:t>
      </w:r>
      <w:r>
        <w:rPr>
          <w:sz w:val="22"/>
          <w:szCs w:val="22"/>
        </w:rPr>
        <w:t>.</w:t>
      </w:r>
      <w:r w:rsidRPr="00B54D2A">
        <w:rPr>
          <w:sz w:val="22"/>
          <w:szCs w:val="22"/>
        </w:rPr>
        <w:t xml:space="preserve">917,7 </w:t>
      </w:r>
      <w:proofErr w:type="spellStart"/>
      <w:r w:rsidRPr="00B54D2A"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; Здание</w:t>
      </w:r>
      <w:r w:rsidRPr="00C61EAA">
        <w:rPr>
          <w:sz w:val="22"/>
          <w:szCs w:val="22"/>
        </w:rPr>
        <w:t xml:space="preserve"> цеха БСО</w:t>
      </w:r>
      <w:r>
        <w:rPr>
          <w:sz w:val="22"/>
          <w:szCs w:val="22"/>
        </w:rPr>
        <w:t xml:space="preserve"> </w:t>
      </w:r>
      <w:r w:rsidRPr="00EF0FF3">
        <w:rPr>
          <w:sz w:val="22"/>
          <w:szCs w:val="22"/>
        </w:rPr>
        <w:t>литер 1А</w:t>
      </w:r>
      <w:r>
        <w:rPr>
          <w:sz w:val="22"/>
          <w:szCs w:val="22"/>
        </w:rPr>
        <w:t>,</w:t>
      </w:r>
      <w:r w:rsidRPr="00EF0FF3">
        <w:rPr>
          <w:sz w:val="22"/>
          <w:szCs w:val="22"/>
        </w:rPr>
        <w:t>1Б</w:t>
      </w:r>
      <w:r>
        <w:rPr>
          <w:sz w:val="22"/>
          <w:szCs w:val="22"/>
        </w:rPr>
        <w:t xml:space="preserve">, пл. </w:t>
      </w:r>
      <w:r w:rsidRPr="00EF0FF3">
        <w:rPr>
          <w:sz w:val="22"/>
          <w:szCs w:val="22"/>
        </w:rPr>
        <w:t xml:space="preserve">1067,5 </w:t>
      </w:r>
      <w:proofErr w:type="spellStart"/>
      <w:r w:rsidRPr="00EF0FF3"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; </w:t>
      </w:r>
      <w:r w:rsidRPr="00EF0FF3">
        <w:rPr>
          <w:sz w:val="22"/>
          <w:szCs w:val="22"/>
        </w:rPr>
        <w:t xml:space="preserve">Здание цеха ЖБК с </w:t>
      </w:r>
      <w:proofErr w:type="spellStart"/>
      <w:r w:rsidRPr="00EF0FF3">
        <w:rPr>
          <w:sz w:val="22"/>
          <w:szCs w:val="22"/>
        </w:rPr>
        <w:t>пристроями</w:t>
      </w:r>
      <w:proofErr w:type="spellEnd"/>
      <w:r>
        <w:rPr>
          <w:sz w:val="22"/>
          <w:szCs w:val="22"/>
        </w:rPr>
        <w:t xml:space="preserve"> л</w:t>
      </w:r>
      <w:r w:rsidRPr="00EF0FF3">
        <w:rPr>
          <w:sz w:val="22"/>
          <w:szCs w:val="22"/>
        </w:rPr>
        <w:t>итер 17А</w:t>
      </w:r>
      <w:r>
        <w:rPr>
          <w:sz w:val="22"/>
          <w:szCs w:val="22"/>
        </w:rPr>
        <w:t>,1</w:t>
      </w:r>
      <w:r w:rsidRPr="00EF0FF3">
        <w:rPr>
          <w:sz w:val="22"/>
          <w:szCs w:val="22"/>
        </w:rPr>
        <w:t>7Б</w:t>
      </w:r>
      <w:r>
        <w:rPr>
          <w:sz w:val="22"/>
          <w:szCs w:val="22"/>
        </w:rPr>
        <w:t>,</w:t>
      </w:r>
      <w:r w:rsidRPr="00EF0FF3">
        <w:rPr>
          <w:sz w:val="22"/>
          <w:szCs w:val="22"/>
        </w:rPr>
        <w:t>17В</w:t>
      </w:r>
      <w:r>
        <w:rPr>
          <w:sz w:val="22"/>
          <w:szCs w:val="22"/>
        </w:rPr>
        <w:t>,</w:t>
      </w:r>
      <w:r w:rsidRPr="00EF0FF3">
        <w:rPr>
          <w:sz w:val="22"/>
          <w:szCs w:val="22"/>
        </w:rPr>
        <w:t>5</w:t>
      </w:r>
      <w:r>
        <w:rPr>
          <w:sz w:val="22"/>
          <w:szCs w:val="22"/>
        </w:rPr>
        <w:t xml:space="preserve">, </w:t>
      </w:r>
      <w:r w:rsidRPr="00EF0FF3">
        <w:rPr>
          <w:sz w:val="22"/>
          <w:szCs w:val="22"/>
        </w:rPr>
        <w:t>Пл</w:t>
      </w:r>
      <w:r>
        <w:rPr>
          <w:sz w:val="22"/>
          <w:szCs w:val="22"/>
        </w:rPr>
        <w:t>.</w:t>
      </w:r>
      <w:r w:rsidRPr="00EF0FF3">
        <w:rPr>
          <w:sz w:val="22"/>
          <w:szCs w:val="22"/>
        </w:rPr>
        <w:t xml:space="preserve">7022,9 </w:t>
      </w:r>
      <w:proofErr w:type="spellStart"/>
      <w:r w:rsidRPr="00EF0FF3"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; </w:t>
      </w:r>
      <w:r w:rsidRPr="00EF0FF3">
        <w:rPr>
          <w:sz w:val="22"/>
          <w:szCs w:val="22"/>
        </w:rPr>
        <w:t xml:space="preserve">Сооружение открытого склада, галерея, здания пересыпки, пристрой, здание </w:t>
      </w:r>
      <w:proofErr w:type="spellStart"/>
      <w:r w:rsidRPr="00EF0FF3">
        <w:rPr>
          <w:sz w:val="22"/>
          <w:szCs w:val="22"/>
        </w:rPr>
        <w:t>приемо</w:t>
      </w:r>
      <w:proofErr w:type="spellEnd"/>
      <w:r w:rsidRPr="00EF0FF3">
        <w:rPr>
          <w:sz w:val="22"/>
          <w:szCs w:val="22"/>
        </w:rPr>
        <w:t>-разгрузочное, сооружение навес</w:t>
      </w:r>
      <w:r>
        <w:rPr>
          <w:sz w:val="22"/>
          <w:szCs w:val="22"/>
        </w:rPr>
        <w:t xml:space="preserve"> </w:t>
      </w:r>
      <w:r w:rsidRPr="00EF0FF3">
        <w:rPr>
          <w:sz w:val="22"/>
          <w:szCs w:val="22"/>
        </w:rPr>
        <w:t>литер 15А</w:t>
      </w:r>
      <w:r>
        <w:rPr>
          <w:sz w:val="22"/>
          <w:szCs w:val="22"/>
        </w:rPr>
        <w:t>,</w:t>
      </w:r>
      <w:r w:rsidRPr="00EF0FF3">
        <w:rPr>
          <w:sz w:val="22"/>
          <w:szCs w:val="22"/>
        </w:rPr>
        <w:t>15Б</w:t>
      </w:r>
      <w:r>
        <w:rPr>
          <w:sz w:val="22"/>
          <w:szCs w:val="22"/>
        </w:rPr>
        <w:t>,</w:t>
      </w:r>
      <w:r w:rsidRPr="00EF0FF3">
        <w:rPr>
          <w:sz w:val="22"/>
          <w:szCs w:val="22"/>
        </w:rPr>
        <w:t>15В</w:t>
      </w:r>
      <w:r>
        <w:rPr>
          <w:sz w:val="22"/>
          <w:szCs w:val="22"/>
        </w:rPr>
        <w:t>,</w:t>
      </w:r>
      <w:r w:rsidRPr="00EF0FF3">
        <w:rPr>
          <w:sz w:val="22"/>
          <w:szCs w:val="22"/>
        </w:rPr>
        <w:t>15Д</w:t>
      </w:r>
      <w:r>
        <w:rPr>
          <w:sz w:val="22"/>
          <w:szCs w:val="22"/>
        </w:rPr>
        <w:t>,</w:t>
      </w:r>
      <w:r w:rsidRPr="00EF0FF3">
        <w:rPr>
          <w:sz w:val="22"/>
          <w:szCs w:val="22"/>
        </w:rPr>
        <w:t>15Е</w:t>
      </w:r>
      <w:r>
        <w:rPr>
          <w:sz w:val="22"/>
          <w:szCs w:val="22"/>
        </w:rPr>
        <w:t>,</w:t>
      </w:r>
      <w:r w:rsidRPr="00EF0FF3">
        <w:rPr>
          <w:sz w:val="22"/>
          <w:szCs w:val="22"/>
        </w:rPr>
        <w:t>15Ж</w:t>
      </w:r>
      <w:r>
        <w:rPr>
          <w:sz w:val="22"/>
          <w:szCs w:val="22"/>
        </w:rPr>
        <w:t>,</w:t>
      </w:r>
      <w:r w:rsidRPr="00EF0FF3">
        <w:rPr>
          <w:sz w:val="22"/>
          <w:szCs w:val="22"/>
        </w:rPr>
        <w:t>15И</w:t>
      </w:r>
      <w:r>
        <w:rPr>
          <w:sz w:val="22"/>
          <w:szCs w:val="22"/>
        </w:rPr>
        <w:t>, пл.</w:t>
      </w:r>
      <w:r w:rsidRPr="00FA36C7">
        <w:t xml:space="preserve"> </w:t>
      </w:r>
      <w:r w:rsidRPr="00EF0FF3">
        <w:rPr>
          <w:sz w:val="22"/>
          <w:szCs w:val="22"/>
        </w:rPr>
        <w:t xml:space="preserve">151,4 </w:t>
      </w:r>
      <w:proofErr w:type="spellStart"/>
      <w:r w:rsidRPr="00EF0FF3">
        <w:rPr>
          <w:sz w:val="22"/>
          <w:szCs w:val="22"/>
        </w:rPr>
        <w:t>кв</w:t>
      </w:r>
      <w:proofErr w:type="gramStart"/>
      <w:r w:rsidRPr="00EF0FF3">
        <w:rPr>
          <w:sz w:val="22"/>
          <w:szCs w:val="22"/>
        </w:rPr>
        <w:t>.м</w:t>
      </w:r>
      <w:proofErr w:type="spellEnd"/>
      <w:proofErr w:type="gramEnd"/>
      <w:r w:rsidRPr="00EF0FF3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C61EAA">
        <w:rPr>
          <w:sz w:val="22"/>
          <w:szCs w:val="22"/>
        </w:rPr>
        <w:t>Земельный участок пл</w:t>
      </w:r>
      <w:r>
        <w:rPr>
          <w:sz w:val="22"/>
          <w:szCs w:val="22"/>
        </w:rPr>
        <w:t>.</w:t>
      </w:r>
      <w:r w:rsidRPr="00C61EAA">
        <w:rPr>
          <w:sz w:val="22"/>
          <w:szCs w:val="22"/>
        </w:rPr>
        <w:t xml:space="preserve"> 15904 </w:t>
      </w:r>
      <w:proofErr w:type="spellStart"/>
      <w:r w:rsidRPr="00C61EAA"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.; </w:t>
      </w:r>
      <w:r w:rsidRPr="00C61EAA">
        <w:rPr>
          <w:sz w:val="22"/>
          <w:szCs w:val="22"/>
        </w:rPr>
        <w:t>Земельный участок пл</w:t>
      </w:r>
      <w:r>
        <w:rPr>
          <w:sz w:val="22"/>
          <w:szCs w:val="22"/>
        </w:rPr>
        <w:t xml:space="preserve">. 2449 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; </w:t>
      </w:r>
      <w:r w:rsidRPr="00C61EAA">
        <w:rPr>
          <w:sz w:val="22"/>
          <w:szCs w:val="22"/>
        </w:rPr>
        <w:t>Земельный участок пл</w:t>
      </w:r>
      <w:r>
        <w:rPr>
          <w:sz w:val="22"/>
          <w:szCs w:val="22"/>
        </w:rPr>
        <w:t>.</w:t>
      </w:r>
      <w:r w:rsidRPr="00C61EAA">
        <w:rPr>
          <w:sz w:val="22"/>
          <w:szCs w:val="22"/>
        </w:rPr>
        <w:t xml:space="preserve"> 30272  </w:t>
      </w:r>
      <w:proofErr w:type="spellStart"/>
      <w:r w:rsidRPr="00C61EAA"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.; </w:t>
      </w:r>
      <w:r w:rsidRPr="00C61EAA">
        <w:rPr>
          <w:sz w:val="22"/>
          <w:szCs w:val="22"/>
        </w:rPr>
        <w:t>Земельный участок пл</w:t>
      </w:r>
      <w:r>
        <w:rPr>
          <w:sz w:val="22"/>
          <w:szCs w:val="22"/>
        </w:rPr>
        <w:t xml:space="preserve">. 3297 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; </w:t>
      </w:r>
      <w:r w:rsidRPr="00C61EAA">
        <w:rPr>
          <w:sz w:val="22"/>
          <w:szCs w:val="22"/>
        </w:rPr>
        <w:t>Земел</w:t>
      </w:r>
      <w:r>
        <w:rPr>
          <w:sz w:val="22"/>
          <w:szCs w:val="22"/>
        </w:rPr>
        <w:t xml:space="preserve">ьный участок площадью 722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.; </w:t>
      </w:r>
      <w:r w:rsidRPr="00F02240">
        <w:rPr>
          <w:sz w:val="22"/>
          <w:szCs w:val="22"/>
        </w:rPr>
        <w:t xml:space="preserve">Весовая; </w:t>
      </w:r>
      <w:r w:rsidRPr="00C61EAA">
        <w:rPr>
          <w:sz w:val="22"/>
          <w:szCs w:val="22"/>
        </w:rPr>
        <w:t>Блок-бокс</w:t>
      </w:r>
      <w:r>
        <w:rPr>
          <w:sz w:val="22"/>
          <w:szCs w:val="22"/>
        </w:rPr>
        <w:t xml:space="preserve">; </w:t>
      </w:r>
      <w:r w:rsidRPr="00C61EAA">
        <w:rPr>
          <w:sz w:val="22"/>
          <w:szCs w:val="22"/>
        </w:rPr>
        <w:t>Дробилка центробежная ДЦ 1,6</w:t>
      </w:r>
      <w:r>
        <w:rPr>
          <w:sz w:val="22"/>
          <w:szCs w:val="22"/>
        </w:rPr>
        <w:t xml:space="preserve">; </w:t>
      </w:r>
      <w:r w:rsidRPr="00C61EAA">
        <w:rPr>
          <w:sz w:val="22"/>
          <w:szCs w:val="22"/>
        </w:rPr>
        <w:t>Дробильно-сортировочный комплекс №2 (СМД-109)</w:t>
      </w:r>
      <w:r>
        <w:rPr>
          <w:sz w:val="22"/>
          <w:szCs w:val="22"/>
        </w:rPr>
        <w:t xml:space="preserve">; </w:t>
      </w:r>
      <w:r w:rsidRPr="00C61EAA">
        <w:rPr>
          <w:sz w:val="22"/>
          <w:szCs w:val="22"/>
        </w:rPr>
        <w:t>Дробильно-сортир</w:t>
      </w:r>
      <w:r>
        <w:rPr>
          <w:sz w:val="22"/>
          <w:szCs w:val="22"/>
        </w:rPr>
        <w:t xml:space="preserve">овочный комплекс №9  (СМД-109А); </w:t>
      </w:r>
      <w:r w:rsidRPr="00C61EAA">
        <w:rPr>
          <w:sz w:val="22"/>
          <w:szCs w:val="22"/>
        </w:rPr>
        <w:t>Насосная установка</w:t>
      </w:r>
      <w:r>
        <w:rPr>
          <w:sz w:val="22"/>
          <w:szCs w:val="22"/>
        </w:rPr>
        <w:t xml:space="preserve">; </w:t>
      </w:r>
      <w:r w:rsidRPr="00C61EAA">
        <w:rPr>
          <w:sz w:val="22"/>
          <w:szCs w:val="22"/>
        </w:rPr>
        <w:t>Питатель 31049204-10</w:t>
      </w:r>
      <w:r>
        <w:rPr>
          <w:sz w:val="22"/>
          <w:szCs w:val="22"/>
        </w:rPr>
        <w:t xml:space="preserve">; Выпрямитель сварочный ВДУ-601; </w:t>
      </w:r>
      <w:r w:rsidRPr="00C61EAA">
        <w:rPr>
          <w:sz w:val="22"/>
          <w:szCs w:val="22"/>
        </w:rPr>
        <w:t>Гараж</w:t>
      </w:r>
      <w:r>
        <w:rPr>
          <w:sz w:val="22"/>
          <w:szCs w:val="22"/>
        </w:rPr>
        <w:t xml:space="preserve">; </w:t>
      </w:r>
      <w:r w:rsidRPr="00C61EAA">
        <w:rPr>
          <w:sz w:val="22"/>
          <w:szCs w:val="22"/>
        </w:rPr>
        <w:t>Трансформаторная подстанция КТП-ТВ-630/6/04</w:t>
      </w:r>
    </w:p>
    <w:p w:rsidR="0098361E" w:rsidRDefault="0098361E" w:rsidP="0098361E">
      <w:pPr>
        <w:ind w:firstLine="284"/>
        <w:jc w:val="both"/>
        <w:rPr>
          <w:sz w:val="22"/>
          <w:szCs w:val="22"/>
        </w:rPr>
      </w:pPr>
    </w:p>
    <w:p w:rsidR="0098361E" w:rsidRDefault="0098361E" w:rsidP="0098361E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н</w:t>
      </w:r>
      <w:r w:rsidRPr="000D1CBF">
        <w:rPr>
          <w:b/>
          <w:sz w:val="22"/>
          <w:szCs w:val="22"/>
        </w:rPr>
        <w:t xml:space="preserve">ачальная цена </w:t>
      </w:r>
      <w:r w:rsidRPr="003715A9">
        <w:rPr>
          <w:b/>
          <w:sz w:val="22"/>
          <w:szCs w:val="22"/>
        </w:rPr>
        <w:t>30 187 933,04</w:t>
      </w:r>
      <w:r w:rsidRPr="000D1CBF">
        <w:rPr>
          <w:b/>
          <w:sz w:val="22"/>
          <w:szCs w:val="22"/>
        </w:rPr>
        <w:t xml:space="preserve"> руб. (</w:t>
      </w:r>
      <w:r>
        <w:rPr>
          <w:b/>
          <w:sz w:val="22"/>
          <w:szCs w:val="22"/>
        </w:rPr>
        <w:t xml:space="preserve">в </w:t>
      </w:r>
      <w:proofErr w:type="spellStart"/>
      <w:r>
        <w:rPr>
          <w:b/>
          <w:sz w:val="22"/>
          <w:szCs w:val="22"/>
        </w:rPr>
        <w:t>т.ч</w:t>
      </w:r>
      <w:proofErr w:type="spellEnd"/>
      <w:r>
        <w:rPr>
          <w:b/>
          <w:sz w:val="22"/>
          <w:szCs w:val="22"/>
        </w:rPr>
        <w:t xml:space="preserve">. НДС - </w:t>
      </w:r>
      <w:r w:rsidRPr="003715A9">
        <w:rPr>
          <w:b/>
          <w:sz w:val="22"/>
          <w:szCs w:val="22"/>
        </w:rPr>
        <w:t>4 604 938,94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руб</w:t>
      </w:r>
      <w:proofErr w:type="spellEnd"/>
      <w:r w:rsidRPr="000D1CBF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задаток 20 % от начальной цены лота, шаг торгов 5 % от начальной цены лота</w:t>
      </w:r>
      <w:bookmarkStart w:id="0" w:name="_GoBack"/>
      <w:bookmarkEnd w:id="0"/>
    </w:p>
    <w:p w:rsidR="00580824" w:rsidRDefault="00580824"/>
    <w:sectPr w:rsidR="0058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B6"/>
    <w:rsid w:val="0006754A"/>
    <w:rsid w:val="002D0254"/>
    <w:rsid w:val="00580824"/>
    <w:rsid w:val="006136B6"/>
    <w:rsid w:val="006274AC"/>
    <w:rsid w:val="0098361E"/>
    <w:rsid w:val="00A0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2013-03-07T07:57:00Z</dcterms:created>
  <dcterms:modified xsi:type="dcterms:W3CDTF">2013-03-07T07:58:00Z</dcterms:modified>
</cp:coreProperties>
</file>