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24" w:rsidRDefault="000B7B24" w:rsidP="000B7B24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0B7B24" w:rsidRDefault="001331D5" w:rsidP="000B7B24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0B7B2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(проект)</w:t>
      </w:r>
    </w:p>
    <w:p w:rsidR="001D3C4C" w:rsidRDefault="001D3C4C" w:rsidP="000B7B24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B7B24" w:rsidRDefault="000B7B24" w:rsidP="000B7B24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Красноярск                                                                                      </w:t>
      </w:r>
      <w:r w:rsidR="001D3C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«____» ______</w:t>
      </w:r>
      <w:r w:rsidR="001D3C4C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01</w:t>
      </w:r>
      <w:r w:rsidR="00327D6C">
        <w:rPr>
          <w:rFonts w:ascii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0B7B24" w:rsidRDefault="000B7B24" w:rsidP="000B7B24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0B7B24" w:rsidRDefault="005D08CB" w:rsidP="00327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CB">
        <w:rPr>
          <w:rFonts w:ascii="Times New Roman" w:hAnsi="Times New Roman" w:cs="Times New Roman"/>
          <w:sz w:val="24"/>
          <w:szCs w:val="24"/>
        </w:rPr>
        <w:t>Индивидуальный предприниматель – глава крестьянского (фермерского) хозяйства Милютин Александр Владимирович в лице конкурсного управляющего Кожематова Александра Владимировича, действующего на основании решения Арбитражного суда Республики Хакасия от 08.10.2010г. по делу №А74-1573/2010, определения Арбитражного суда Республики Хакасия от 03.11.2011г. по делу №А74-1573/2010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7B24">
        <w:rPr>
          <w:rFonts w:ascii="Times New Roman" w:hAnsi="Times New Roman" w:cs="Times New Roman"/>
          <w:sz w:val="24"/>
          <w:szCs w:val="24"/>
        </w:rPr>
        <w:t>именуемый в дальнейшем «Продавец», с одной стороны, и</w:t>
      </w:r>
      <w:r w:rsidR="00327D6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B7B24">
        <w:rPr>
          <w:rFonts w:ascii="Times New Roman" w:hAnsi="Times New Roman" w:cs="Times New Roman"/>
          <w:sz w:val="24"/>
          <w:szCs w:val="24"/>
        </w:rPr>
        <w:t>_______</w:t>
      </w:r>
      <w:r w:rsidR="00220894">
        <w:rPr>
          <w:rFonts w:ascii="Times New Roman" w:hAnsi="Times New Roman" w:cs="Times New Roman"/>
          <w:sz w:val="24"/>
          <w:szCs w:val="24"/>
        </w:rPr>
        <w:t>______________________</w:t>
      </w:r>
      <w:r w:rsidR="000B7B24">
        <w:rPr>
          <w:rFonts w:ascii="Times New Roman" w:hAnsi="Times New Roman" w:cs="Times New Roman"/>
          <w:sz w:val="24"/>
          <w:szCs w:val="24"/>
        </w:rPr>
        <w:t>, именуемое в дальнейшем «Претендент», в лице</w:t>
      </w:r>
      <w:r w:rsidR="00327D6C">
        <w:rPr>
          <w:rFonts w:ascii="Times New Roman" w:hAnsi="Times New Roman" w:cs="Times New Roman"/>
          <w:sz w:val="24"/>
          <w:szCs w:val="24"/>
        </w:rPr>
        <w:t xml:space="preserve"> _____</w:t>
      </w:r>
      <w:r w:rsidR="000B7B24">
        <w:rPr>
          <w:rFonts w:ascii="Times New Roman" w:hAnsi="Times New Roman" w:cs="Times New Roman"/>
          <w:sz w:val="24"/>
          <w:szCs w:val="24"/>
        </w:rPr>
        <w:t>_______</w:t>
      </w:r>
      <w:r w:rsidR="00220894">
        <w:rPr>
          <w:rFonts w:ascii="Times New Roman" w:hAnsi="Times New Roman" w:cs="Times New Roman"/>
          <w:sz w:val="24"/>
          <w:szCs w:val="24"/>
        </w:rPr>
        <w:t>________________________</w:t>
      </w:r>
      <w:r w:rsidR="000B7B24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proofErr w:type="gramEnd"/>
      <w:r w:rsidR="000B7B2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27D6C">
        <w:rPr>
          <w:rFonts w:ascii="Times New Roman" w:hAnsi="Times New Roman" w:cs="Times New Roman"/>
          <w:sz w:val="24"/>
          <w:szCs w:val="24"/>
        </w:rPr>
        <w:t>________________________,</w:t>
      </w:r>
      <w:r w:rsidR="000B7B24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 </w:t>
      </w:r>
    </w:p>
    <w:p w:rsidR="00220894" w:rsidRDefault="00220894" w:rsidP="000B7B24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B24" w:rsidRDefault="000B7B24" w:rsidP="000B7B24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0B7B24" w:rsidRDefault="000B7B24" w:rsidP="000B7B24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открытых торгах в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D6C">
        <w:rPr>
          <w:rFonts w:ascii="Times New Roman" w:hAnsi="Times New Roman" w:cs="Times New Roman"/>
          <w:sz w:val="24"/>
          <w:szCs w:val="24"/>
        </w:rPr>
        <w:t>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894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31D5">
        <w:rPr>
          <w:rFonts w:ascii="Times New Roman" w:hAnsi="Times New Roman" w:cs="Times New Roman"/>
          <w:sz w:val="24"/>
          <w:szCs w:val="24"/>
        </w:rPr>
        <w:t>о продаже</w:t>
      </w:r>
      <w:r w:rsidR="00327D6C">
        <w:rPr>
          <w:rFonts w:ascii="Times New Roman" w:hAnsi="Times New Roman" w:cs="Times New Roman"/>
          <w:sz w:val="24"/>
          <w:szCs w:val="24"/>
        </w:rPr>
        <w:t xml:space="preserve"> </w:t>
      </w:r>
      <w:r w:rsidR="001331D5">
        <w:rPr>
          <w:rFonts w:ascii="Times New Roman" w:hAnsi="Times New Roman" w:cs="Times New Roman"/>
          <w:sz w:val="24"/>
          <w:szCs w:val="24"/>
        </w:rPr>
        <w:t>_</w:t>
      </w:r>
      <w:r w:rsidR="00327D6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331D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перечисляет задаток денежными средствами в размере </w:t>
      </w:r>
      <w:r w:rsidR="001331D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% от начальной цены лотов, что составляет ___</w:t>
      </w:r>
      <w:r w:rsidR="00327D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 рублей,  а Организатор торгов принимает Задаток.</w:t>
      </w:r>
    </w:p>
    <w:p w:rsidR="000B7B24" w:rsidRDefault="000B7B24" w:rsidP="000B7B2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220894" w:rsidRDefault="00220894" w:rsidP="000B7B2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B24" w:rsidRDefault="000B7B24" w:rsidP="000B7B24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0B7B24" w:rsidRDefault="000B7B24" w:rsidP="000B7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должника </w:t>
      </w:r>
      <w:r>
        <w:rPr>
          <w:rFonts w:ascii="Times New Roman" w:hAnsi="Times New Roman"/>
          <w:sz w:val="24"/>
          <w:szCs w:val="24"/>
        </w:rPr>
        <w:t>в срок</w:t>
      </w:r>
      <w:r w:rsidRPr="00EB372E">
        <w:rPr>
          <w:b/>
          <w:sz w:val="22"/>
          <w:szCs w:val="22"/>
        </w:rPr>
        <w:t xml:space="preserve"> </w:t>
      </w:r>
      <w:r w:rsidRPr="00EB372E">
        <w:rPr>
          <w:rFonts w:ascii="Times New Roman" w:hAnsi="Times New Roman" w:cs="Times New Roman"/>
          <w:sz w:val="24"/>
          <w:szCs w:val="24"/>
        </w:rPr>
        <w:t xml:space="preserve">с </w:t>
      </w:r>
      <w:r w:rsidR="00327D6C">
        <w:rPr>
          <w:rFonts w:ascii="Times New Roman" w:hAnsi="Times New Roman" w:cs="Times New Roman"/>
          <w:sz w:val="24"/>
          <w:szCs w:val="24"/>
        </w:rPr>
        <w:t>01</w:t>
      </w:r>
      <w:r w:rsidR="00220894">
        <w:rPr>
          <w:rFonts w:ascii="Times New Roman" w:hAnsi="Times New Roman" w:cs="Times New Roman"/>
          <w:sz w:val="24"/>
          <w:szCs w:val="24"/>
        </w:rPr>
        <w:t>.0</w:t>
      </w:r>
      <w:r w:rsidR="00327D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27D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до</w:t>
      </w:r>
      <w:r w:rsidR="00F92C1C">
        <w:rPr>
          <w:rFonts w:ascii="Times New Roman" w:hAnsi="Times New Roman" w:cs="Times New Roman"/>
          <w:sz w:val="24"/>
          <w:szCs w:val="24"/>
        </w:rPr>
        <w:t xml:space="preserve"> окончания соответствующего периода проведения торгов</w:t>
      </w:r>
      <w:r w:rsidR="00F92C1C" w:rsidRPr="00F92C1C">
        <w:t xml:space="preserve"> </w:t>
      </w:r>
      <w:r w:rsidR="00F92C1C" w:rsidRPr="00F92C1C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bookmarkStart w:id="0" w:name="_GoBack"/>
      <w:bookmarkEnd w:id="0"/>
      <w:r w:rsidR="00F9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(включительно) </w:t>
      </w:r>
      <w:r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20894" w:rsidRPr="00220894">
        <w:rPr>
          <w:rFonts w:ascii="Times New Roman" w:hAnsi="Times New Roman" w:cs="Times New Roman"/>
          <w:caps/>
          <w:sz w:val="24"/>
          <w:szCs w:val="24"/>
        </w:rPr>
        <w:t xml:space="preserve">ИНН </w:t>
      </w:r>
      <w:r w:rsidR="00220894" w:rsidRPr="00220894">
        <w:rPr>
          <w:rFonts w:ascii="Times New Roman" w:hAnsi="Times New Roman" w:cs="Times New Roman"/>
          <w:sz w:val="24"/>
          <w:szCs w:val="24"/>
        </w:rPr>
        <w:t>190100162100,</w:t>
      </w:r>
      <w:r w:rsidR="00220894" w:rsidRPr="0022089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="00220894" w:rsidRPr="0022089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x-none"/>
        </w:rPr>
        <w:t>р</w:t>
      </w:r>
      <w:r w:rsidR="00220894" w:rsidRPr="00220894">
        <w:rPr>
          <w:rFonts w:ascii="Times New Roman" w:hAnsi="Times New Roman" w:cs="Times New Roman"/>
          <w:bCs/>
          <w:sz w:val="24"/>
          <w:szCs w:val="24"/>
          <w:lang w:val="x-none"/>
        </w:rPr>
        <w:t>/с №</w:t>
      </w:r>
      <w:r w:rsidR="00220894" w:rsidRPr="00220894">
        <w:rPr>
          <w:rFonts w:ascii="Times New Roman" w:hAnsi="Times New Roman" w:cs="Times New Roman"/>
          <w:sz w:val="24"/>
          <w:szCs w:val="24"/>
        </w:rPr>
        <w:t>40802810839000001709 в филиале ОАО «УРАЛСИБ» г.Красноярск</w:t>
      </w:r>
      <w:r w:rsidR="00220894" w:rsidRPr="00220894">
        <w:rPr>
          <w:rFonts w:ascii="Times New Roman" w:hAnsi="Times New Roman" w:cs="Times New Roman"/>
          <w:bCs/>
          <w:sz w:val="24"/>
          <w:szCs w:val="24"/>
        </w:rPr>
        <w:t xml:space="preserve">, к/с </w:t>
      </w:r>
      <w:r w:rsidR="00327D6C">
        <w:rPr>
          <w:rFonts w:ascii="Times New Roman" w:hAnsi="Times New Roman" w:cs="Times New Roman"/>
          <w:bCs/>
          <w:sz w:val="24"/>
          <w:szCs w:val="24"/>
        </w:rPr>
        <w:t>№</w:t>
      </w:r>
      <w:r w:rsidR="00220894" w:rsidRPr="00220894">
        <w:rPr>
          <w:rFonts w:ascii="Times New Roman" w:hAnsi="Times New Roman" w:cs="Times New Roman"/>
          <w:sz w:val="24"/>
          <w:szCs w:val="24"/>
        </w:rPr>
        <w:t>30101810900000000996 БИК 040407996</w:t>
      </w:r>
      <w:r>
        <w:rPr>
          <w:rFonts w:ascii="Times New Roman" w:hAnsi="Times New Roman"/>
          <w:sz w:val="24"/>
          <w:szCs w:val="24"/>
        </w:rPr>
        <w:t xml:space="preserve">, назначение </w:t>
      </w:r>
      <w:r w:rsidR="00BD4B4B">
        <w:rPr>
          <w:rFonts w:ascii="Times New Roman" w:hAnsi="Times New Roman"/>
          <w:sz w:val="24"/>
          <w:szCs w:val="24"/>
        </w:rPr>
        <w:t xml:space="preserve">платежа: </w:t>
      </w:r>
      <w:r w:rsidR="00327D6C">
        <w:rPr>
          <w:rFonts w:ascii="Times New Roman" w:hAnsi="Times New Roman"/>
          <w:sz w:val="24"/>
          <w:szCs w:val="24"/>
        </w:rPr>
        <w:t>«</w:t>
      </w:r>
      <w:r w:rsidR="00BD4B4B">
        <w:rPr>
          <w:rFonts w:ascii="Times New Roman" w:hAnsi="Times New Roman"/>
          <w:sz w:val="24"/>
          <w:szCs w:val="24"/>
        </w:rPr>
        <w:t xml:space="preserve">Задаток на участие в </w:t>
      </w:r>
      <w:r>
        <w:rPr>
          <w:rFonts w:ascii="Times New Roman" w:hAnsi="Times New Roman"/>
          <w:sz w:val="24"/>
          <w:szCs w:val="24"/>
        </w:rPr>
        <w:t xml:space="preserve">торгах в форме </w:t>
      </w:r>
      <w:r w:rsidR="00327D6C">
        <w:rPr>
          <w:rFonts w:ascii="Times New Roman" w:hAnsi="Times New Roman"/>
          <w:sz w:val="24"/>
          <w:szCs w:val="24"/>
        </w:rPr>
        <w:t>публичного предложения»</w:t>
      </w:r>
      <w:r>
        <w:rPr>
          <w:rFonts w:ascii="Times New Roman" w:hAnsi="Times New Roman"/>
          <w:sz w:val="24"/>
          <w:szCs w:val="24"/>
        </w:rPr>
        <w:t>, получатель платежа</w:t>
      </w:r>
      <w:r w:rsidR="002208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20894" w:rsidRPr="005D08CB">
        <w:rPr>
          <w:rFonts w:ascii="Times New Roman" w:hAnsi="Times New Roman" w:cs="Times New Roman"/>
          <w:sz w:val="24"/>
          <w:szCs w:val="24"/>
        </w:rPr>
        <w:t>Индивидуальный предприниматель – глава крестьянского (фермерского) хозяйства Милютин Александр Владимирович</w:t>
      </w:r>
      <w:r>
        <w:rPr>
          <w:rFonts w:ascii="Times New Roman" w:hAnsi="Times New Roman"/>
          <w:sz w:val="24"/>
          <w:szCs w:val="24"/>
        </w:rPr>
        <w:t>.</w:t>
      </w:r>
      <w:r w:rsidR="00220894">
        <w:rPr>
          <w:rFonts w:ascii="Times New Roman" w:hAnsi="Times New Roman"/>
          <w:sz w:val="24"/>
          <w:szCs w:val="24"/>
        </w:rPr>
        <w:t xml:space="preserve"> </w:t>
      </w:r>
    </w:p>
    <w:p w:rsidR="00220894" w:rsidRDefault="000B7B24" w:rsidP="000B7B2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азмере, указанном в.2.1. настоящего договора, всей суммы задатка на указанный счет Продавца.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B7B24" w:rsidRDefault="00220894" w:rsidP="000B7B2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B24" w:rsidRDefault="000B7B24" w:rsidP="000B7B24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0B7B24" w:rsidRDefault="000B7B24" w:rsidP="000B7B2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Организатор  торгов возвращает задаток Претенденту в течение 5 (пяти) рабочих дней со дня подписания протокола о результатах проведения торгов в случаях:</w:t>
      </w:r>
    </w:p>
    <w:p w:rsidR="000B7B24" w:rsidRDefault="000B7B24" w:rsidP="000B7B2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0B7B24" w:rsidRDefault="000B7B24" w:rsidP="000B7B2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0B7B24" w:rsidRDefault="000B7B24" w:rsidP="000B7B2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0B7B24" w:rsidRDefault="000B7B24" w:rsidP="000B7B2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B7B24" w:rsidRDefault="000B7B24" w:rsidP="000B7B2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0B7B24" w:rsidRDefault="000B7B24" w:rsidP="000B7B2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случаях:</w:t>
      </w:r>
    </w:p>
    <w:p w:rsidR="000B7B24" w:rsidRDefault="000B7B24" w:rsidP="000B7B2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отказа или уклонения Претендента, признанного победителем торгов, от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подписания протокола проведения торгов или договора купли-продажи в установленный срок.</w:t>
      </w:r>
    </w:p>
    <w:p w:rsidR="000B7B24" w:rsidRDefault="000B7B24" w:rsidP="000B7B2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220894" w:rsidRDefault="00220894" w:rsidP="000B7B24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0B7B24" w:rsidRDefault="000B7B24" w:rsidP="000B7B24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4. Срок действия соглашения.</w:t>
      </w:r>
    </w:p>
    <w:p w:rsidR="000B7B24" w:rsidRDefault="000B7B24" w:rsidP="000B7B24">
      <w:pPr>
        <w:shd w:val="clear" w:color="auto" w:fill="FFFFFF"/>
        <w:ind w:right="-6" w:firstLine="708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0B7B24" w:rsidRDefault="000B7B24" w:rsidP="000B7B24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 xml:space="preserve">4.2. Отношения между сторонами по настоящему Договору прекращаются после </w:t>
      </w:r>
      <w:proofErr w:type="gram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сполнении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ими всех условий настоящего Договора.</w:t>
      </w:r>
    </w:p>
    <w:p w:rsidR="000B7B24" w:rsidRDefault="000B7B24" w:rsidP="000B7B24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0B7B24" w:rsidRDefault="000B7B24" w:rsidP="000B7B24">
      <w:pPr>
        <w:numPr>
          <w:ilvl w:val="0"/>
          <w:numId w:val="1"/>
        </w:num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Заключительные положени</w:t>
      </w:r>
      <w:r w:rsidR="00220894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я</w:t>
      </w:r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.</w:t>
      </w:r>
    </w:p>
    <w:p w:rsidR="000B7B24" w:rsidRDefault="000B7B24" w:rsidP="000B7B24">
      <w:pPr>
        <w:numPr>
          <w:ilvl w:val="1"/>
          <w:numId w:val="1"/>
        </w:numPr>
        <w:shd w:val="clear" w:color="auto" w:fill="FFFFFF"/>
        <w:tabs>
          <w:tab w:val="num" w:pos="0"/>
          <w:tab w:val="left" w:pos="851"/>
        </w:tabs>
        <w:ind w:left="0" w:right="-5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путем переговоров между собой.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Продавца.</w:t>
      </w:r>
      <w:proofErr w:type="gramEnd"/>
    </w:p>
    <w:p w:rsidR="000B7B24" w:rsidRDefault="000B7B24" w:rsidP="000B7B24">
      <w:pPr>
        <w:numPr>
          <w:ilvl w:val="1"/>
          <w:numId w:val="1"/>
        </w:numPr>
        <w:shd w:val="clear" w:color="auto" w:fill="FFFFFF"/>
        <w:tabs>
          <w:tab w:val="num" w:pos="0"/>
          <w:tab w:val="left" w:pos="851"/>
        </w:tabs>
        <w:ind w:left="0" w:right="-5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Настоящий договор составлен в двух экземплярах, имеющих одинаковую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юридическую силу, один из которых находится у Организатора торгов, а другой у Претендента. </w:t>
      </w:r>
    </w:p>
    <w:p w:rsidR="000B7B24" w:rsidRPr="00220894" w:rsidRDefault="000B7B24" w:rsidP="000B7B24">
      <w:pPr>
        <w:numPr>
          <w:ilvl w:val="1"/>
          <w:numId w:val="1"/>
        </w:numPr>
        <w:shd w:val="clear" w:color="auto" w:fill="FFFFFF"/>
        <w:tabs>
          <w:tab w:val="num" w:pos="0"/>
          <w:tab w:val="left" w:pos="851"/>
        </w:tabs>
        <w:ind w:left="0" w:right="-5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</w:t>
      </w:r>
      <w:r w:rsidR="0053399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 регулируются действующим законодательством РФ.</w:t>
      </w:r>
    </w:p>
    <w:p w:rsidR="00220894" w:rsidRDefault="00220894" w:rsidP="000150F6">
      <w:pPr>
        <w:shd w:val="clear" w:color="auto" w:fill="FFFFFF"/>
        <w:tabs>
          <w:tab w:val="left" w:pos="851"/>
        </w:tabs>
        <w:ind w:right="-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0B7B24" w:rsidRPr="000150F6" w:rsidRDefault="000B7B24" w:rsidP="000150F6">
      <w:pPr>
        <w:pStyle w:val="a3"/>
        <w:numPr>
          <w:ilvl w:val="0"/>
          <w:numId w:val="1"/>
        </w:num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r w:rsidRPr="000150F6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Адреса и реквизиты Сторон.</w:t>
      </w:r>
    </w:p>
    <w:p w:rsidR="000150F6" w:rsidRPr="000150F6" w:rsidRDefault="000150F6" w:rsidP="000150F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12"/>
      </w:tblGrid>
      <w:tr w:rsidR="000B7B24" w:rsidTr="000150F6">
        <w:trPr>
          <w:trHeight w:val="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4" w:rsidRDefault="000B7B24" w:rsidP="001D3C4C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4" w:rsidRDefault="000B7B24" w:rsidP="001D3C4C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220894" w:rsidTr="000150F6">
        <w:trPr>
          <w:trHeight w:val="13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94" w:rsidRDefault="00220894" w:rsidP="00FB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6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– глава крестьянского (фермерского) хозяйства Милютин Александр Владимирович</w:t>
            </w:r>
          </w:p>
          <w:p w:rsidR="00220894" w:rsidRPr="00420F2D" w:rsidRDefault="00220894" w:rsidP="00FB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F2D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636368">
              <w:rPr>
                <w:rFonts w:ascii="Times New Roman" w:hAnsi="Times New Roman" w:cs="Times New Roman"/>
                <w:sz w:val="24"/>
                <w:szCs w:val="24"/>
              </w:rPr>
              <w:t>65501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368">
              <w:rPr>
                <w:rFonts w:ascii="Times New Roman" w:hAnsi="Times New Roman" w:cs="Times New Roman"/>
                <w:sz w:val="24"/>
                <w:szCs w:val="24"/>
              </w:rPr>
              <w:t>, Республика Хак</w:t>
            </w:r>
            <w:r w:rsidR="00FB3F9C">
              <w:rPr>
                <w:rFonts w:ascii="Times New Roman" w:hAnsi="Times New Roman" w:cs="Times New Roman"/>
                <w:sz w:val="24"/>
                <w:szCs w:val="24"/>
              </w:rPr>
              <w:t xml:space="preserve">асия, г.Абакан, </w:t>
            </w:r>
            <w:proofErr w:type="spellStart"/>
            <w:r w:rsidR="00FB3F9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="00FB3F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B3F9C">
              <w:rPr>
                <w:rFonts w:ascii="Times New Roman" w:hAnsi="Times New Roman" w:cs="Times New Roman"/>
                <w:sz w:val="24"/>
                <w:szCs w:val="24"/>
              </w:rPr>
              <w:t>лубный</w:t>
            </w:r>
            <w:proofErr w:type="spellEnd"/>
            <w:r w:rsidR="00FB3F9C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</w:p>
          <w:p w:rsidR="00220894" w:rsidRPr="00420F2D" w:rsidRDefault="00220894" w:rsidP="00FB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2D">
              <w:rPr>
                <w:rFonts w:ascii="Times New Roman" w:hAnsi="Times New Roman" w:cs="Times New Roman"/>
                <w:sz w:val="24"/>
                <w:szCs w:val="24"/>
              </w:rPr>
              <w:t>Адрес для почтовой корреспонденции:</w:t>
            </w:r>
          </w:p>
          <w:p w:rsidR="00220894" w:rsidRDefault="00220894" w:rsidP="00FB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68">
              <w:rPr>
                <w:rFonts w:ascii="Times New Roman" w:hAnsi="Times New Roman" w:cs="Times New Roman"/>
                <w:sz w:val="24"/>
                <w:szCs w:val="24"/>
              </w:rPr>
              <w:t>660017, г. Красноярск, а/я 20647</w:t>
            </w:r>
          </w:p>
          <w:p w:rsidR="00220894" w:rsidRDefault="00220894" w:rsidP="00FB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636368">
              <w:rPr>
                <w:rFonts w:ascii="Times New Roman" w:hAnsi="Times New Roman" w:cs="Times New Roman"/>
                <w:sz w:val="24"/>
                <w:szCs w:val="24"/>
              </w:rPr>
              <w:t>190100162100</w:t>
            </w:r>
          </w:p>
          <w:p w:rsidR="00220894" w:rsidRDefault="00220894" w:rsidP="00FB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2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636368">
              <w:rPr>
                <w:rFonts w:ascii="Times New Roman" w:hAnsi="Times New Roman" w:cs="Times New Roman"/>
                <w:sz w:val="24"/>
                <w:szCs w:val="24"/>
              </w:rPr>
              <w:t>306190115200041</w:t>
            </w:r>
          </w:p>
          <w:p w:rsidR="00220894" w:rsidRPr="00420F2D" w:rsidRDefault="00220894" w:rsidP="00FB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42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368">
              <w:rPr>
                <w:rFonts w:ascii="Times New Roman" w:hAnsi="Times New Roman" w:cs="Times New Roman"/>
                <w:sz w:val="24"/>
                <w:szCs w:val="24"/>
              </w:rPr>
              <w:t>40802810839000001709</w:t>
            </w:r>
          </w:p>
          <w:p w:rsidR="00220894" w:rsidRDefault="00220894" w:rsidP="00FB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2D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636368"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«УРАЛСИБ»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3F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636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  <w:p w:rsidR="00220894" w:rsidRDefault="00220894" w:rsidP="00FB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2D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636368">
              <w:rPr>
                <w:rFonts w:ascii="Times New Roman" w:hAnsi="Times New Roman" w:cs="Times New Roman"/>
                <w:sz w:val="24"/>
                <w:szCs w:val="24"/>
              </w:rPr>
              <w:t>040407996</w:t>
            </w:r>
          </w:p>
          <w:p w:rsidR="00220894" w:rsidRDefault="00220894" w:rsidP="00FB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Pr="0042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368">
              <w:rPr>
                <w:rFonts w:ascii="Times New Roman" w:hAnsi="Times New Roman" w:cs="Times New Roman"/>
                <w:sz w:val="24"/>
                <w:szCs w:val="24"/>
              </w:rPr>
              <w:t>30101810900000000996</w:t>
            </w:r>
          </w:p>
          <w:p w:rsidR="00220894" w:rsidRPr="00420F2D" w:rsidRDefault="00220894" w:rsidP="0022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4" w:rsidRDefault="00220894" w:rsidP="001D3C4C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94" w:rsidTr="000150F6">
        <w:trPr>
          <w:trHeight w:val="10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94" w:rsidRPr="00420F2D" w:rsidRDefault="00220894" w:rsidP="0022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Кожематов</w:t>
            </w:r>
            <w:r w:rsidRPr="00420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4" w:rsidRDefault="00220894" w:rsidP="0022089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94" w:rsidRDefault="00220894" w:rsidP="0022089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DF2" w:rsidRDefault="00002DF2" w:rsidP="00220894"/>
    <w:sectPr w:rsidR="00002DF2" w:rsidSect="001D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24"/>
    <w:rsid w:val="00002DF2"/>
    <w:rsid w:val="000150F6"/>
    <w:rsid w:val="000B7B24"/>
    <w:rsid w:val="001331D5"/>
    <w:rsid w:val="001D3C4C"/>
    <w:rsid w:val="00220894"/>
    <w:rsid w:val="00322A23"/>
    <w:rsid w:val="00327D6C"/>
    <w:rsid w:val="0053399B"/>
    <w:rsid w:val="005D08CB"/>
    <w:rsid w:val="00A528E4"/>
    <w:rsid w:val="00AB490D"/>
    <w:rsid w:val="00B36B71"/>
    <w:rsid w:val="00BD4B4B"/>
    <w:rsid w:val="00C55DAA"/>
    <w:rsid w:val="00C915C9"/>
    <w:rsid w:val="00F92C1C"/>
    <w:rsid w:val="00F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To2lcH6E1OB11tDAiD8+EPvmZq83zUvm/J6ZZexcnDk=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i5nYEvUWtfeUJEJSgFUSEKoeAYenv3ZkSDHWJe4pqbA=</DigestValue>
    </Reference>
  </SignedInfo>
  <SignatureValue>A1sD+fmsuu/DpEqvnOAPLZ92TyzaaZex/akHd4JBoXXZUlxdFOc21Z2iTpDCWuVx
NO0jjs+5aqSC9nWk+Nq1pQ==</SignatureValue>
  <KeyInfo>
    <X509Data>
      <X509Certificate>MIIFMzCCBOKgAwIBAgIKeKTBvQAAAAkAPTAIBgYqhQMCAgMwgcQxIzAhBgkqhkiG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uEyk5p6v1EZ+HwAK1BIT2SxNJQw=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numbering.xml?ContentType=application/vnd.openxmlformats-officedocument.wordprocessingml.numbering+xml">
        <DigestMethod Algorithm="http://www.w3.org/2000/09/xmldsig#sha1"/>
        <DigestValue>Bjci+4UrZKOkit/0qknbUM3JeQU=</DigestValue>
      </Reference>
      <Reference URI="/word/settings.xml?ContentType=application/vnd.openxmlformats-officedocument.wordprocessingml.settings+xml">
        <DigestMethod Algorithm="http://www.w3.org/2000/09/xmldsig#sha1"/>
        <DigestValue>r1lr7l3/Rd69icJZ6VNHPgM/yds=</DigestValue>
      </Reference>
      <Reference URI="/word/styles.xml?ContentType=application/vnd.openxmlformats-officedocument.wordprocessingml.styles+xml">
        <DigestMethod Algorithm="http://www.w3.org/2000/09/xmldsig#sha1"/>
        <DigestValue>iMzQA78lWqq+1kwG7XyoobMEBbA=</DigestValue>
      </Reference>
      <Reference URI="/word/stylesWithEffects.xml?ContentType=application/vnd.ms-word.stylesWithEffects+xml">
        <DigestMethod Algorithm="http://www.w3.org/2000/09/xmldsig#sha1"/>
        <DigestValue>CfxYG4w4mu3RaUrDDlOknYosrFM=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2013-03-28T09:45:27Z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2013-03-28T09:45:27Z</xd:SigningTime>
          <xd:SigningCertificate>
            <xd:Cert>
              <xd:CertDigest>
                <DigestMethod Algorithm="http://www.w3.org/2000/09/xmldsig#sha1"/>
                <DigestValue>VMiAYetvSdjeWuMr6rQosnP6tN0=</DigestValue>
              </xd:CertDigest>
              <xd:IssuerSerial>
                <X509IssuerName>CN=TENSORCA2, OU=Удостоверяющий центр, O=ООО Компания Тензор, L=Ярославль, C=RU, E=root@nalog.tensor.ru</X509IssuerName>
                <X509SerialNumber>569723204286865711104061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17</cp:revision>
  <dcterms:created xsi:type="dcterms:W3CDTF">2012-10-22T08:52:00Z</dcterms:created>
  <dcterms:modified xsi:type="dcterms:W3CDTF">2013-03-28T09:44:00Z</dcterms:modified>
</cp:coreProperties>
</file>