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20"/>
        </w:rPr>
        <w:t>Договор о задатке</w:t>
      </w:r>
    </w:p>
    <w:p w:rsidR="002D467C" w:rsidRDefault="002D467C">
      <w:pPr>
        <w:jc w:val="center"/>
      </w:pPr>
    </w:p>
    <w:p w:rsidR="002D467C" w:rsidRDefault="006872EE">
      <w:pPr>
        <w:tabs>
          <w:tab w:val="left" w:pos="7440"/>
          <w:tab w:val="left" w:pos="7720"/>
          <w:tab w:val="left" w:pos="8690"/>
        </w:tabs>
        <w:ind w:left="2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г. Новосибирск                                                                                                                                                  </w:t>
      </w:r>
      <w:r w:rsidR="00840132">
        <w:rPr>
          <w:rFonts w:ascii="Times New Roman" w:eastAsia="Times New Roman" w:hAnsi="Times New Roman" w:cs="Times New Roman"/>
          <w:sz w:val="18"/>
        </w:rPr>
        <w:t>«___»___________2013</w:t>
      </w:r>
    </w:p>
    <w:p w:rsidR="002D467C" w:rsidRDefault="002D467C">
      <w:pPr>
        <w:ind w:left="20" w:right="20" w:firstLine="600"/>
        <w:jc w:val="both"/>
      </w:pPr>
    </w:p>
    <w:p w:rsidR="002D467C" w:rsidRDefault="006872EE">
      <w:pPr>
        <w:ind w:left="20" w:right="20" w:firstLine="60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Стороны: </w:t>
      </w:r>
      <w:proofErr w:type="gramStart"/>
      <w:r>
        <w:rPr>
          <w:rFonts w:ascii="Times New Roman" w:eastAsia="Times New Roman" w:hAnsi="Times New Roman" w:cs="Times New Roman"/>
          <w:sz w:val="18"/>
        </w:rPr>
        <w:t>Организатор торгов по продаже имущества ОАО “</w:t>
      </w:r>
      <w:proofErr w:type="spellStart"/>
      <w:r>
        <w:rPr>
          <w:rFonts w:ascii="Times New Roman" w:eastAsia="Times New Roman" w:hAnsi="Times New Roman" w:cs="Times New Roman"/>
          <w:sz w:val="18"/>
        </w:rPr>
        <w:t>Линевский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домостроительный комбинат” (далее Должник) – Общество с ограниченной ответственностью «Инновационная Торговая Компания» в лице Директора </w:t>
      </w:r>
      <w:r w:rsidR="00DC2DC1">
        <w:rPr>
          <w:rFonts w:ascii="Times New Roman" w:eastAsia="Times New Roman" w:hAnsi="Times New Roman" w:cs="Times New Roman"/>
          <w:sz w:val="18"/>
        </w:rPr>
        <w:t>Тихонова Владимира Валентиновича</w:t>
      </w:r>
      <w:r>
        <w:rPr>
          <w:rFonts w:ascii="Times New Roman" w:eastAsia="Times New Roman" w:hAnsi="Times New Roman" w:cs="Times New Roman"/>
          <w:sz w:val="18"/>
        </w:rPr>
        <w:t>, действующего на основании Устава, далее именуемое «Организатор торгов» с одной стороны, и ____________________________________________ в лице,________________________________, действующего на основании_________________, именуемое далее «Заявитель», с другой стороны, заключили настоящий договор о нижеследующем:</w:t>
      </w:r>
      <w:proofErr w:type="gramEnd"/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1. Предмет договора</w:t>
      </w:r>
    </w:p>
    <w:p w:rsidR="002D467C" w:rsidRDefault="002D467C">
      <w:pPr>
        <w:ind w:left="20" w:right="20" w:firstLine="600"/>
        <w:jc w:val="center"/>
      </w:pPr>
    </w:p>
    <w:p w:rsidR="002D467C" w:rsidRDefault="006872EE">
      <w:pPr>
        <w:ind w:left="20" w:right="20" w:firstLine="600"/>
        <w:jc w:val="both"/>
      </w:pPr>
      <w:r>
        <w:rPr>
          <w:rFonts w:ascii="Times New Roman" w:eastAsia="Times New Roman" w:hAnsi="Times New Roman" w:cs="Times New Roman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1F63B4">
        <w:rPr>
          <w:rFonts w:ascii="Times New Roman" w:eastAsia="Times New Roman" w:hAnsi="Times New Roman" w:cs="Times New Roman"/>
          <w:sz w:val="18"/>
        </w:rPr>
        <w:t xml:space="preserve">ьтаты которых будут подведены </w:t>
      </w:r>
      <w:r w:rsidR="009B0FCE">
        <w:rPr>
          <w:rFonts w:ascii="Times New Roman" w:eastAsia="Times New Roman" w:hAnsi="Times New Roman" w:cs="Times New Roman"/>
          <w:sz w:val="18"/>
        </w:rPr>
        <w:t>11</w:t>
      </w:r>
      <w:r w:rsidR="001F63B4">
        <w:rPr>
          <w:rFonts w:ascii="Times New Roman" w:eastAsia="Times New Roman" w:hAnsi="Times New Roman" w:cs="Times New Roman"/>
          <w:sz w:val="18"/>
        </w:rPr>
        <w:t>.0</w:t>
      </w:r>
      <w:r w:rsidR="009B0FCE">
        <w:rPr>
          <w:rFonts w:ascii="Times New Roman" w:eastAsia="Times New Roman" w:hAnsi="Times New Roman" w:cs="Times New Roman"/>
          <w:sz w:val="18"/>
        </w:rPr>
        <w:t>6</w:t>
      </w:r>
      <w:r w:rsidR="001F63B4">
        <w:rPr>
          <w:rFonts w:ascii="Times New Roman" w:eastAsia="Times New Roman" w:hAnsi="Times New Roman" w:cs="Times New Roman"/>
          <w:sz w:val="18"/>
        </w:rPr>
        <w:t>.201</w:t>
      </w:r>
      <w:r w:rsidR="001F63B4" w:rsidRPr="001F63B4">
        <w:rPr>
          <w:rFonts w:ascii="Times New Roman" w:eastAsia="Times New Roman" w:hAnsi="Times New Roman" w:cs="Times New Roman"/>
          <w:sz w:val="18"/>
        </w:rPr>
        <w:t>3</w:t>
      </w:r>
      <w:r>
        <w:rPr>
          <w:rFonts w:ascii="Times New Roman" w:eastAsia="Times New Roman" w:hAnsi="Times New Roman" w:cs="Times New Roman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«Из рук в руки» и на сайте в сети Интернет по адресу: </w:t>
      </w:r>
      <w:hyperlink r:id="rId7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 xml:space="preserve">, в части лота №1 (номер один) (далее -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лот) 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Заявитель вносит на расчетный счет Организатора торгов задаток в сумме </w:t>
      </w:r>
      <w:r w:rsidR="00880F9C">
        <w:rPr>
          <w:rFonts w:ascii="Times New Roman" w:eastAsia="Times New Roman" w:hAnsi="Times New Roman" w:cs="Times New Roman"/>
          <w:sz w:val="18"/>
        </w:rPr>
        <w:t>4 996 577</w:t>
      </w:r>
      <w:r>
        <w:rPr>
          <w:rFonts w:ascii="Times New Roman" w:eastAsia="Times New Roman" w:hAnsi="Times New Roman" w:cs="Times New Roman"/>
          <w:sz w:val="18"/>
        </w:rPr>
        <w:t xml:space="preserve"> (</w:t>
      </w:r>
      <w:r w:rsidR="00880F9C" w:rsidRPr="00880F9C">
        <w:rPr>
          <w:rFonts w:ascii="Times New Roman" w:eastAsia="Times New Roman" w:hAnsi="Times New Roman" w:cs="Times New Roman"/>
          <w:sz w:val="18"/>
        </w:rPr>
        <w:t>четыре миллиона девятьсот девяносто шесть тысяч пятьсот семьдесят семь</w:t>
      </w:r>
      <w:r>
        <w:rPr>
          <w:rFonts w:ascii="Times New Roman" w:eastAsia="Times New Roman" w:hAnsi="Times New Roman" w:cs="Times New Roman"/>
          <w:sz w:val="18"/>
        </w:rPr>
        <w:t>) рубл</w:t>
      </w:r>
      <w:r w:rsidR="00840132">
        <w:rPr>
          <w:rFonts w:ascii="Times New Roman" w:eastAsia="Times New Roman" w:hAnsi="Times New Roman" w:cs="Times New Roman"/>
          <w:sz w:val="18"/>
        </w:rPr>
        <w:t>ей</w:t>
      </w:r>
      <w:r>
        <w:rPr>
          <w:rFonts w:ascii="Times New Roman" w:eastAsia="Times New Roman" w:hAnsi="Times New Roman" w:cs="Times New Roman"/>
          <w:sz w:val="18"/>
        </w:rPr>
        <w:t xml:space="preserve"> (НДС не предусмотрен). </w:t>
      </w:r>
    </w:p>
    <w:p w:rsidR="002D467C" w:rsidRDefault="00A92414">
      <w:pPr>
        <w:tabs>
          <w:tab w:val="left" w:pos="916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1.2. Задаток вносит</w:t>
      </w:r>
      <w:r w:rsidR="006872EE">
        <w:rPr>
          <w:rFonts w:ascii="Times New Roman" w:eastAsia="Times New Roman" w:hAnsi="Times New Roman" w:cs="Times New Roman"/>
          <w:sz w:val="18"/>
        </w:rPr>
        <w:t xml:space="preserve"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CF7D0D">
        <w:rPr>
          <w:rFonts w:ascii="Times New Roman" w:eastAsia="Times New Roman" w:hAnsi="Times New Roman" w:cs="Times New Roman"/>
          <w:sz w:val="18"/>
        </w:rPr>
        <w:t>внешним</w:t>
      </w:r>
      <w:r w:rsidR="006872EE">
        <w:rPr>
          <w:rFonts w:ascii="Times New Roman" w:eastAsia="Times New Roman" w:hAnsi="Times New Roman" w:cs="Times New Roman"/>
          <w:sz w:val="18"/>
        </w:rPr>
        <w:t xml:space="preserve"> управляющим Должника договору купли-продажи имущества.</w:t>
      </w:r>
    </w:p>
    <w:p w:rsidR="002D467C" w:rsidRDefault="006872EE">
      <w:pPr>
        <w:tabs>
          <w:tab w:val="left" w:pos="916"/>
        </w:tabs>
        <w:ind w:right="20" w:firstLine="63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2. Права и обязанности сторон</w:t>
      </w:r>
    </w:p>
    <w:p w:rsidR="002D467C" w:rsidRDefault="002D467C">
      <w:pPr>
        <w:tabs>
          <w:tab w:val="left" w:pos="916"/>
        </w:tabs>
        <w:ind w:right="20" w:firstLine="630"/>
        <w:jc w:val="center"/>
      </w:pPr>
    </w:p>
    <w:p w:rsidR="002D467C" w:rsidRDefault="006872EE">
      <w:pPr>
        <w:tabs>
          <w:tab w:val="left" w:pos="895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№40702810403000002204 в </w:t>
      </w:r>
      <w:proofErr w:type="spellStart"/>
      <w:r>
        <w:rPr>
          <w:rFonts w:ascii="Times New Roman" w:eastAsia="Times New Roman" w:hAnsi="Times New Roman" w:cs="Times New Roman"/>
          <w:sz w:val="18"/>
        </w:rPr>
        <w:t>БАНКе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«ЛЕВОБЕРЕЖНЫЙ» (ОАО), </w:t>
      </w:r>
      <w:proofErr w:type="gramStart"/>
      <w:r>
        <w:rPr>
          <w:rFonts w:ascii="Times New Roman" w:eastAsia="Times New Roman" w:hAnsi="Times New Roman" w:cs="Times New Roman"/>
          <w:sz w:val="18"/>
        </w:rPr>
        <w:t>к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/с 30101810100000000850, БИК 045004850, </w:t>
      </w:r>
      <w:proofErr w:type="gramStart"/>
      <w:r>
        <w:rPr>
          <w:rFonts w:ascii="Times New Roman" w:eastAsia="Times New Roman" w:hAnsi="Times New Roman" w:cs="Times New Roman"/>
          <w:sz w:val="18"/>
        </w:rPr>
        <w:t>в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полной сумме, указанной в п.1.1 </w:t>
      </w:r>
      <w:r w:rsidR="00A92414">
        <w:rPr>
          <w:rFonts w:ascii="Times New Roman" w:eastAsia="Times New Roman" w:hAnsi="Times New Roman" w:cs="Times New Roman"/>
          <w:sz w:val="18"/>
        </w:rPr>
        <w:t>настоящего договора в срок до 15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</w:rPr>
        <w:t>-0</w:t>
      </w:r>
      <w:r w:rsidR="00880F9C">
        <w:rPr>
          <w:rFonts w:ascii="Times New Roman" w:eastAsia="Times New Roman" w:hAnsi="Times New Roman" w:cs="Times New Roman"/>
          <w:sz w:val="18"/>
        </w:rPr>
        <w:t xml:space="preserve">0 часов (московского времени) </w:t>
      </w:r>
      <w:r w:rsidR="00F85290">
        <w:rPr>
          <w:rFonts w:ascii="Times New Roman" w:eastAsia="Times New Roman" w:hAnsi="Times New Roman" w:cs="Times New Roman"/>
          <w:sz w:val="18"/>
        </w:rPr>
        <w:t>07.06</w:t>
      </w:r>
      <w:r>
        <w:rPr>
          <w:rFonts w:ascii="Times New Roman" w:eastAsia="Times New Roman" w:hAnsi="Times New Roman" w:cs="Times New Roman"/>
          <w:sz w:val="18"/>
        </w:rPr>
        <w:t>.201</w:t>
      </w:r>
      <w:r w:rsidR="001F63B4">
        <w:rPr>
          <w:rFonts w:ascii="Times New Roman" w:eastAsia="Times New Roman" w:hAnsi="Times New Roman" w:cs="Times New Roman"/>
          <w:sz w:val="18"/>
        </w:rPr>
        <w:t>3</w:t>
      </w:r>
      <w:r>
        <w:rPr>
          <w:rFonts w:ascii="Times New Roman" w:eastAsia="Times New Roman" w:hAnsi="Times New Roman" w:cs="Times New Roman"/>
          <w:sz w:val="18"/>
        </w:rPr>
        <w:t>.</w:t>
      </w:r>
    </w:p>
    <w:p w:rsidR="002D467C" w:rsidRDefault="006872EE">
      <w:pPr>
        <w:tabs>
          <w:tab w:val="left" w:pos="895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>В случае не поступления Организатору торгов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D467C" w:rsidRDefault="006872EE">
      <w:pPr>
        <w:tabs>
          <w:tab w:val="left" w:pos="960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CF7D0D">
        <w:rPr>
          <w:rFonts w:ascii="Times New Roman" w:eastAsia="Times New Roman" w:hAnsi="Times New Roman" w:cs="Times New Roman"/>
          <w:sz w:val="18"/>
        </w:rPr>
        <w:t>внешним</w:t>
      </w:r>
      <w:r>
        <w:rPr>
          <w:rFonts w:ascii="Times New Roman" w:eastAsia="Times New Roman" w:hAnsi="Times New Roman" w:cs="Times New Roman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D467C" w:rsidRDefault="006872EE">
      <w:pPr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2.3. Заявитель  обязуется в случае признания его победителем торгов (покупателем) не позднее 5 календарных дней с даты получения предложения </w:t>
      </w:r>
      <w:r w:rsidR="00CF7D0D">
        <w:rPr>
          <w:rFonts w:ascii="Times New Roman" w:eastAsia="Times New Roman" w:hAnsi="Times New Roman" w:cs="Times New Roman"/>
          <w:sz w:val="18"/>
        </w:rPr>
        <w:t>внешнего</w:t>
      </w:r>
      <w:r>
        <w:rPr>
          <w:rFonts w:ascii="Times New Roman" w:eastAsia="Times New Roman" w:hAnsi="Times New Roman" w:cs="Times New Roman"/>
          <w:sz w:val="18"/>
        </w:rPr>
        <w:t xml:space="preserve"> управляющего, заключить договор купли-продажи имущества </w:t>
      </w:r>
      <w:proofErr w:type="gramStart"/>
      <w:r>
        <w:rPr>
          <w:rFonts w:ascii="Times New Roman" w:eastAsia="Times New Roman" w:hAnsi="Times New Roman" w:cs="Times New Roman"/>
          <w:sz w:val="18"/>
        </w:rPr>
        <w:t>с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r w:rsidR="00CF7D0D">
        <w:rPr>
          <w:rFonts w:ascii="Times New Roman" w:eastAsia="Times New Roman" w:hAnsi="Times New Roman" w:cs="Times New Roman"/>
          <w:sz w:val="18"/>
        </w:rPr>
        <w:t>внешним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>управляющим Должника по адресу – г. Новосибирск, Красный проспект, 14, оф.720 в рабочее время, и уплатить в течение тридцати календарных дней со дня подписания договора купли-продажи имущества на расчетный счет ОАО «</w:t>
      </w:r>
      <w:proofErr w:type="spellStart"/>
      <w:r>
        <w:rPr>
          <w:rFonts w:ascii="Times New Roman" w:eastAsia="Times New Roman" w:hAnsi="Times New Roman" w:cs="Times New Roman"/>
          <w:sz w:val="18"/>
        </w:rPr>
        <w:t>Линевский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домостроительный комбинат» №40702810611000010027 в Филиале «Новосибирский» ЗАО «ГЛОБЭКСБАНК» г.</w:t>
      </w:r>
      <w:r w:rsidR="0044743C">
        <w:rPr>
          <w:rFonts w:ascii="Times New Roman" w:eastAsia="Times New Roman" w:hAnsi="Times New Roman" w:cs="Times New Roman"/>
          <w:sz w:val="18"/>
        </w:rPr>
        <w:t> </w:t>
      </w:r>
      <w:r>
        <w:rPr>
          <w:rFonts w:ascii="Times New Roman" w:eastAsia="Times New Roman" w:hAnsi="Times New Roman" w:cs="Times New Roman"/>
          <w:sz w:val="18"/>
        </w:rPr>
        <w:t>Новосибирск к/с 30101810100000000750, БИК 045005750 определенную в ходе торгов и предусмотренную договором купли-продажи стоимость имущества.</w:t>
      </w:r>
      <w:proofErr w:type="gramEnd"/>
    </w:p>
    <w:p w:rsidR="002D467C" w:rsidRDefault="006872EE">
      <w:pPr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>2.4.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2D467C" w:rsidRDefault="006872EE">
      <w:pPr>
        <w:tabs>
          <w:tab w:val="left" w:pos="960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D467C" w:rsidRDefault="002D467C">
      <w:pPr>
        <w:tabs>
          <w:tab w:val="left" w:pos="770"/>
        </w:tabs>
        <w:ind w:right="20" w:firstLine="709"/>
        <w:jc w:val="both"/>
      </w:pP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3. Возврат задатка</w:t>
      </w:r>
    </w:p>
    <w:p w:rsidR="002D467C" w:rsidRDefault="002D467C">
      <w:pPr>
        <w:tabs>
          <w:tab w:val="left" w:pos="895"/>
        </w:tabs>
        <w:ind w:right="20" w:firstLine="616"/>
        <w:jc w:val="both"/>
      </w:pP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 Заявителю (участнику торгов), не признанному Победителем торгов;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CF7D0D">
        <w:rPr>
          <w:rFonts w:ascii="Times New Roman" w:eastAsia="Times New Roman" w:hAnsi="Times New Roman" w:cs="Times New Roman"/>
          <w:sz w:val="18"/>
        </w:rPr>
        <w:t>внешним</w:t>
      </w:r>
      <w:r>
        <w:rPr>
          <w:rFonts w:ascii="Times New Roman" w:eastAsia="Times New Roman" w:hAnsi="Times New Roman" w:cs="Times New Roman"/>
          <w:sz w:val="18"/>
        </w:rPr>
        <w:t xml:space="preserve"> управляющим в течение пяти дней, </w:t>
      </w:r>
      <w:proofErr w:type="gramStart"/>
      <w:r>
        <w:rPr>
          <w:rFonts w:ascii="Times New Roman" w:eastAsia="Times New Roman" w:hAnsi="Times New Roman" w:cs="Times New Roman"/>
          <w:sz w:val="18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протокола о результатах проведения торгов;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18"/>
        </w:rPr>
        <w:t>не внесения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18"/>
        </w:rPr>
        <w:t>ином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уклонении Заявителя, признанного Победителем торгов от исполнения договора купли-продажи. </w:t>
      </w:r>
    </w:p>
    <w:p w:rsidR="002D467C" w:rsidRDefault="002D467C">
      <w:pPr>
        <w:jc w:val="center"/>
      </w:pP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4. Срок действия договора</w:t>
      </w:r>
    </w:p>
    <w:p w:rsidR="002D467C" w:rsidRDefault="002D467C">
      <w:pPr>
        <w:tabs>
          <w:tab w:val="left" w:pos="876"/>
        </w:tabs>
        <w:ind w:firstLine="709"/>
        <w:jc w:val="center"/>
      </w:pPr>
    </w:p>
    <w:p w:rsidR="002D467C" w:rsidRDefault="006872EE">
      <w:pPr>
        <w:tabs>
          <w:tab w:val="left" w:pos="876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5. Заключительные положения</w:t>
      </w:r>
    </w:p>
    <w:p w:rsidR="002D467C" w:rsidRDefault="002D467C">
      <w:pPr>
        <w:tabs>
          <w:tab w:val="left" w:pos="876"/>
        </w:tabs>
        <w:ind w:firstLine="709"/>
        <w:jc w:val="center"/>
      </w:pPr>
    </w:p>
    <w:p w:rsidR="002D467C" w:rsidRDefault="006872EE">
      <w:pPr>
        <w:tabs>
          <w:tab w:val="left" w:pos="910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D467C" w:rsidRDefault="006872EE">
      <w:pPr>
        <w:tabs>
          <w:tab w:val="left" w:pos="910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D467C" w:rsidRDefault="006872EE">
      <w:pPr>
        <w:tabs>
          <w:tab w:val="left" w:pos="932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>
        <w:rPr>
          <w:rFonts w:ascii="Times New Roman" w:eastAsia="Times New Roman" w:hAnsi="Times New Roman" w:cs="Times New Roman"/>
          <w:sz w:val="18"/>
        </w:rPr>
        <w:t>по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>настоящем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5.4. Споры и </w:t>
      </w:r>
      <w:proofErr w:type="gramStart"/>
      <w:r>
        <w:rPr>
          <w:rFonts w:ascii="Times New Roman" w:eastAsia="Times New Roman" w:hAnsi="Times New Roman" w:cs="Times New Roman"/>
          <w:sz w:val="18"/>
        </w:rPr>
        <w:t>разногласия, возникшие из настоящего Договора или в связи с ним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будут решаться Сторонами путем переговоров. В случае </w:t>
      </w:r>
      <w:proofErr w:type="gramStart"/>
      <w:r>
        <w:rPr>
          <w:rFonts w:ascii="Times New Roman" w:eastAsia="Times New Roman" w:hAnsi="Times New Roman" w:cs="Times New Roman"/>
          <w:sz w:val="18"/>
        </w:rPr>
        <w:t>не достижения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согласия спор (в </w:t>
      </w:r>
      <w:proofErr w:type="spellStart"/>
      <w:r>
        <w:rPr>
          <w:rFonts w:ascii="Times New Roman" w:eastAsia="Times New Roman" w:hAnsi="Times New Roman" w:cs="Times New Roman"/>
          <w:sz w:val="18"/>
        </w:rPr>
        <w:t>т.ч</w:t>
      </w:r>
      <w:proofErr w:type="spellEnd"/>
      <w:r>
        <w:rPr>
          <w:rFonts w:ascii="Times New Roman" w:eastAsia="Times New Roman" w:hAnsi="Times New Roman" w:cs="Times New Roman"/>
          <w:sz w:val="18"/>
        </w:rPr>
        <w:t>. связанный с расторжением или недействительностью (ничтожностью) настоящего договора) передается на рассмотрение в Арбитражный суд Новосибирской области.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D467C" w:rsidRDefault="006872EE">
      <w:pPr>
        <w:tabs>
          <w:tab w:val="left" w:pos="875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D467C" w:rsidRDefault="006872EE">
      <w:pPr>
        <w:tabs>
          <w:tab w:val="left" w:pos="845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8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D467C" w:rsidRDefault="006872EE">
      <w:pPr>
        <w:tabs>
          <w:tab w:val="left" w:pos="858"/>
        </w:tabs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hyperlink r:id="rId9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, заполненного от имени Заявителя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10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2D467C" w:rsidRDefault="006872EE">
      <w:pPr>
        <w:tabs>
          <w:tab w:val="left" w:pos="858"/>
        </w:tabs>
        <w:ind w:right="20"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__.__.201</w:t>
      </w:r>
      <w:r w:rsidR="00463FAF">
        <w:rPr>
          <w:rFonts w:ascii="Times New Roman" w:eastAsia="Times New Roman" w:hAnsi="Times New Roman" w:cs="Times New Roman"/>
          <w:sz w:val="18"/>
        </w:rPr>
        <w:t>3</w:t>
      </w:r>
      <w:r>
        <w:rPr>
          <w:rFonts w:ascii="Times New Roman" w:eastAsia="Times New Roman" w:hAnsi="Times New Roman" w:cs="Times New Roman"/>
          <w:sz w:val="18"/>
        </w:rPr>
        <w:t xml:space="preserve"> в соответствии с его условиями, размещенными в сети Интернет по адресу </w:t>
      </w:r>
      <w:hyperlink r:id="rId11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, за участие в торгах по продаже имущества ОАО “</w:t>
      </w:r>
      <w:proofErr w:type="spellStart"/>
      <w:r>
        <w:rPr>
          <w:rFonts w:ascii="Times New Roman" w:eastAsia="Times New Roman" w:hAnsi="Times New Roman" w:cs="Times New Roman"/>
          <w:sz w:val="18"/>
        </w:rPr>
        <w:t>Линевский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домостроительный комбинат” в части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лота №1».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</w:p>
    <w:p w:rsidR="002D467C" w:rsidRDefault="006872EE">
      <w:pPr>
        <w:tabs>
          <w:tab w:val="left" w:pos="906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5.9. При заключении настоящего договора Заявитель:</w:t>
      </w:r>
    </w:p>
    <w:p w:rsidR="002D467C" w:rsidRDefault="006872EE">
      <w:pPr>
        <w:tabs>
          <w:tab w:val="left" w:pos="827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D467C" w:rsidRDefault="006872EE">
      <w:pPr>
        <w:tabs>
          <w:tab w:val="left" w:pos="897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</w:t>
      </w:r>
      <w:r w:rsidR="00CF7D0D">
        <w:rPr>
          <w:rFonts w:ascii="Times New Roman" w:eastAsia="Times New Roman" w:hAnsi="Times New Roman" w:cs="Times New Roman"/>
          <w:sz w:val="18"/>
        </w:rPr>
        <w:t>внешнего управления</w:t>
      </w:r>
      <w:r>
        <w:rPr>
          <w:rFonts w:ascii="Times New Roman" w:eastAsia="Times New Roman" w:hAnsi="Times New Roman" w:cs="Times New Roman"/>
          <w:sz w:val="18"/>
        </w:rPr>
        <w:t>;</w:t>
      </w:r>
    </w:p>
    <w:p w:rsidR="002D467C" w:rsidRDefault="006872EE">
      <w:pPr>
        <w:tabs>
          <w:tab w:val="left" w:pos="782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12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), и принимает все их условия.</w:t>
      </w: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6. Адреса и реквизиты сторон:</w:t>
      </w:r>
    </w:p>
    <w:p w:rsidR="002D467C" w:rsidRDefault="002D467C">
      <w:pPr>
        <w:ind w:left="20" w:right="20" w:firstLine="660"/>
        <w:jc w:val="both"/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28"/>
      </w:tblGrid>
      <w:tr w:rsidR="002D467C" w:rsidTr="00463FAF">
        <w:tc>
          <w:tcPr>
            <w:tcW w:w="492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Организатор торгов:</w:t>
            </w:r>
          </w:p>
          <w:p w:rsidR="002D467C" w:rsidRDefault="002D467C">
            <w:pPr>
              <w:ind w:right="20"/>
              <w:jc w:val="both"/>
            </w:pP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ООО «ИТК»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5406705882, КПП 540601001,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ОГРН 1125476050116.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630112, г. Новосибирск, ул. </w:t>
            </w:r>
            <w:proofErr w:type="spellStart"/>
            <w:r w:rsidR="00463FAF">
              <w:rPr>
                <w:rFonts w:ascii="Times New Roman" w:eastAsia="Times New Roman" w:hAnsi="Times New Roman" w:cs="Times New Roman"/>
                <w:sz w:val="18"/>
              </w:rPr>
              <w:t>Сибревкома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r w:rsidR="00463FAF"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2D467C" w:rsidRDefault="006872EE">
            <w:pPr>
              <w:ind w:right="2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/с №40702810403000002204 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БАНК «ЛЕВОБЕРЕЖНЫЙ» (ОАО), 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к/с 30101810100000000850, 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БИК 045004850</w:t>
            </w:r>
          </w:p>
          <w:p w:rsidR="002D467C" w:rsidRDefault="002D467C">
            <w:pPr>
              <w:ind w:righ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467C" w:rsidRDefault="00CF7D0D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Директор  </w:t>
            </w:r>
            <w:r w:rsidR="006872EE">
              <w:rPr>
                <w:rFonts w:ascii="Times New Roman" w:eastAsia="Times New Roman" w:hAnsi="Times New Roman" w:cs="Times New Roman"/>
                <w:sz w:val="18"/>
              </w:rPr>
              <w:t>______</w:t>
            </w:r>
            <w:r w:rsidR="009B0FCE">
              <w:rPr>
                <w:rFonts w:ascii="Times New Roman" w:eastAsia="Times New Roman" w:hAnsi="Times New Roman" w:cs="Times New Roman"/>
                <w:sz w:val="18"/>
              </w:rPr>
              <w:t>____________________ В.В. Тихонов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2D467C" w:rsidRDefault="002D467C">
            <w:pPr>
              <w:ind w:right="20"/>
            </w:pPr>
          </w:p>
        </w:tc>
        <w:tc>
          <w:tcPr>
            <w:tcW w:w="492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Заявитель:</w:t>
            </w:r>
          </w:p>
          <w:p w:rsidR="002D467C" w:rsidRDefault="002D467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</w:pPr>
          </w:p>
          <w:p w:rsidR="002D467C" w:rsidRPr="009B0FCE" w:rsidRDefault="002D467C">
            <w:pPr>
              <w:ind w:right="20"/>
              <w:jc w:val="both"/>
            </w:pPr>
          </w:p>
          <w:p w:rsidR="00880F9C" w:rsidRPr="009B0FCE" w:rsidRDefault="00880F9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</w:pP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___________________________________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</w:tbl>
    <w:p w:rsidR="002D467C" w:rsidRDefault="002D467C" w:rsidP="00CC6B59">
      <w:pPr>
        <w:ind w:right="20"/>
        <w:jc w:val="both"/>
      </w:pPr>
    </w:p>
    <w:sectPr w:rsidR="002D467C">
      <w:footerReference w:type="default" r:id="rId13"/>
      <w:pgSz w:w="11909" w:h="16834"/>
      <w:pgMar w:top="568" w:right="710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D3" w:rsidRDefault="006538D3">
      <w:r>
        <w:separator/>
      </w:r>
    </w:p>
  </w:endnote>
  <w:endnote w:type="continuationSeparator" w:id="0">
    <w:p w:rsidR="006538D3" w:rsidRDefault="0065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7C" w:rsidRDefault="006872EE">
    <w:pPr>
      <w:tabs>
        <w:tab w:val="right" w:pos="9639"/>
      </w:tabs>
      <w:ind w:left="8789" w:hanging="8788"/>
    </w:pPr>
    <w:r>
      <w:rPr>
        <w:rFonts w:ascii="Times New Roman" w:eastAsia="Times New Roman" w:hAnsi="Times New Roman" w:cs="Times New Roman"/>
        <w:sz w:val="16"/>
      </w:rPr>
      <w:t xml:space="preserve">Организатор торгов:                                                                                                  Заявитель:                                                                                          стр. </w:t>
    </w:r>
    <w:r>
      <w:fldChar w:fldCharType="begin"/>
    </w:r>
    <w:r>
      <w:instrText>PAGE</w:instrText>
    </w:r>
    <w:r>
      <w:fldChar w:fldCharType="separate"/>
    </w:r>
    <w:r w:rsidR="00A92414">
      <w:rPr>
        <w:noProof/>
      </w:rPr>
      <w:t>2</w:t>
    </w:r>
    <w: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2</w:t>
    </w:r>
  </w:p>
  <w:p w:rsidR="002D467C" w:rsidRDefault="002D46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D3" w:rsidRDefault="006538D3">
      <w:r>
        <w:separator/>
      </w:r>
    </w:p>
  </w:footnote>
  <w:footnote w:type="continuationSeparator" w:id="0">
    <w:p w:rsidR="006538D3" w:rsidRDefault="00653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67C"/>
    <w:rsid w:val="001F63B4"/>
    <w:rsid w:val="0021321D"/>
    <w:rsid w:val="00216CF8"/>
    <w:rsid w:val="002D467C"/>
    <w:rsid w:val="00381D7D"/>
    <w:rsid w:val="0044743C"/>
    <w:rsid w:val="00463FAF"/>
    <w:rsid w:val="004E1450"/>
    <w:rsid w:val="00506FB1"/>
    <w:rsid w:val="005F50CA"/>
    <w:rsid w:val="006538D3"/>
    <w:rsid w:val="006872EE"/>
    <w:rsid w:val="00840132"/>
    <w:rsid w:val="00880F9C"/>
    <w:rsid w:val="009B0FCE"/>
    <w:rsid w:val="00A92414"/>
    <w:rsid w:val="00AD6160"/>
    <w:rsid w:val="00BC527B"/>
    <w:rsid w:val="00C635BA"/>
    <w:rsid w:val="00CC6B59"/>
    <w:rsid w:val="00CF7D0D"/>
    <w:rsid w:val="00DC2DC1"/>
    <w:rsid w:val="00F8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//Content.IE5//65Y0J1N8//www.lot-online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iles//Content.IE5//65Y0J1N8//www.lot-online.ru" TargetMode="External"/><Relationship Id="rId12" Type="http://schemas.openxmlformats.org/officeDocument/2006/relationships/hyperlink" Target="http://files//Content.IE5//65Y0J1N8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iles//Content.IE5//65Y0J1N8//www.lot-onlin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iles//Content.IE5//65Y0J1N8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//Content.IE5//65Y0J1N8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Договор о задатке.doc.docx</vt:lpstr>
    </vt:vector>
  </TitlesOfParts>
  <Company/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Договор о задатке.doc.docx</dc:title>
  <dc:creator>Игорь</dc:creator>
  <cp:lastModifiedBy>user</cp:lastModifiedBy>
  <cp:revision>4</cp:revision>
  <dcterms:created xsi:type="dcterms:W3CDTF">2013-04-22T06:11:00Z</dcterms:created>
  <dcterms:modified xsi:type="dcterms:W3CDTF">2013-04-29T07:56:00Z</dcterms:modified>
</cp:coreProperties>
</file>