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7A" w:rsidRDefault="00C151A2" w:rsidP="00C151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</w:t>
      </w:r>
    </w:p>
    <w:p w:rsidR="00C151A2" w:rsidRDefault="00C151A2" w:rsidP="00C151A2">
      <w:pPr>
        <w:jc w:val="center"/>
        <w:rPr>
          <w:b/>
          <w:sz w:val="22"/>
          <w:szCs w:val="22"/>
        </w:rPr>
      </w:pPr>
      <w:r w:rsidRPr="0029257E">
        <w:rPr>
          <w:b/>
          <w:sz w:val="22"/>
          <w:szCs w:val="22"/>
        </w:rPr>
        <w:t>купли-продажи</w:t>
      </w:r>
    </w:p>
    <w:p w:rsidR="00BD37C0" w:rsidRPr="0029257E" w:rsidRDefault="00BD37C0" w:rsidP="00C151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(ПРОЕКТ)</w:t>
      </w:r>
    </w:p>
    <w:p w:rsidR="006816CA" w:rsidRDefault="006816CA" w:rsidP="006816CA">
      <w:pPr>
        <w:jc w:val="both"/>
        <w:rPr>
          <w:sz w:val="22"/>
          <w:szCs w:val="22"/>
        </w:rPr>
      </w:pPr>
    </w:p>
    <w:p w:rsidR="00C151A2" w:rsidRPr="0029257E" w:rsidRDefault="006816CA" w:rsidP="006816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г.Петропавловск-Камчатский                                                                      </w:t>
      </w:r>
      <w:r w:rsidRPr="00D5031A">
        <w:rPr>
          <w:sz w:val="22"/>
          <w:szCs w:val="22"/>
        </w:rPr>
        <w:t>«</w:t>
      </w:r>
      <w:r w:rsidRPr="00137A5B">
        <w:rPr>
          <w:sz w:val="22"/>
          <w:szCs w:val="22"/>
        </w:rPr>
        <w:t>___</w:t>
      </w:r>
      <w:r w:rsidRPr="00D5031A">
        <w:rPr>
          <w:sz w:val="22"/>
          <w:szCs w:val="22"/>
        </w:rPr>
        <w:t>»</w:t>
      </w:r>
      <w:r w:rsidRPr="00137A5B">
        <w:rPr>
          <w:sz w:val="22"/>
          <w:szCs w:val="22"/>
        </w:rPr>
        <w:t xml:space="preserve"> _________</w:t>
      </w:r>
      <w:r w:rsidRPr="00D5031A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Pr="00D5031A">
        <w:rPr>
          <w:sz w:val="22"/>
          <w:szCs w:val="22"/>
        </w:rPr>
        <w:t xml:space="preserve"> года</w:t>
      </w:r>
    </w:p>
    <w:p w:rsidR="006816CA" w:rsidRDefault="006816CA" w:rsidP="00C151A2">
      <w:pPr>
        <w:ind w:firstLine="720"/>
        <w:jc w:val="both"/>
        <w:rPr>
          <w:sz w:val="22"/>
          <w:szCs w:val="22"/>
        </w:rPr>
      </w:pPr>
    </w:p>
    <w:p w:rsidR="00C151A2" w:rsidRPr="0029257E" w:rsidRDefault="00141FF1" w:rsidP="00C15D8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C15D85">
        <w:rPr>
          <w:sz w:val="22"/>
          <w:szCs w:val="22"/>
        </w:rPr>
        <w:t>бщество</w:t>
      </w:r>
      <w:r>
        <w:rPr>
          <w:sz w:val="22"/>
          <w:szCs w:val="22"/>
        </w:rPr>
        <w:t xml:space="preserve"> с ограниченной ответственностью «Инвест-Рыба»</w:t>
      </w:r>
      <w:r w:rsidR="00C15D85">
        <w:rPr>
          <w:sz w:val="22"/>
          <w:szCs w:val="22"/>
        </w:rPr>
        <w:t xml:space="preserve"> в лице к</w:t>
      </w:r>
      <w:r w:rsidR="00C15D85" w:rsidRPr="00236ECA">
        <w:rPr>
          <w:sz w:val="22"/>
          <w:szCs w:val="22"/>
        </w:rPr>
        <w:t>онкурсн</w:t>
      </w:r>
      <w:r w:rsidR="00C15D85">
        <w:rPr>
          <w:sz w:val="22"/>
          <w:szCs w:val="22"/>
        </w:rPr>
        <w:t>ого</w:t>
      </w:r>
      <w:r w:rsidR="00C15D85" w:rsidRPr="00236ECA">
        <w:rPr>
          <w:sz w:val="22"/>
          <w:szCs w:val="22"/>
        </w:rPr>
        <w:t xml:space="preserve"> управляющ</w:t>
      </w:r>
      <w:r w:rsidR="00C15D85">
        <w:rPr>
          <w:sz w:val="22"/>
          <w:szCs w:val="22"/>
        </w:rPr>
        <w:t xml:space="preserve">его </w:t>
      </w:r>
      <w:r>
        <w:rPr>
          <w:sz w:val="22"/>
          <w:szCs w:val="22"/>
        </w:rPr>
        <w:t>Седелкин</w:t>
      </w:r>
      <w:r w:rsidR="00C15D85">
        <w:rPr>
          <w:sz w:val="22"/>
          <w:szCs w:val="22"/>
        </w:rPr>
        <w:t>ой Анны</w:t>
      </w:r>
      <w:r>
        <w:rPr>
          <w:sz w:val="22"/>
          <w:szCs w:val="22"/>
        </w:rPr>
        <w:t xml:space="preserve"> Витальевн</w:t>
      </w:r>
      <w:r w:rsidR="00C15D85">
        <w:rPr>
          <w:sz w:val="22"/>
          <w:szCs w:val="22"/>
        </w:rPr>
        <w:t>ы</w:t>
      </w:r>
      <w:r w:rsidR="00C16B39" w:rsidRPr="00236ECA">
        <w:rPr>
          <w:sz w:val="22"/>
          <w:szCs w:val="22"/>
        </w:rPr>
        <w:t>, действующ</w:t>
      </w:r>
      <w:r w:rsidR="00C15D85">
        <w:rPr>
          <w:sz w:val="22"/>
          <w:szCs w:val="22"/>
        </w:rPr>
        <w:t>ей</w:t>
      </w:r>
      <w:r w:rsidR="00C16B39" w:rsidRPr="00236ECA">
        <w:rPr>
          <w:sz w:val="22"/>
          <w:szCs w:val="22"/>
        </w:rPr>
        <w:t xml:space="preserve"> на основ</w:t>
      </w:r>
      <w:r w:rsidR="00C16B39" w:rsidRPr="00236ECA">
        <w:rPr>
          <w:sz w:val="22"/>
          <w:szCs w:val="22"/>
        </w:rPr>
        <w:t>а</w:t>
      </w:r>
      <w:r w:rsidR="00C16B39" w:rsidRPr="00236ECA">
        <w:rPr>
          <w:sz w:val="22"/>
          <w:szCs w:val="22"/>
        </w:rPr>
        <w:t xml:space="preserve">нии </w:t>
      </w:r>
      <w:r>
        <w:rPr>
          <w:sz w:val="22"/>
          <w:szCs w:val="22"/>
        </w:rPr>
        <w:t>Определе</w:t>
      </w:r>
      <w:r w:rsidR="00C16B39" w:rsidRPr="00236ECA">
        <w:rPr>
          <w:sz w:val="22"/>
          <w:szCs w:val="22"/>
        </w:rPr>
        <w:t>ния Арбитраж</w:t>
      </w:r>
      <w:r w:rsidR="00E00B5F">
        <w:rPr>
          <w:sz w:val="22"/>
          <w:szCs w:val="22"/>
        </w:rPr>
        <w:t xml:space="preserve">ного суда </w:t>
      </w:r>
      <w:r>
        <w:rPr>
          <w:sz w:val="22"/>
          <w:szCs w:val="22"/>
        </w:rPr>
        <w:t>Камчатского края от 30.01.2013г. по делу № А24</w:t>
      </w:r>
      <w:r w:rsidR="00C16B39" w:rsidRPr="00236ECA">
        <w:rPr>
          <w:sz w:val="22"/>
          <w:szCs w:val="22"/>
        </w:rPr>
        <w:t>-</w:t>
      </w:r>
      <w:r>
        <w:rPr>
          <w:sz w:val="22"/>
          <w:szCs w:val="22"/>
        </w:rPr>
        <w:t>1742/2013</w:t>
      </w:r>
      <w:r w:rsidR="00E00B5F">
        <w:rPr>
          <w:sz w:val="22"/>
          <w:szCs w:val="22"/>
        </w:rPr>
        <w:t>, именуемый</w:t>
      </w:r>
      <w:r w:rsidR="00C151A2" w:rsidRPr="0029257E">
        <w:rPr>
          <w:sz w:val="22"/>
          <w:szCs w:val="22"/>
        </w:rPr>
        <w:t xml:space="preserve"> в дальнейшем </w:t>
      </w:r>
      <w:r w:rsidR="00C151A2" w:rsidRPr="0029257E">
        <w:rPr>
          <w:b/>
          <w:sz w:val="22"/>
          <w:szCs w:val="22"/>
        </w:rPr>
        <w:t>«Продавец»</w:t>
      </w:r>
      <w:r w:rsidR="00C151A2" w:rsidRPr="0029257E">
        <w:rPr>
          <w:sz w:val="22"/>
          <w:szCs w:val="22"/>
        </w:rPr>
        <w:t xml:space="preserve">, с одной стороны,  и </w:t>
      </w:r>
      <w:r w:rsidR="00C151A2">
        <w:rPr>
          <w:sz w:val="22"/>
          <w:szCs w:val="22"/>
        </w:rPr>
        <w:t>___________________________________</w:t>
      </w:r>
      <w:r w:rsidR="00C151A2" w:rsidRPr="0029257E">
        <w:rPr>
          <w:sz w:val="22"/>
          <w:szCs w:val="22"/>
        </w:rPr>
        <w:t>,</w:t>
      </w:r>
      <w:r w:rsidR="00C151A2" w:rsidRPr="0029257E">
        <w:rPr>
          <w:bCs/>
          <w:sz w:val="22"/>
          <w:szCs w:val="22"/>
        </w:rPr>
        <w:t xml:space="preserve"> </w:t>
      </w:r>
      <w:r w:rsidR="00C151A2" w:rsidRPr="0029257E">
        <w:rPr>
          <w:sz w:val="22"/>
          <w:szCs w:val="22"/>
        </w:rPr>
        <w:t xml:space="preserve">именуемое </w:t>
      </w:r>
      <w:r w:rsidR="00C151A2" w:rsidRPr="0029257E">
        <w:rPr>
          <w:spacing w:val="-1"/>
          <w:sz w:val="22"/>
          <w:szCs w:val="22"/>
        </w:rPr>
        <w:t xml:space="preserve">в дальнейшем </w:t>
      </w:r>
      <w:r w:rsidR="00C151A2" w:rsidRPr="0029257E">
        <w:rPr>
          <w:b/>
          <w:spacing w:val="-1"/>
          <w:sz w:val="22"/>
          <w:szCs w:val="22"/>
        </w:rPr>
        <w:t>«Покупатель»</w:t>
      </w:r>
      <w:r w:rsidR="00C151A2" w:rsidRPr="0029257E">
        <w:rPr>
          <w:spacing w:val="-1"/>
          <w:sz w:val="22"/>
          <w:szCs w:val="22"/>
        </w:rPr>
        <w:t xml:space="preserve">, в лице </w:t>
      </w:r>
      <w:r w:rsidR="00C151A2">
        <w:rPr>
          <w:spacing w:val="-1"/>
          <w:sz w:val="22"/>
          <w:szCs w:val="22"/>
        </w:rPr>
        <w:t>___________________________</w:t>
      </w:r>
      <w:r w:rsidR="00C15D85">
        <w:rPr>
          <w:spacing w:val="-1"/>
          <w:sz w:val="22"/>
          <w:szCs w:val="22"/>
        </w:rPr>
        <w:t>____</w:t>
      </w:r>
      <w:r w:rsidR="00C151A2">
        <w:rPr>
          <w:spacing w:val="-1"/>
          <w:sz w:val="22"/>
          <w:szCs w:val="22"/>
        </w:rPr>
        <w:t>____</w:t>
      </w:r>
      <w:r w:rsidR="00C151A2" w:rsidRPr="0029257E">
        <w:rPr>
          <w:sz w:val="22"/>
          <w:szCs w:val="22"/>
        </w:rPr>
        <w:t>, действующего</w:t>
      </w:r>
      <w:r w:rsidR="00C151A2" w:rsidRPr="0029257E">
        <w:rPr>
          <w:spacing w:val="-1"/>
          <w:sz w:val="22"/>
          <w:szCs w:val="22"/>
        </w:rPr>
        <w:t xml:space="preserve"> на основании </w:t>
      </w:r>
      <w:r w:rsidR="00C15D85">
        <w:rPr>
          <w:spacing w:val="-1"/>
          <w:sz w:val="22"/>
          <w:szCs w:val="22"/>
        </w:rPr>
        <w:t>________________</w:t>
      </w:r>
      <w:r w:rsidR="00C151A2" w:rsidRPr="0029257E">
        <w:rPr>
          <w:sz w:val="22"/>
          <w:szCs w:val="22"/>
        </w:rPr>
        <w:t xml:space="preserve">, с другой стороны, на основании протокола о результатах проведения торгов по продаже имущества должника </w:t>
      </w:r>
      <w:r>
        <w:rPr>
          <w:sz w:val="22"/>
          <w:szCs w:val="22"/>
        </w:rPr>
        <w:t>ООО «Инвест-Рыба»</w:t>
      </w:r>
      <w:r w:rsidR="00C151A2" w:rsidRPr="0029257E">
        <w:rPr>
          <w:sz w:val="22"/>
          <w:szCs w:val="22"/>
        </w:rPr>
        <w:t xml:space="preserve"> от </w:t>
      </w:r>
      <w:r w:rsidR="00C151A2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  <w:r w:rsidR="00C151A2">
        <w:rPr>
          <w:sz w:val="22"/>
          <w:szCs w:val="22"/>
        </w:rPr>
        <w:t>__</w:t>
      </w:r>
      <w:r w:rsidR="00816DD6">
        <w:rPr>
          <w:sz w:val="22"/>
          <w:szCs w:val="22"/>
        </w:rPr>
        <w:t>2013</w:t>
      </w:r>
      <w:r w:rsidR="00C151A2">
        <w:rPr>
          <w:sz w:val="22"/>
          <w:szCs w:val="22"/>
        </w:rPr>
        <w:t>г.</w:t>
      </w:r>
      <w:r w:rsidR="00C151A2" w:rsidRPr="0029257E">
        <w:rPr>
          <w:sz w:val="22"/>
          <w:szCs w:val="22"/>
        </w:rPr>
        <w:t xml:space="preserve">, заключили настоящий договор о нижеследующем: </w:t>
      </w:r>
    </w:p>
    <w:p w:rsidR="00C151A2" w:rsidRPr="0029257E" w:rsidRDefault="00C151A2" w:rsidP="00C151A2">
      <w:pPr>
        <w:pStyle w:val="a3"/>
        <w:tabs>
          <w:tab w:val="left" w:pos="708"/>
        </w:tabs>
        <w:rPr>
          <w:sz w:val="22"/>
          <w:szCs w:val="22"/>
        </w:rPr>
      </w:pPr>
    </w:p>
    <w:p w:rsidR="00C151A2" w:rsidRPr="002D1C35" w:rsidRDefault="00C151A2" w:rsidP="00C151A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2D1C35">
        <w:rPr>
          <w:b/>
          <w:sz w:val="22"/>
          <w:szCs w:val="22"/>
        </w:rPr>
        <w:t>Предмет договора</w:t>
      </w:r>
    </w:p>
    <w:p w:rsidR="002D1C35" w:rsidRDefault="00C151A2" w:rsidP="002D1C35">
      <w:pPr>
        <w:numPr>
          <w:ilvl w:val="1"/>
          <w:numId w:val="1"/>
        </w:numPr>
        <w:tabs>
          <w:tab w:val="clear" w:pos="405"/>
          <w:tab w:val="num" w:pos="0"/>
        </w:tabs>
        <w:ind w:left="0" w:firstLine="0"/>
        <w:jc w:val="both"/>
        <w:rPr>
          <w:sz w:val="22"/>
          <w:szCs w:val="22"/>
        </w:rPr>
      </w:pPr>
      <w:r w:rsidRPr="0029257E">
        <w:rPr>
          <w:sz w:val="22"/>
          <w:szCs w:val="22"/>
        </w:rPr>
        <w:t>Продавец обязуется передать в собственность Покупателю, а Покупатель обязуется принять</w:t>
      </w:r>
      <w:r w:rsidR="002D1C35">
        <w:rPr>
          <w:sz w:val="22"/>
          <w:szCs w:val="22"/>
        </w:rPr>
        <w:t xml:space="preserve"> и оплатить следующее имущество:</w:t>
      </w:r>
      <w:r w:rsidRPr="0029257E">
        <w:rPr>
          <w:sz w:val="22"/>
          <w:szCs w:val="22"/>
        </w:rPr>
        <w:t xml:space="preserve"> </w:t>
      </w:r>
    </w:p>
    <w:p w:rsidR="002D1C35" w:rsidRDefault="002D1C35" w:rsidP="002D1C35">
      <w:pPr>
        <w:ind w:left="360"/>
        <w:jc w:val="both"/>
        <w:rPr>
          <w:sz w:val="22"/>
          <w:szCs w:val="22"/>
        </w:rPr>
      </w:pPr>
    </w:p>
    <w:p w:rsidR="00C151A2" w:rsidRPr="0029257E" w:rsidRDefault="002D1C35" w:rsidP="00C151A2">
      <w:pPr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C151A2" w:rsidRPr="0029257E">
        <w:rPr>
          <w:sz w:val="22"/>
          <w:szCs w:val="22"/>
        </w:rPr>
        <w:t>. На момент заключения настоящего договора, передаваемое по настоящему договору имущество свободно от любых прав и притязаний третьих лиц (арес</w:t>
      </w:r>
      <w:r>
        <w:rPr>
          <w:sz w:val="22"/>
          <w:szCs w:val="22"/>
        </w:rPr>
        <w:t>та, залога, сервитута и других)</w:t>
      </w:r>
      <w:r w:rsidR="00141FF1">
        <w:rPr>
          <w:sz w:val="22"/>
          <w:szCs w:val="22"/>
        </w:rPr>
        <w:t>.</w:t>
      </w:r>
    </w:p>
    <w:p w:rsidR="00C151A2" w:rsidRDefault="00C151A2" w:rsidP="00C151A2">
      <w:pPr>
        <w:jc w:val="center"/>
        <w:rPr>
          <w:sz w:val="22"/>
          <w:szCs w:val="22"/>
        </w:rPr>
      </w:pPr>
    </w:p>
    <w:p w:rsidR="002D1C35" w:rsidRPr="0029257E" w:rsidRDefault="002D1C35" w:rsidP="00C151A2">
      <w:pPr>
        <w:jc w:val="center"/>
        <w:rPr>
          <w:sz w:val="22"/>
          <w:szCs w:val="22"/>
        </w:rPr>
      </w:pPr>
    </w:p>
    <w:p w:rsidR="00C151A2" w:rsidRPr="002D1C35" w:rsidRDefault="00C151A2" w:rsidP="00C151A2">
      <w:pPr>
        <w:jc w:val="center"/>
        <w:rPr>
          <w:b/>
          <w:sz w:val="22"/>
          <w:szCs w:val="22"/>
        </w:rPr>
      </w:pPr>
      <w:r w:rsidRPr="002D1C35">
        <w:rPr>
          <w:b/>
          <w:sz w:val="22"/>
          <w:szCs w:val="22"/>
        </w:rPr>
        <w:t>2. Стоимость Имущества и порядок его оплаты</w:t>
      </w:r>
    </w:p>
    <w:p w:rsidR="00C151A2" w:rsidRPr="0029257E" w:rsidRDefault="00C151A2" w:rsidP="00C151A2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 xml:space="preserve">2.1. </w:t>
      </w:r>
      <w:r w:rsidR="002D1C35">
        <w:rPr>
          <w:sz w:val="22"/>
          <w:szCs w:val="22"/>
        </w:rPr>
        <w:t>Стоимость и</w:t>
      </w:r>
      <w:r w:rsidRPr="0029257E">
        <w:rPr>
          <w:sz w:val="22"/>
          <w:szCs w:val="22"/>
        </w:rPr>
        <w:t xml:space="preserve">мущества составляет </w:t>
      </w:r>
      <w:r>
        <w:rPr>
          <w:sz w:val="22"/>
          <w:szCs w:val="22"/>
        </w:rPr>
        <w:t>__________________</w:t>
      </w:r>
      <w:r w:rsidRPr="0029257E">
        <w:rPr>
          <w:sz w:val="22"/>
          <w:szCs w:val="22"/>
        </w:rPr>
        <w:t xml:space="preserve"> (</w:t>
      </w:r>
      <w:r>
        <w:rPr>
          <w:sz w:val="22"/>
          <w:szCs w:val="22"/>
        </w:rPr>
        <w:t>_______) рублей.</w:t>
      </w:r>
    </w:p>
    <w:p w:rsidR="00C151A2" w:rsidRPr="0029257E" w:rsidRDefault="00C151A2" w:rsidP="00C151A2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 xml:space="preserve">2.2. За вычетом суммы задатка в размере </w:t>
      </w:r>
      <w:r>
        <w:rPr>
          <w:sz w:val="22"/>
          <w:szCs w:val="22"/>
        </w:rPr>
        <w:t xml:space="preserve">__________ </w:t>
      </w:r>
      <w:r w:rsidRPr="0029257E">
        <w:rPr>
          <w:sz w:val="22"/>
          <w:szCs w:val="22"/>
        </w:rPr>
        <w:t>(</w:t>
      </w:r>
      <w:r>
        <w:rPr>
          <w:sz w:val="22"/>
          <w:szCs w:val="22"/>
        </w:rPr>
        <w:t>___________________</w:t>
      </w:r>
      <w:r w:rsidRPr="0029257E">
        <w:rPr>
          <w:sz w:val="22"/>
          <w:szCs w:val="22"/>
        </w:rPr>
        <w:t xml:space="preserve">) рублей, внесенного Покупателем при подаче заявки на участие в торгах, Покупатель в течение </w:t>
      </w:r>
      <w:r>
        <w:rPr>
          <w:sz w:val="22"/>
          <w:szCs w:val="22"/>
        </w:rPr>
        <w:t>3</w:t>
      </w:r>
      <w:r w:rsidRPr="0029257E">
        <w:rPr>
          <w:sz w:val="22"/>
          <w:szCs w:val="22"/>
        </w:rPr>
        <w:t>0 (</w:t>
      </w:r>
      <w:r>
        <w:rPr>
          <w:sz w:val="22"/>
          <w:szCs w:val="22"/>
        </w:rPr>
        <w:t>Тридцать</w:t>
      </w:r>
      <w:r w:rsidRPr="0029257E">
        <w:rPr>
          <w:sz w:val="22"/>
          <w:szCs w:val="22"/>
        </w:rPr>
        <w:t xml:space="preserve">) календарных дней с момента подписания настоящего Договора, обязуется оплатить </w:t>
      </w:r>
      <w:r>
        <w:rPr>
          <w:sz w:val="22"/>
          <w:szCs w:val="22"/>
        </w:rPr>
        <w:t>_______</w:t>
      </w:r>
      <w:r w:rsidRPr="0029257E">
        <w:rPr>
          <w:sz w:val="22"/>
          <w:szCs w:val="22"/>
        </w:rPr>
        <w:t>,00 (</w:t>
      </w:r>
      <w:r w:rsidRPr="005E4B40">
        <w:rPr>
          <w:sz w:val="22"/>
          <w:szCs w:val="22"/>
        </w:rPr>
        <w:t>_______________</w:t>
      </w:r>
      <w:r w:rsidRPr="0029257E">
        <w:rPr>
          <w:sz w:val="22"/>
          <w:szCs w:val="22"/>
        </w:rPr>
        <w:t xml:space="preserve">) рублей на расчетный счет </w:t>
      </w:r>
      <w:r w:rsidR="002D1C35">
        <w:rPr>
          <w:sz w:val="22"/>
          <w:szCs w:val="22"/>
        </w:rPr>
        <w:t>ООО «Инвест-Рыба».</w:t>
      </w:r>
      <w:bookmarkStart w:id="0" w:name="_GoBack"/>
      <w:bookmarkEnd w:id="0"/>
    </w:p>
    <w:p w:rsidR="00C151A2" w:rsidRPr="0029257E" w:rsidRDefault="00C151A2" w:rsidP="00C151A2">
      <w:pPr>
        <w:pStyle w:val="3"/>
        <w:rPr>
          <w:sz w:val="22"/>
          <w:szCs w:val="22"/>
        </w:rPr>
      </w:pPr>
      <w:r w:rsidRPr="0029257E">
        <w:rPr>
          <w:sz w:val="22"/>
          <w:szCs w:val="22"/>
        </w:rPr>
        <w:t>2.3. Надлежащим выполнением обя</w:t>
      </w:r>
      <w:r w:rsidR="002D1C35">
        <w:rPr>
          <w:sz w:val="22"/>
          <w:szCs w:val="22"/>
        </w:rPr>
        <w:t>зательств Покупателя по оплате и</w:t>
      </w:r>
      <w:r w:rsidRPr="0029257E">
        <w:rPr>
          <w:sz w:val="22"/>
          <w:szCs w:val="22"/>
        </w:rPr>
        <w:t xml:space="preserve">мущества является поступление денежных средств </w:t>
      </w:r>
      <w:r w:rsidR="001E0E6D">
        <w:rPr>
          <w:sz w:val="22"/>
          <w:szCs w:val="22"/>
        </w:rPr>
        <w:t xml:space="preserve">на расчетный счет Продавца </w:t>
      </w:r>
      <w:r w:rsidRPr="0029257E">
        <w:rPr>
          <w:sz w:val="22"/>
          <w:szCs w:val="22"/>
        </w:rPr>
        <w:t>в порядке, сумме и сроки, указанные в п. 2.2. настоящего Договора.</w:t>
      </w:r>
    </w:p>
    <w:p w:rsidR="00C151A2" w:rsidRPr="0029257E" w:rsidRDefault="00C151A2" w:rsidP="00C151A2">
      <w:pPr>
        <w:jc w:val="center"/>
        <w:rPr>
          <w:sz w:val="22"/>
          <w:szCs w:val="22"/>
        </w:rPr>
      </w:pPr>
    </w:p>
    <w:p w:rsidR="008A0A90" w:rsidRPr="008A0A90" w:rsidRDefault="008A0A90" w:rsidP="008A0A90">
      <w:pPr>
        <w:pStyle w:val="Heading"/>
        <w:jc w:val="center"/>
        <w:rPr>
          <w:rFonts w:ascii="Times New Roman" w:hAnsi="Times New Roman" w:cs="Times New Roman"/>
        </w:rPr>
      </w:pPr>
      <w:r w:rsidRPr="008A0A90">
        <w:rPr>
          <w:rFonts w:ascii="Times New Roman" w:hAnsi="Times New Roman" w:cs="Times New Roman"/>
        </w:rPr>
        <w:t xml:space="preserve">3. Права и обязанности сторон </w:t>
      </w:r>
    </w:p>
    <w:p w:rsidR="008A0A90" w:rsidRPr="008A0A90" w:rsidRDefault="008A0A90" w:rsidP="008A0A90">
      <w:pPr>
        <w:ind w:firstLine="2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 </w:t>
      </w:r>
      <w:r w:rsidRPr="008A0A90">
        <w:rPr>
          <w:color w:val="000000"/>
          <w:sz w:val="22"/>
          <w:szCs w:val="22"/>
        </w:rPr>
        <w:t>Продавец обязуется</w:t>
      </w:r>
      <w:r>
        <w:rPr>
          <w:color w:val="000000"/>
          <w:sz w:val="22"/>
          <w:szCs w:val="22"/>
        </w:rPr>
        <w:t xml:space="preserve"> </w:t>
      </w:r>
      <w:r w:rsidRPr="008A0A90">
        <w:rPr>
          <w:color w:val="000000"/>
          <w:sz w:val="22"/>
          <w:szCs w:val="22"/>
        </w:rPr>
        <w:t xml:space="preserve">передать имущество </w:t>
      </w:r>
      <w:r>
        <w:rPr>
          <w:color w:val="000000"/>
          <w:sz w:val="22"/>
          <w:szCs w:val="22"/>
        </w:rPr>
        <w:t xml:space="preserve">Покупателю </w:t>
      </w:r>
      <w:r w:rsidRPr="008A0A90">
        <w:rPr>
          <w:color w:val="000000"/>
          <w:sz w:val="22"/>
          <w:szCs w:val="22"/>
        </w:rPr>
        <w:t>по Акту приема-передачи в течение 5 дней после его полной оплаты.</w:t>
      </w:r>
    </w:p>
    <w:p w:rsidR="008A0A90" w:rsidRPr="008A0A90" w:rsidRDefault="008A0A90" w:rsidP="008A0A90">
      <w:pPr>
        <w:ind w:firstLine="225"/>
        <w:jc w:val="both"/>
        <w:rPr>
          <w:color w:val="000000"/>
          <w:sz w:val="22"/>
          <w:szCs w:val="22"/>
        </w:rPr>
      </w:pPr>
      <w:r w:rsidRPr="008A0A90">
        <w:rPr>
          <w:color w:val="000000"/>
          <w:sz w:val="22"/>
          <w:szCs w:val="22"/>
        </w:rPr>
        <w:t>3.2</w:t>
      </w:r>
      <w:r>
        <w:rPr>
          <w:color w:val="000000"/>
          <w:sz w:val="22"/>
          <w:szCs w:val="22"/>
        </w:rPr>
        <w:t>. Покупатель обязуется</w:t>
      </w:r>
      <w:r w:rsidRPr="008A0A90">
        <w:rPr>
          <w:color w:val="000000"/>
          <w:sz w:val="22"/>
          <w:szCs w:val="22"/>
        </w:rPr>
        <w:t xml:space="preserve"> принять и оплатить имущество в соответствии с пунктом 2.2. договора.</w:t>
      </w:r>
    </w:p>
    <w:p w:rsidR="008A0A90" w:rsidRPr="008A0A90" w:rsidRDefault="008A0A90" w:rsidP="008A0A90">
      <w:pPr>
        <w:ind w:firstLine="225"/>
        <w:jc w:val="both"/>
        <w:rPr>
          <w:color w:val="000000"/>
          <w:sz w:val="22"/>
          <w:szCs w:val="22"/>
        </w:rPr>
      </w:pPr>
      <w:r w:rsidRPr="008A0A90">
        <w:rPr>
          <w:color w:val="000000"/>
          <w:sz w:val="22"/>
          <w:szCs w:val="22"/>
        </w:rPr>
        <w:t>3.3. Продавец имеет право в одностороннем порядке отказаться от исполнения договора, в случае нарушения Покупателем сроков оплаты имущества в установленный срок.</w:t>
      </w:r>
    </w:p>
    <w:p w:rsidR="008A0A90" w:rsidRPr="008A0A90" w:rsidRDefault="008A0A90" w:rsidP="008A0A90">
      <w:pPr>
        <w:ind w:firstLine="225"/>
        <w:jc w:val="both"/>
        <w:rPr>
          <w:color w:val="000000"/>
          <w:sz w:val="22"/>
          <w:szCs w:val="22"/>
        </w:rPr>
      </w:pPr>
    </w:p>
    <w:p w:rsidR="00C151A2" w:rsidRPr="0029257E" w:rsidRDefault="00C151A2" w:rsidP="00C151A2">
      <w:pPr>
        <w:jc w:val="center"/>
        <w:rPr>
          <w:sz w:val="22"/>
          <w:szCs w:val="22"/>
        </w:rPr>
      </w:pPr>
    </w:p>
    <w:p w:rsidR="00C151A2" w:rsidRPr="008A0A90" w:rsidRDefault="00C151A2" w:rsidP="00C151A2">
      <w:pPr>
        <w:jc w:val="center"/>
        <w:rPr>
          <w:b/>
          <w:sz w:val="22"/>
          <w:szCs w:val="22"/>
        </w:rPr>
      </w:pPr>
      <w:r w:rsidRPr="008A0A90">
        <w:rPr>
          <w:b/>
          <w:sz w:val="22"/>
          <w:szCs w:val="22"/>
        </w:rPr>
        <w:t>4. Ответственность сторон</w:t>
      </w:r>
    </w:p>
    <w:p w:rsidR="00C151A2" w:rsidRPr="0029257E" w:rsidRDefault="00C151A2" w:rsidP="00C151A2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 xml:space="preserve">4.1. За невыполнение или ненадлежащее выполнение обязательств по настоящему договору </w:t>
      </w:r>
      <w:r w:rsidR="004324B6" w:rsidRPr="004324B6">
        <w:rPr>
          <w:sz w:val="22"/>
          <w:szCs w:val="22"/>
        </w:rPr>
        <w:t>стороны несут ответственность в соответствии с действующим законодательством</w:t>
      </w:r>
      <w:r w:rsidRPr="0029257E">
        <w:rPr>
          <w:sz w:val="22"/>
          <w:szCs w:val="22"/>
        </w:rPr>
        <w:t>.</w:t>
      </w:r>
    </w:p>
    <w:p w:rsidR="00C151A2" w:rsidRPr="0029257E" w:rsidRDefault="00C151A2" w:rsidP="00C151A2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 xml:space="preserve">4.2. Стороны договорились, что не поступление денежных средств в счет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</w:t>
      </w:r>
      <w:r w:rsidR="00B20B40" w:rsidRPr="004324B6">
        <w:rPr>
          <w:sz w:val="22"/>
          <w:szCs w:val="22"/>
        </w:rPr>
        <w:t>о расторжении настоящего договора</w:t>
      </w:r>
      <w:r w:rsidRPr="0029257E">
        <w:rPr>
          <w:sz w:val="22"/>
          <w:szCs w:val="22"/>
        </w:rPr>
        <w:t>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151A2" w:rsidRPr="0029257E" w:rsidRDefault="00C151A2" w:rsidP="00C151A2">
      <w:pPr>
        <w:jc w:val="both"/>
        <w:rPr>
          <w:sz w:val="22"/>
          <w:szCs w:val="22"/>
        </w:rPr>
      </w:pPr>
    </w:p>
    <w:p w:rsidR="00C151A2" w:rsidRPr="004324B6" w:rsidRDefault="00C151A2" w:rsidP="00C151A2">
      <w:pPr>
        <w:jc w:val="center"/>
        <w:rPr>
          <w:b/>
          <w:sz w:val="22"/>
          <w:szCs w:val="22"/>
        </w:rPr>
      </w:pPr>
      <w:r w:rsidRPr="004324B6">
        <w:rPr>
          <w:b/>
          <w:sz w:val="22"/>
          <w:szCs w:val="22"/>
        </w:rPr>
        <w:t>5. Прочие условия</w:t>
      </w:r>
    </w:p>
    <w:p w:rsidR="004324B6" w:rsidRPr="004324B6" w:rsidRDefault="00B20B40" w:rsidP="004324B6">
      <w:pPr>
        <w:tabs>
          <w:tab w:val="num" w:pos="972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324B6" w:rsidRPr="004324B6">
        <w:rPr>
          <w:sz w:val="22"/>
          <w:szCs w:val="22"/>
        </w:rPr>
        <w:t>.1. Все споры и разногласия между сторонами, возникающие в период действия настоящего договора,</w:t>
      </w:r>
      <w:r w:rsidR="004324B6">
        <w:rPr>
          <w:sz w:val="22"/>
          <w:szCs w:val="22"/>
        </w:rPr>
        <w:t xml:space="preserve"> разрешаются путем переговоров.</w:t>
      </w:r>
    </w:p>
    <w:p w:rsidR="004324B6" w:rsidRPr="004324B6" w:rsidRDefault="00B20B40" w:rsidP="004324B6">
      <w:pPr>
        <w:tabs>
          <w:tab w:val="num" w:pos="972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324B6">
        <w:rPr>
          <w:sz w:val="22"/>
          <w:szCs w:val="22"/>
        </w:rPr>
        <w:t>.2</w:t>
      </w:r>
      <w:r w:rsidR="004324B6" w:rsidRPr="004324B6">
        <w:rPr>
          <w:sz w:val="22"/>
          <w:szCs w:val="22"/>
        </w:rPr>
        <w:t xml:space="preserve">. В случае не урегулирования споров и разногласий путем переговоров, спор подлежит разрешению Арбитражным судом </w:t>
      </w:r>
      <w:r>
        <w:rPr>
          <w:sz w:val="22"/>
          <w:szCs w:val="22"/>
        </w:rPr>
        <w:t>Камчатского края</w:t>
      </w:r>
      <w:r w:rsidR="004324B6" w:rsidRPr="004324B6">
        <w:rPr>
          <w:sz w:val="22"/>
          <w:szCs w:val="22"/>
        </w:rPr>
        <w:t xml:space="preserve">. </w:t>
      </w:r>
    </w:p>
    <w:p w:rsidR="004324B6" w:rsidRPr="004324B6" w:rsidRDefault="00B20B40" w:rsidP="004324B6">
      <w:pPr>
        <w:tabs>
          <w:tab w:val="left" w:pos="-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324B6">
        <w:rPr>
          <w:sz w:val="22"/>
          <w:szCs w:val="22"/>
        </w:rPr>
        <w:t>.3</w:t>
      </w:r>
      <w:r w:rsidR="004324B6" w:rsidRPr="004324B6">
        <w:rPr>
          <w:sz w:val="22"/>
          <w:szCs w:val="22"/>
        </w:rPr>
        <w:t xml:space="preserve">. Ни одна из сторон настоящего договора не несет ответственности перед другой стороной за невыполнение обязательств, вследствие действия непреодолимой силы. </w:t>
      </w:r>
    </w:p>
    <w:p w:rsidR="004324B6" w:rsidRPr="004324B6" w:rsidRDefault="00B20B40" w:rsidP="00B20B40">
      <w:pPr>
        <w:tabs>
          <w:tab w:val="left" w:pos="-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4324B6">
        <w:rPr>
          <w:sz w:val="22"/>
          <w:szCs w:val="22"/>
        </w:rPr>
        <w:t>.4</w:t>
      </w:r>
      <w:r w:rsidR="004324B6" w:rsidRPr="004324B6">
        <w:rPr>
          <w:sz w:val="22"/>
          <w:szCs w:val="22"/>
        </w:rPr>
        <w:t xml:space="preserve">. </w:t>
      </w:r>
      <w:r w:rsidR="004324B6" w:rsidRPr="004324B6">
        <w:rPr>
          <w:color w:val="000000"/>
          <w:sz w:val="22"/>
          <w:szCs w:val="22"/>
        </w:rPr>
        <w:t>Настоящий Договор вступает в силу с момента подписания сторонами и действует до исполнения сторонами их обязательств. Моментом заключения и подписания является дата, указанная в верхнем левом углу первого листа данного договора.</w:t>
      </w:r>
    </w:p>
    <w:p w:rsidR="00C151A2" w:rsidRDefault="00C151A2" w:rsidP="00C151A2">
      <w:pPr>
        <w:shd w:val="clear" w:color="auto" w:fill="FFFFFF"/>
        <w:spacing w:before="5" w:line="274" w:lineRule="exact"/>
        <w:ind w:left="14" w:hanging="14"/>
        <w:jc w:val="center"/>
        <w:rPr>
          <w:sz w:val="22"/>
          <w:szCs w:val="22"/>
        </w:rPr>
      </w:pPr>
    </w:p>
    <w:p w:rsidR="00B20B40" w:rsidRDefault="00B20B40" w:rsidP="00C151A2">
      <w:pPr>
        <w:shd w:val="clear" w:color="auto" w:fill="FFFFFF"/>
        <w:spacing w:before="5" w:line="274" w:lineRule="exact"/>
        <w:ind w:left="14" w:hanging="14"/>
        <w:jc w:val="center"/>
        <w:rPr>
          <w:sz w:val="22"/>
          <w:szCs w:val="22"/>
        </w:rPr>
      </w:pPr>
    </w:p>
    <w:p w:rsidR="00B20B40" w:rsidRDefault="00B20B40" w:rsidP="00C151A2">
      <w:pPr>
        <w:shd w:val="clear" w:color="auto" w:fill="FFFFFF"/>
        <w:spacing w:before="5" w:line="274" w:lineRule="exact"/>
        <w:ind w:left="14" w:hanging="14"/>
        <w:jc w:val="center"/>
        <w:rPr>
          <w:sz w:val="22"/>
          <w:szCs w:val="22"/>
        </w:rPr>
      </w:pPr>
    </w:p>
    <w:p w:rsidR="00B20B40" w:rsidRPr="0029257E" w:rsidRDefault="00B20B40" w:rsidP="00C151A2">
      <w:pPr>
        <w:shd w:val="clear" w:color="auto" w:fill="FFFFFF"/>
        <w:spacing w:before="5" w:line="274" w:lineRule="exact"/>
        <w:ind w:left="14" w:hanging="14"/>
        <w:jc w:val="center"/>
        <w:rPr>
          <w:sz w:val="22"/>
          <w:szCs w:val="22"/>
        </w:rPr>
      </w:pPr>
    </w:p>
    <w:tbl>
      <w:tblPr>
        <w:tblW w:w="10199" w:type="dxa"/>
        <w:tblInd w:w="14" w:type="dxa"/>
        <w:tblLook w:val="0000" w:firstRow="0" w:lastRow="0" w:firstColumn="0" w:lastColumn="0" w:noHBand="0" w:noVBand="0"/>
      </w:tblPr>
      <w:tblGrid>
        <w:gridCol w:w="5056"/>
        <w:gridCol w:w="5143"/>
      </w:tblGrid>
      <w:tr w:rsidR="00C151A2" w:rsidRPr="0029257E" w:rsidTr="00B20B40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5056" w:type="dxa"/>
          </w:tcPr>
          <w:p w:rsidR="00C151A2" w:rsidRPr="0029257E" w:rsidRDefault="00C151A2" w:rsidP="00B72358">
            <w:pPr>
              <w:rPr>
                <w:sz w:val="22"/>
                <w:szCs w:val="22"/>
              </w:rPr>
            </w:pPr>
            <w:r w:rsidRPr="0029257E">
              <w:rPr>
                <w:b/>
                <w:sz w:val="22"/>
                <w:szCs w:val="22"/>
              </w:rPr>
              <w:t>Продавец:</w:t>
            </w:r>
          </w:p>
          <w:p w:rsidR="00C151A2" w:rsidRPr="00BA1925" w:rsidRDefault="00B20B40" w:rsidP="00B72358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«Инвест-Рыба»</w:t>
            </w:r>
          </w:p>
          <w:p w:rsidR="00754368" w:rsidRDefault="00C151A2" w:rsidP="0090005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1925">
              <w:rPr>
                <w:bCs/>
                <w:sz w:val="22"/>
                <w:szCs w:val="22"/>
              </w:rPr>
              <w:t xml:space="preserve">ИНН </w:t>
            </w:r>
            <w:r w:rsidR="00B20B40">
              <w:rPr>
                <w:sz w:val="22"/>
                <w:szCs w:val="22"/>
              </w:rPr>
              <w:t>4101111240</w:t>
            </w:r>
          </w:p>
          <w:p w:rsidR="00C151A2" w:rsidRPr="00754368" w:rsidRDefault="0090005F" w:rsidP="007543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A1925">
              <w:rPr>
                <w:rFonts w:eastAsia="Calibri"/>
                <w:sz w:val="22"/>
                <w:szCs w:val="22"/>
              </w:rPr>
              <w:t>ОГРНИП</w:t>
            </w:r>
            <w:r w:rsidR="00754368">
              <w:rPr>
                <w:rFonts w:eastAsia="Calibri"/>
                <w:sz w:val="22"/>
                <w:szCs w:val="22"/>
              </w:rPr>
              <w:t xml:space="preserve">  </w:t>
            </w:r>
            <w:r w:rsidR="00B20B40" w:rsidRPr="004C104D">
              <w:rPr>
                <w:rFonts w:eastAsia="Calibri"/>
                <w:lang w:eastAsia="en-US"/>
              </w:rPr>
              <w:t>1064101061463</w:t>
            </w:r>
          </w:p>
          <w:p w:rsidR="00754368" w:rsidRPr="00754368" w:rsidRDefault="00C151A2" w:rsidP="00BA1925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BA1925">
              <w:rPr>
                <w:rFonts w:ascii="Times New Roman" w:hAnsi="Times New Roman"/>
                <w:bCs/>
                <w:sz w:val="22"/>
                <w:szCs w:val="22"/>
              </w:rPr>
              <w:t>Юридический адрес</w:t>
            </w:r>
            <w:r w:rsidR="00754368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BA192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B20B40">
              <w:rPr>
                <w:rFonts w:ascii="Times New Roman" w:hAnsi="Times New Roman"/>
                <w:sz w:val="22"/>
                <w:szCs w:val="22"/>
              </w:rPr>
              <w:t>683030</w:t>
            </w:r>
            <w:r w:rsidR="0090005F" w:rsidRPr="00BA1925">
              <w:rPr>
                <w:rFonts w:ascii="Times New Roman" w:hAnsi="Times New Roman"/>
                <w:sz w:val="22"/>
                <w:szCs w:val="22"/>
              </w:rPr>
              <w:t xml:space="preserve">3, </w:t>
            </w:r>
            <w:r w:rsidR="00B20B40">
              <w:rPr>
                <w:rFonts w:ascii="Times New Roman" w:hAnsi="Times New Roman"/>
                <w:sz w:val="22"/>
                <w:szCs w:val="22"/>
              </w:rPr>
              <w:t>Камчатский</w:t>
            </w:r>
            <w:r w:rsidR="0090005F" w:rsidRPr="00BA1925">
              <w:rPr>
                <w:rFonts w:ascii="Times New Roman" w:hAnsi="Times New Roman"/>
                <w:sz w:val="22"/>
                <w:szCs w:val="22"/>
              </w:rPr>
              <w:t xml:space="preserve"> край,</w:t>
            </w:r>
          </w:p>
          <w:p w:rsidR="00BA1925" w:rsidRPr="00BA1925" w:rsidRDefault="0090005F" w:rsidP="00BA1925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BA1925">
              <w:rPr>
                <w:rFonts w:ascii="Times New Roman" w:hAnsi="Times New Roman"/>
                <w:sz w:val="22"/>
                <w:szCs w:val="22"/>
              </w:rPr>
              <w:t xml:space="preserve"> г. </w:t>
            </w:r>
            <w:r w:rsidR="00B20B40">
              <w:rPr>
                <w:rFonts w:ascii="Times New Roman" w:hAnsi="Times New Roman"/>
                <w:sz w:val="22"/>
                <w:szCs w:val="22"/>
              </w:rPr>
              <w:t>Петропавловск-Камчатский</w:t>
            </w:r>
            <w:r w:rsidRPr="00BA1925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B20B40">
              <w:rPr>
                <w:rFonts w:ascii="Times New Roman" w:hAnsi="Times New Roman"/>
                <w:sz w:val="22"/>
                <w:szCs w:val="22"/>
              </w:rPr>
              <w:t>Сахалинская, д.23</w:t>
            </w:r>
          </w:p>
          <w:p w:rsidR="0090005F" w:rsidRPr="00BA1925" w:rsidRDefault="00BA1925" w:rsidP="00BA1925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BA1925">
              <w:rPr>
                <w:rFonts w:ascii="Times New Roman" w:hAnsi="Times New Roman"/>
                <w:sz w:val="22"/>
                <w:szCs w:val="22"/>
              </w:rPr>
              <w:t xml:space="preserve">р/с </w:t>
            </w:r>
            <w:r w:rsidR="00B20B40" w:rsidRPr="00B20B4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40702810253000000335</w:t>
            </w:r>
            <w:r w:rsidRPr="00BA19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20B40" w:rsidRPr="00B20B4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Камчатском РФ ОАО «Россельхозбанк» г.Петропавловск-Камчатский, БИК 043002801, кор/счет 30101810100000000801</w:t>
            </w:r>
            <w:r w:rsidRPr="00B20B4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A1925" w:rsidRPr="00BA1925" w:rsidRDefault="00BA1925" w:rsidP="00BA1925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143" w:type="dxa"/>
          </w:tcPr>
          <w:p w:rsidR="00C151A2" w:rsidRPr="0029257E" w:rsidRDefault="00C151A2" w:rsidP="00B20B40">
            <w:pPr>
              <w:keepNext/>
              <w:keepLines/>
              <w:ind w:firstLine="317"/>
              <w:rPr>
                <w:b/>
                <w:sz w:val="22"/>
                <w:szCs w:val="22"/>
              </w:rPr>
            </w:pPr>
            <w:r w:rsidRPr="0029257E">
              <w:rPr>
                <w:b/>
                <w:sz w:val="22"/>
                <w:szCs w:val="22"/>
              </w:rPr>
              <w:t xml:space="preserve">Покупатель: </w:t>
            </w:r>
          </w:p>
          <w:p w:rsidR="00C151A2" w:rsidRPr="0029257E" w:rsidRDefault="00C151A2" w:rsidP="00B20B40">
            <w:pPr>
              <w:ind w:left="317"/>
              <w:rPr>
                <w:sz w:val="22"/>
                <w:szCs w:val="22"/>
              </w:rPr>
            </w:pPr>
          </w:p>
        </w:tc>
      </w:tr>
      <w:tr w:rsidR="00C151A2" w:rsidRPr="0029257E" w:rsidTr="00B20B40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5056" w:type="dxa"/>
          </w:tcPr>
          <w:p w:rsidR="00C151A2" w:rsidRPr="0029257E" w:rsidRDefault="00C151A2" w:rsidP="00B72358">
            <w:pPr>
              <w:rPr>
                <w:sz w:val="22"/>
                <w:szCs w:val="22"/>
              </w:rPr>
            </w:pPr>
            <w:r w:rsidRPr="0029257E">
              <w:rPr>
                <w:sz w:val="22"/>
                <w:szCs w:val="22"/>
              </w:rPr>
              <w:t>Конкурсный управляющий</w:t>
            </w:r>
          </w:p>
          <w:p w:rsidR="00C151A2" w:rsidRPr="0029257E" w:rsidRDefault="00C151A2" w:rsidP="00B72358">
            <w:pPr>
              <w:jc w:val="center"/>
              <w:rPr>
                <w:sz w:val="22"/>
                <w:szCs w:val="22"/>
              </w:rPr>
            </w:pPr>
          </w:p>
          <w:p w:rsidR="00C151A2" w:rsidRPr="0029257E" w:rsidRDefault="00C151A2" w:rsidP="00B72358">
            <w:pPr>
              <w:jc w:val="center"/>
              <w:rPr>
                <w:sz w:val="22"/>
                <w:szCs w:val="22"/>
              </w:rPr>
            </w:pPr>
          </w:p>
          <w:p w:rsidR="00C151A2" w:rsidRPr="0029257E" w:rsidRDefault="00C151A2" w:rsidP="00B20B40">
            <w:pPr>
              <w:jc w:val="center"/>
              <w:rPr>
                <w:b/>
                <w:sz w:val="22"/>
                <w:szCs w:val="22"/>
              </w:rPr>
            </w:pPr>
            <w:r w:rsidRPr="0029257E">
              <w:rPr>
                <w:sz w:val="22"/>
                <w:szCs w:val="22"/>
              </w:rPr>
              <w:t>________________/</w:t>
            </w:r>
            <w:r w:rsidR="00B20B40">
              <w:rPr>
                <w:sz w:val="22"/>
                <w:szCs w:val="22"/>
              </w:rPr>
              <w:t>А.В. Седелкина</w:t>
            </w:r>
            <w:r w:rsidRPr="0029257E">
              <w:rPr>
                <w:sz w:val="22"/>
                <w:szCs w:val="22"/>
              </w:rPr>
              <w:t>/</w:t>
            </w:r>
          </w:p>
        </w:tc>
        <w:tc>
          <w:tcPr>
            <w:tcW w:w="5143" w:type="dxa"/>
          </w:tcPr>
          <w:p w:rsidR="00C151A2" w:rsidRPr="0029257E" w:rsidRDefault="00C151A2" w:rsidP="00B20B40">
            <w:pPr>
              <w:ind w:firstLine="317"/>
              <w:rPr>
                <w:sz w:val="22"/>
                <w:szCs w:val="22"/>
              </w:rPr>
            </w:pPr>
            <w:r w:rsidRPr="0029257E">
              <w:rPr>
                <w:sz w:val="22"/>
                <w:szCs w:val="22"/>
              </w:rPr>
              <w:t>Директор</w:t>
            </w:r>
          </w:p>
          <w:p w:rsidR="00C151A2" w:rsidRPr="0029257E" w:rsidRDefault="00C151A2" w:rsidP="00B72358">
            <w:pPr>
              <w:jc w:val="center"/>
              <w:rPr>
                <w:sz w:val="22"/>
                <w:szCs w:val="22"/>
              </w:rPr>
            </w:pPr>
          </w:p>
          <w:p w:rsidR="00C151A2" w:rsidRPr="0029257E" w:rsidRDefault="00C151A2" w:rsidP="00B72358">
            <w:pPr>
              <w:jc w:val="center"/>
              <w:rPr>
                <w:sz w:val="22"/>
                <w:szCs w:val="22"/>
              </w:rPr>
            </w:pPr>
          </w:p>
          <w:p w:rsidR="00C151A2" w:rsidRPr="0029257E" w:rsidRDefault="00C151A2" w:rsidP="00B72358">
            <w:pPr>
              <w:jc w:val="center"/>
              <w:rPr>
                <w:sz w:val="22"/>
                <w:szCs w:val="22"/>
              </w:rPr>
            </w:pPr>
            <w:r w:rsidRPr="0029257E">
              <w:rPr>
                <w:sz w:val="22"/>
                <w:szCs w:val="22"/>
              </w:rPr>
              <w:t>______________/</w:t>
            </w:r>
            <w:r>
              <w:rPr>
                <w:sz w:val="22"/>
                <w:szCs w:val="22"/>
              </w:rPr>
              <w:t>______________</w:t>
            </w:r>
            <w:r w:rsidRPr="0029257E">
              <w:rPr>
                <w:sz w:val="22"/>
                <w:szCs w:val="22"/>
              </w:rPr>
              <w:t>/</w:t>
            </w:r>
          </w:p>
        </w:tc>
      </w:tr>
    </w:tbl>
    <w:p w:rsidR="00C151A2" w:rsidRPr="0029257E" w:rsidRDefault="00C151A2" w:rsidP="00C151A2">
      <w:pPr>
        <w:shd w:val="clear" w:color="auto" w:fill="FFFFFF"/>
        <w:spacing w:before="5" w:line="274" w:lineRule="exact"/>
        <w:jc w:val="both"/>
        <w:rPr>
          <w:b/>
          <w:bCs/>
          <w:sz w:val="22"/>
          <w:szCs w:val="22"/>
        </w:rPr>
      </w:pPr>
    </w:p>
    <w:p w:rsidR="00C151A2" w:rsidRDefault="00C151A2" w:rsidP="00C151A2"/>
    <w:p w:rsidR="002715C5" w:rsidRDefault="002715C5"/>
    <w:sectPr w:rsidR="002715C5" w:rsidSect="00B72358">
      <w:footerReference w:type="default" r:id="rId7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701" w:rsidRDefault="001D1701">
      <w:r>
        <w:separator/>
      </w:r>
    </w:p>
  </w:endnote>
  <w:endnote w:type="continuationSeparator" w:id="0">
    <w:p w:rsidR="001D1701" w:rsidRDefault="001D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58" w:rsidRPr="005D4608" w:rsidRDefault="00B72358">
    <w:pPr>
      <w:pStyle w:val="a5"/>
      <w:rPr>
        <w:sz w:val="22"/>
        <w:szCs w:val="22"/>
      </w:rPr>
    </w:pPr>
    <w:r>
      <w:tab/>
    </w:r>
    <w:r w:rsidRPr="005D4608">
      <w:rPr>
        <w:sz w:val="22"/>
        <w:szCs w:val="22"/>
      </w:rPr>
      <w:t xml:space="preserve">- </w:t>
    </w:r>
    <w:r w:rsidRPr="005D4608">
      <w:rPr>
        <w:sz w:val="22"/>
        <w:szCs w:val="22"/>
      </w:rPr>
      <w:fldChar w:fldCharType="begin"/>
    </w:r>
    <w:r w:rsidRPr="005D4608">
      <w:rPr>
        <w:sz w:val="22"/>
        <w:szCs w:val="22"/>
      </w:rPr>
      <w:instrText xml:space="preserve"> PAGE </w:instrText>
    </w:r>
    <w:r w:rsidRPr="005D4608">
      <w:rPr>
        <w:sz w:val="22"/>
        <w:szCs w:val="22"/>
      </w:rPr>
      <w:fldChar w:fldCharType="separate"/>
    </w:r>
    <w:r w:rsidR="001D1701">
      <w:rPr>
        <w:noProof/>
        <w:sz w:val="22"/>
        <w:szCs w:val="22"/>
      </w:rPr>
      <w:t>1</w:t>
    </w:r>
    <w:r w:rsidRPr="005D4608">
      <w:rPr>
        <w:sz w:val="22"/>
        <w:szCs w:val="22"/>
      </w:rPr>
      <w:fldChar w:fldCharType="end"/>
    </w:r>
    <w:r w:rsidRPr="005D4608"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701" w:rsidRDefault="001D1701">
      <w:r>
        <w:separator/>
      </w:r>
    </w:p>
  </w:footnote>
  <w:footnote w:type="continuationSeparator" w:id="0">
    <w:p w:rsidR="001D1701" w:rsidRDefault="001D1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1A2"/>
    <w:rsid w:val="00021A3C"/>
    <w:rsid w:val="00022D57"/>
    <w:rsid w:val="000415A7"/>
    <w:rsid w:val="000469C3"/>
    <w:rsid w:val="00053E8F"/>
    <w:rsid w:val="0007416D"/>
    <w:rsid w:val="000825B1"/>
    <w:rsid w:val="00095A8D"/>
    <w:rsid w:val="00097967"/>
    <w:rsid w:val="000A14E3"/>
    <w:rsid w:val="000A307A"/>
    <w:rsid w:val="000B062D"/>
    <w:rsid w:val="000C2840"/>
    <w:rsid w:val="000C2F03"/>
    <w:rsid w:val="000E4908"/>
    <w:rsid w:val="000F023F"/>
    <w:rsid w:val="000F0E5F"/>
    <w:rsid w:val="000F265E"/>
    <w:rsid w:val="000F5056"/>
    <w:rsid w:val="000F78F4"/>
    <w:rsid w:val="00102F20"/>
    <w:rsid w:val="00111374"/>
    <w:rsid w:val="00133BA1"/>
    <w:rsid w:val="0014126C"/>
    <w:rsid w:val="00141FF1"/>
    <w:rsid w:val="00152DAC"/>
    <w:rsid w:val="00157E35"/>
    <w:rsid w:val="00163C54"/>
    <w:rsid w:val="00166B80"/>
    <w:rsid w:val="001833FE"/>
    <w:rsid w:val="00183C26"/>
    <w:rsid w:val="00193A8D"/>
    <w:rsid w:val="001A0AB8"/>
    <w:rsid w:val="001B16A9"/>
    <w:rsid w:val="001B75F1"/>
    <w:rsid w:val="001C4739"/>
    <w:rsid w:val="001C5C4C"/>
    <w:rsid w:val="001C6132"/>
    <w:rsid w:val="001C623A"/>
    <w:rsid w:val="001C700C"/>
    <w:rsid w:val="001D1701"/>
    <w:rsid w:val="001E0E6D"/>
    <w:rsid w:val="001E44F7"/>
    <w:rsid w:val="001F58A3"/>
    <w:rsid w:val="0020172D"/>
    <w:rsid w:val="00201824"/>
    <w:rsid w:val="0021165E"/>
    <w:rsid w:val="0022775F"/>
    <w:rsid w:val="0023325E"/>
    <w:rsid w:val="0024476D"/>
    <w:rsid w:val="00250830"/>
    <w:rsid w:val="00260F49"/>
    <w:rsid w:val="002715C5"/>
    <w:rsid w:val="00273E88"/>
    <w:rsid w:val="00282062"/>
    <w:rsid w:val="00283AB2"/>
    <w:rsid w:val="002916F4"/>
    <w:rsid w:val="002A69E0"/>
    <w:rsid w:val="002C0FFA"/>
    <w:rsid w:val="002C3163"/>
    <w:rsid w:val="002D1C35"/>
    <w:rsid w:val="002D1FF5"/>
    <w:rsid w:val="002D290C"/>
    <w:rsid w:val="002D4F16"/>
    <w:rsid w:val="002D6D42"/>
    <w:rsid w:val="002E3C6A"/>
    <w:rsid w:val="002E4AB2"/>
    <w:rsid w:val="00301B00"/>
    <w:rsid w:val="00305D2E"/>
    <w:rsid w:val="00311742"/>
    <w:rsid w:val="00317848"/>
    <w:rsid w:val="0034549C"/>
    <w:rsid w:val="00364A41"/>
    <w:rsid w:val="00373CCB"/>
    <w:rsid w:val="00376088"/>
    <w:rsid w:val="00383BA2"/>
    <w:rsid w:val="00385539"/>
    <w:rsid w:val="003966B5"/>
    <w:rsid w:val="003A3403"/>
    <w:rsid w:val="003B6226"/>
    <w:rsid w:val="003C245F"/>
    <w:rsid w:val="003C4BCC"/>
    <w:rsid w:val="003D72AB"/>
    <w:rsid w:val="003E077D"/>
    <w:rsid w:val="003E1477"/>
    <w:rsid w:val="003E458C"/>
    <w:rsid w:val="003E4BD9"/>
    <w:rsid w:val="003F1460"/>
    <w:rsid w:val="003F60E2"/>
    <w:rsid w:val="0040581F"/>
    <w:rsid w:val="004110C2"/>
    <w:rsid w:val="00417C7A"/>
    <w:rsid w:val="004324B6"/>
    <w:rsid w:val="00440986"/>
    <w:rsid w:val="004428A3"/>
    <w:rsid w:val="00447500"/>
    <w:rsid w:val="00451F91"/>
    <w:rsid w:val="00455234"/>
    <w:rsid w:val="00465CBE"/>
    <w:rsid w:val="00473CC2"/>
    <w:rsid w:val="00487AC6"/>
    <w:rsid w:val="004A1DED"/>
    <w:rsid w:val="004A6348"/>
    <w:rsid w:val="004B3DCC"/>
    <w:rsid w:val="004B5093"/>
    <w:rsid w:val="004B5634"/>
    <w:rsid w:val="004C470E"/>
    <w:rsid w:val="004C6241"/>
    <w:rsid w:val="004C7D56"/>
    <w:rsid w:val="004D3C42"/>
    <w:rsid w:val="004E30B1"/>
    <w:rsid w:val="005303A1"/>
    <w:rsid w:val="00545118"/>
    <w:rsid w:val="005529AD"/>
    <w:rsid w:val="005545DF"/>
    <w:rsid w:val="005566E0"/>
    <w:rsid w:val="00560EDC"/>
    <w:rsid w:val="00567814"/>
    <w:rsid w:val="005759F0"/>
    <w:rsid w:val="00591485"/>
    <w:rsid w:val="00593716"/>
    <w:rsid w:val="00594B5A"/>
    <w:rsid w:val="005B6F8B"/>
    <w:rsid w:val="005C0246"/>
    <w:rsid w:val="005C39CF"/>
    <w:rsid w:val="005D349B"/>
    <w:rsid w:val="005D6EDE"/>
    <w:rsid w:val="005D6F32"/>
    <w:rsid w:val="00603DE8"/>
    <w:rsid w:val="006129F1"/>
    <w:rsid w:val="00616C13"/>
    <w:rsid w:val="00626B47"/>
    <w:rsid w:val="00653E5D"/>
    <w:rsid w:val="00657E7D"/>
    <w:rsid w:val="00660A83"/>
    <w:rsid w:val="006628DD"/>
    <w:rsid w:val="00674DA8"/>
    <w:rsid w:val="0067583B"/>
    <w:rsid w:val="00675FCE"/>
    <w:rsid w:val="006761C5"/>
    <w:rsid w:val="006816CA"/>
    <w:rsid w:val="006B4224"/>
    <w:rsid w:val="006B75A6"/>
    <w:rsid w:val="007020A7"/>
    <w:rsid w:val="00731289"/>
    <w:rsid w:val="007416B9"/>
    <w:rsid w:val="00745A72"/>
    <w:rsid w:val="00745ED5"/>
    <w:rsid w:val="00747A97"/>
    <w:rsid w:val="00754368"/>
    <w:rsid w:val="00754A5C"/>
    <w:rsid w:val="0076631E"/>
    <w:rsid w:val="0076755C"/>
    <w:rsid w:val="00775736"/>
    <w:rsid w:val="00776D5D"/>
    <w:rsid w:val="00777B30"/>
    <w:rsid w:val="00792E85"/>
    <w:rsid w:val="007A2C78"/>
    <w:rsid w:val="007B7E96"/>
    <w:rsid w:val="007D22EA"/>
    <w:rsid w:val="007D73B8"/>
    <w:rsid w:val="007F2ED0"/>
    <w:rsid w:val="0080029B"/>
    <w:rsid w:val="00803613"/>
    <w:rsid w:val="0080435F"/>
    <w:rsid w:val="008062D0"/>
    <w:rsid w:val="00806415"/>
    <w:rsid w:val="00811937"/>
    <w:rsid w:val="00816DD6"/>
    <w:rsid w:val="008171B3"/>
    <w:rsid w:val="008252E0"/>
    <w:rsid w:val="00827395"/>
    <w:rsid w:val="00840806"/>
    <w:rsid w:val="008464C5"/>
    <w:rsid w:val="00862637"/>
    <w:rsid w:val="00865E32"/>
    <w:rsid w:val="008660F8"/>
    <w:rsid w:val="0087285B"/>
    <w:rsid w:val="00890014"/>
    <w:rsid w:val="008901F9"/>
    <w:rsid w:val="00895115"/>
    <w:rsid w:val="008958A5"/>
    <w:rsid w:val="00897C10"/>
    <w:rsid w:val="008A0A90"/>
    <w:rsid w:val="008A3CF9"/>
    <w:rsid w:val="008B67FE"/>
    <w:rsid w:val="008B7123"/>
    <w:rsid w:val="008C0EB5"/>
    <w:rsid w:val="008C23B9"/>
    <w:rsid w:val="008D05F9"/>
    <w:rsid w:val="008D1387"/>
    <w:rsid w:val="008D7E7F"/>
    <w:rsid w:val="008E2E83"/>
    <w:rsid w:val="008E7F6C"/>
    <w:rsid w:val="008F2EAD"/>
    <w:rsid w:val="0090005F"/>
    <w:rsid w:val="00904071"/>
    <w:rsid w:val="009468FF"/>
    <w:rsid w:val="00946E77"/>
    <w:rsid w:val="00955ECC"/>
    <w:rsid w:val="00961039"/>
    <w:rsid w:val="00963725"/>
    <w:rsid w:val="00966138"/>
    <w:rsid w:val="00970804"/>
    <w:rsid w:val="00970F32"/>
    <w:rsid w:val="009818D2"/>
    <w:rsid w:val="00981AFF"/>
    <w:rsid w:val="0098622E"/>
    <w:rsid w:val="009926A5"/>
    <w:rsid w:val="00993254"/>
    <w:rsid w:val="00995F77"/>
    <w:rsid w:val="009965AE"/>
    <w:rsid w:val="009B38D8"/>
    <w:rsid w:val="009B4ABA"/>
    <w:rsid w:val="009B5A5E"/>
    <w:rsid w:val="009B6E18"/>
    <w:rsid w:val="009C2ECB"/>
    <w:rsid w:val="009C3452"/>
    <w:rsid w:val="009C3BFF"/>
    <w:rsid w:val="009C49C6"/>
    <w:rsid w:val="009C5406"/>
    <w:rsid w:val="009E375A"/>
    <w:rsid w:val="009F143D"/>
    <w:rsid w:val="009F7E8E"/>
    <w:rsid w:val="00A02DEA"/>
    <w:rsid w:val="00A05CDD"/>
    <w:rsid w:val="00A07064"/>
    <w:rsid w:val="00A10E1A"/>
    <w:rsid w:val="00A233A7"/>
    <w:rsid w:val="00A2564E"/>
    <w:rsid w:val="00A50E56"/>
    <w:rsid w:val="00A53D3E"/>
    <w:rsid w:val="00A55AB3"/>
    <w:rsid w:val="00A56832"/>
    <w:rsid w:val="00A60C53"/>
    <w:rsid w:val="00A73B82"/>
    <w:rsid w:val="00A76757"/>
    <w:rsid w:val="00A930C8"/>
    <w:rsid w:val="00A95CE9"/>
    <w:rsid w:val="00AA30CA"/>
    <w:rsid w:val="00AB4741"/>
    <w:rsid w:val="00AD31F3"/>
    <w:rsid w:val="00AD434F"/>
    <w:rsid w:val="00AD79FE"/>
    <w:rsid w:val="00AE71CA"/>
    <w:rsid w:val="00AF0B50"/>
    <w:rsid w:val="00AF3652"/>
    <w:rsid w:val="00AF6811"/>
    <w:rsid w:val="00B1163F"/>
    <w:rsid w:val="00B20B40"/>
    <w:rsid w:val="00B20F5F"/>
    <w:rsid w:val="00B427D6"/>
    <w:rsid w:val="00B47DE4"/>
    <w:rsid w:val="00B5236D"/>
    <w:rsid w:val="00B537EE"/>
    <w:rsid w:val="00B55E45"/>
    <w:rsid w:val="00B56BBF"/>
    <w:rsid w:val="00B6653A"/>
    <w:rsid w:val="00B72358"/>
    <w:rsid w:val="00B7372D"/>
    <w:rsid w:val="00B7727F"/>
    <w:rsid w:val="00B82A15"/>
    <w:rsid w:val="00BA1925"/>
    <w:rsid w:val="00BA208F"/>
    <w:rsid w:val="00BA2239"/>
    <w:rsid w:val="00BA3FA9"/>
    <w:rsid w:val="00BC0044"/>
    <w:rsid w:val="00BC38AE"/>
    <w:rsid w:val="00BD136D"/>
    <w:rsid w:val="00BD37C0"/>
    <w:rsid w:val="00BD3ED9"/>
    <w:rsid w:val="00BF1124"/>
    <w:rsid w:val="00C151A2"/>
    <w:rsid w:val="00C15D85"/>
    <w:rsid w:val="00C169B9"/>
    <w:rsid w:val="00C16B39"/>
    <w:rsid w:val="00C16F60"/>
    <w:rsid w:val="00C1742E"/>
    <w:rsid w:val="00C2033C"/>
    <w:rsid w:val="00C22DC0"/>
    <w:rsid w:val="00C303E9"/>
    <w:rsid w:val="00C623D4"/>
    <w:rsid w:val="00C82370"/>
    <w:rsid w:val="00C82455"/>
    <w:rsid w:val="00C832BB"/>
    <w:rsid w:val="00CA11CB"/>
    <w:rsid w:val="00CA7DB5"/>
    <w:rsid w:val="00CC663C"/>
    <w:rsid w:val="00D017F0"/>
    <w:rsid w:val="00D106BF"/>
    <w:rsid w:val="00D11197"/>
    <w:rsid w:val="00D13CC0"/>
    <w:rsid w:val="00D25FAC"/>
    <w:rsid w:val="00D27944"/>
    <w:rsid w:val="00D3291D"/>
    <w:rsid w:val="00D3437D"/>
    <w:rsid w:val="00D402AF"/>
    <w:rsid w:val="00D5249C"/>
    <w:rsid w:val="00D609DC"/>
    <w:rsid w:val="00D64295"/>
    <w:rsid w:val="00D709A2"/>
    <w:rsid w:val="00D770B3"/>
    <w:rsid w:val="00D820F3"/>
    <w:rsid w:val="00D82224"/>
    <w:rsid w:val="00D83CE5"/>
    <w:rsid w:val="00D85047"/>
    <w:rsid w:val="00D9163D"/>
    <w:rsid w:val="00D9789D"/>
    <w:rsid w:val="00DB092A"/>
    <w:rsid w:val="00DB2319"/>
    <w:rsid w:val="00DB395D"/>
    <w:rsid w:val="00DD0DD5"/>
    <w:rsid w:val="00DD3632"/>
    <w:rsid w:val="00DE0868"/>
    <w:rsid w:val="00DE55C8"/>
    <w:rsid w:val="00DE5D2A"/>
    <w:rsid w:val="00DF1908"/>
    <w:rsid w:val="00E00B5F"/>
    <w:rsid w:val="00E01E15"/>
    <w:rsid w:val="00E03DA3"/>
    <w:rsid w:val="00E10B34"/>
    <w:rsid w:val="00E1589E"/>
    <w:rsid w:val="00E2272E"/>
    <w:rsid w:val="00E320AB"/>
    <w:rsid w:val="00E32DE3"/>
    <w:rsid w:val="00E424FB"/>
    <w:rsid w:val="00E47E70"/>
    <w:rsid w:val="00E50316"/>
    <w:rsid w:val="00E51691"/>
    <w:rsid w:val="00E526AC"/>
    <w:rsid w:val="00E55B7B"/>
    <w:rsid w:val="00E70B30"/>
    <w:rsid w:val="00E717F7"/>
    <w:rsid w:val="00E71E99"/>
    <w:rsid w:val="00E729FE"/>
    <w:rsid w:val="00E77B25"/>
    <w:rsid w:val="00E81602"/>
    <w:rsid w:val="00E90993"/>
    <w:rsid w:val="00E90BFB"/>
    <w:rsid w:val="00E9568C"/>
    <w:rsid w:val="00EA1F5A"/>
    <w:rsid w:val="00EB045E"/>
    <w:rsid w:val="00EB280E"/>
    <w:rsid w:val="00EC0B0E"/>
    <w:rsid w:val="00EC26F0"/>
    <w:rsid w:val="00EC59DC"/>
    <w:rsid w:val="00ED0148"/>
    <w:rsid w:val="00ED13B8"/>
    <w:rsid w:val="00ED35A9"/>
    <w:rsid w:val="00ED47FD"/>
    <w:rsid w:val="00EF7D5B"/>
    <w:rsid w:val="00F05E72"/>
    <w:rsid w:val="00F14349"/>
    <w:rsid w:val="00F15547"/>
    <w:rsid w:val="00F20363"/>
    <w:rsid w:val="00F30841"/>
    <w:rsid w:val="00F34DE9"/>
    <w:rsid w:val="00F4664B"/>
    <w:rsid w:val="00F47953"/>
    <w:rsid w:val="00F47BF8"/>
    <w:rsid w:val="00F56498"/>
    <w:rsid w:val="00F674AA"/>
    <w:rsid w:val="00F67A05"/>
    <w:rsid w:val="00F71EE8"/>
    <w:rsid w:val="00F92B9A"/>
    <w:rsid w:val="00FB640E"/>
    <w:rsid w:val="00FC564B"/>
    <w:rsid w:val="00FD1964"/>
    <w:rsid w:val="00FE67C0"/>
    <w:rsid w:val="00FF2EAB"/>
    <w:rsid w:val="00FF360C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51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C15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151A2"/>
    <w:pPr>
      <w:jc w:val="both"/>
    </w:pPr>
    <w:rPr>
      <w:rFonts w:ascii="Garamond" w:hAnsi="Garamond"/>
      <w:sz w:val="20"/>
      <w:szCs w:val="20"/>
    </w:rPr>
  </w:style>
  <w:style w:type="character" w:customStyle="1" w:styleId="20">
    <w:name w:val="Основной текст 2 Знак"/>
    <w:link w:val="2"/>
    <w:rsid w:val="00C151A2"/>
    <w:rPr>
      <w:rFonts w:ascii="Garamond" w:eastAsia="Times New Roman" w:hAnsi="Garamond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C151A2"/>
    <w:pPr>
      <w:jc w:val="both"/>
    </w:pPr>
    <w:rPr>
      <w:szCs w:val="20"/>
    </w:rPr>
  </w:style>
  <w:style w:type="character" w:customStyle="1" w:styleId="30">
    <w:name w:val="Основной текст 3 Знак"/>
    <w:link w:val="3"/>
    <w:rsid w:val="00C151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C151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15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8A0A9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1</cp:lastModifiedBy>
  <cp:revision>2</cp:revision>
  <dcterms:created xsi:type="dcterms:W3CDTF">2013-05-20T06:52:00Z</dcterms:created>
  <dcterms:modified xsi:type="dcterms:W3CDTF">2013-05-20T06:52:00Z</dcterms:modified>
</cp:coreProperties>
</file>