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85" w:rsidRPr="00636499" w:rsidRDefault="00636499">
      <w:pPr>
        <w:rPr>
          <w:sz w:val="20"/>
          <w:szCs w:val="20"/>
        </w:rPr>
      </w:pPr>
      <w:r>
        <w:rPr>
          <w:sz w:val="20"/>
          <w:szCs w:val="20"/>
        </w:rPr>
        <w:t xml:space="preserve">Лот№1: </w:t>
      </w:r>
      <w:r w:rsidRPr="00E4109E">
        <w:rPr>
          <w:sz w:val="20"/>
          <w:szCs w:val="20"/>
        </w:rPr>
        <w:t>7 простых векселей, в</w:t>
      </w:r>
      <w:r w:rsidRPr="00E4109E">
        <w:rPr>
          <w:sz w:val="20"/>
          <w:szCs w:val="20"/>
        </w:rPr>
        <w:t>ы</w:t>
      </w:r>
      <w:r w:rsidRPr="00E4109E">
        <w:rPr>
          <w:sz w:val="20"/>
          <w:szCs w:val="20"/>
        </w:rPr>
        <w:t xml:space="preserve">данных 19.08.2009г. ООО «Стефи-Вело» (ИНН 5902136619) на общую сумму по номиналу 85000000 руб., в </w:t>
      </w:r>
      <w:proofErr w:type="spellStart"/>
      <w:r w:rsidRPr="00E4109E">
        <w:rPr>
          <w:sz w:val="20"/>
          <w:szCs w:val="20"/>
        </w:rPr>
        <w:t>т.ч</w:t>
      </w:r>
      <w:proofErr w:type="spellEnd"/>
      <w:r w:rsidRPr="00E4109E">
        <w:rPr>
          <w:sz w:val="20"/>
          <w:szCs w:val="20"/>
        </w:rPr>
        <w:t>. вексель №</w:t>
      </w:r>
      <w:proofErr w:type="gramStart"/>
      <w:r w:rsidRPr="00E4109E">
        <w:rPr>
          <w:sz w:val="20"/>
          <w:szCs w:val="20"/>
        </w:rPr>
        <w:t>ПР</w:t>
      </w:r>
      <w:proofErr w:type="gramEnd"/>
      <w:r w:rsidRPr="00E4109E">
        <w:rPr>
          <w:sz w:val="20"/>
          <w:szCs w:val="20"/>
        </w:rPr>
        <w:t xml:space="preserve"> 0900028 номинал 10000000 руб., дата погашения по предъявлении, но не ранее 14.01.2013г.; вексель №ПР 0900029 номинал 10000000 руб., дата погашения по предъявлении, но не ранее 14.02.2013г.; вексель №ПР 0900031 номинал 10000000 руб., дата погашения по предъявлении, но не ранее 14.05.2013г.; вексель №</w:t>
      </w:r>
      <w:proofErr w:type="gramStart"/>
      <w:r w:rsidRPr="00E4109E">
        <w:rPr>
          <w:sz w:val="20"/>
          <w:szCs w:val="20"/>
        </w:rPr>
        <w:t>ПР</w:t>
      </w:r>
      <w:proofErr w:type="gramEnd"/>
      <w:r w:rsidRPr="00E4109E">
        <w:rPr>
          <w:sz w:val="20"/>
          <w:szCs w:val="20"/>
        </w:rPr>
        <w:t xml:space="preserve"> 0900032 номинал 10000000 руб., дата погашения по предъявлении, но не ранее 14.06.2013г.; вексель №ПР 0900033 номинал 10000000 руб., дата погашения по предъявлении, но не ранее 14.07.2013г.; вексель №ПР 0900034 номинал 10000000 руб., дата погашения по предъявлении, но не ранее 14.08.2013г.; вексель №ПР 0900035 номинал 25000000 руб., дата погашения по предъявлении, но не ранее 14.10.2013г.;</w:t>
      </w:r>
      <w:bookmarkStart w:id="0" w:name="_GoBack"/>
      <w:bookmarkEnd w:id="0"/>
    </w:p>
    <w:sectPr w:rsidR="00F13285" w:rsidRPr="0063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BB"/>
    <w:rsid w:val="00074083"/>
    <w:rsid w:val="000E456F"/>
    <w:rsid w:val="00406680"/>
    <w:rsid w:val="00636499"/>
    <w:rsid w:val="00767A1E"/>
    <w:rsid w:val="009750E4"/>
    <w:rsid w:val="00D731BB"/>
    <w:rsid w:val="00DB7F6C"/>
    <w:rsid w:val="00E1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QQYd8INoaq0fdSpa6nAx0RtPaKBM1MImoWJ1n1OgbVM=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tVl+q9DRX+I6gNAikiiKwghpjUGZl0EnEqKjdt+JvhA=</DigestValue>
    </Reference>
  </SignedInfo>
  <SignatureValue>N3mg6mh+itoIWBtv1S6UUmqbb2pNBCg5/awh0Quj4G27D6o6bCpKv3bIMXw6Tp2o
BNR7gN+Kh5WGWD8VWc2+iA==</SignatureValue>
  <KeyInfo>
    <X509Data>
      <X509Certificate>MIIF7TCCBZqgAwIBAgIKR8Zp4gAAAAFjKDAKBgYqhQMCAgMFADCBkjEeMBwGCSqG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JuTBVk4hGgn6B3K1tI+KYk9OnRQ=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YK/4Tsh7Wx8Y4gOI2zwlV1Or6+k=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2013-07-11T09:53:10Z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2013-07-11T09:53:10Z</xd:SigningTime>
          <xd:SigningCertificate>
            <xd:Cert>
              <xd:CertDigest>
                <DigestMethod Algorithm="http://www.w3.org/2000/09/xmldsig#sha1"/>
                <DigestValue>fvnQ6XzO28hi7BbKTCTisowCX+s=</DigestValue>
              </xd:CertDigest>
              <xd:IssuerSerial>
                <X509IssuerName>CN=CA ekey.ru, O=ЗАО Удостоверяющий центр, L=Москва, C=RU, E=contact@ekey.ru</X509IssuerName>
                <X509SerialNumber>338948105271058020524840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2</cp:revision>
  <dcterms:created xsi:type="dcterms:W3CDTF">2013-07-11T09:51:00Z</dcterms:created>
  <dcterms:modified xsi:type="dcterms:W3CDTF">2013-07-11T09:52:00Z</dcterms:modified>
</cp:coreProperties>
</file>