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37" w:rsidRDefault="00985937" w:rsidP="00985937">
      <w:pPr>
        <w:pStyle w:val="a3"/>
        <w:rPr>
          <w:sz w:val="24"/>
          <w:szCs w:val="24"/>
        </w:rPr>
      </w:pPr>
      <w:r w:rsidRPr="00131C02">
        <w:rPr>
          <w:sz w:val="24"/>
          <w:szCs w:val="24"/>
        </w:rPr>
        <w:t xml:space="preserve">Договор о задатке </w:t>
      </w:r>
    </w:p>
    <w:p w:rsidR="00536551" w:rsidRPr="00536551" w:rsidRDefault="00536551" w:rsidP="00985937">
      <w:pPr>
        <w:pStyle w:val="a3"/>
        <w:rPr>
          <w:b w:val="0"/>
          <w:sz w:val="24"/>
          <w:szCs w:val="24"/>
        </w:rPr>
      </w:pPr>
      <w:r w:rsidRPr="00536551">
        <w:rPr>
          <w:b w:val="0"/>
          <w:sz w:val="24"/>
          <w:szCs w:val="24"/>
        </w:rPr>
        <w:t>(по лоту № 1)</w:t>
      </w:r>
    </w:p>
    <w:p w:rsidR="00985937" w:rsidRPr="00536551" w:rsidRDefault="00985937" w:rsidP="00985937">
      <w:pPr>
        <w:pStyle w:val="a3"/>
        <w:rPr>
          <w:b w:val="0"/>
          <w:sz w:val="24"/>
          <w:szCs w:val="24"/>
        </w:rPr>
      </w:pPr>
    </w:p>
    <w:p w:rsidR="00985937" w:rsidRPr="00131C02" w:rsidRDefault="00985937" w:rsidP="00985937">
      <w:pPr>
        <w:pStyle w:val="a3"/>
        <w:rPr>
          <w:b w:val="0"/>
          <w:sz w:val="24"/>
          <w:szCs w:val="24"/>
        </w:rPr>
      </w:pPr>
      <w:r w:rsidRPr="00131C02">
        <w:rPr>
          <w:b w:val="0"/>
          <w:sz w:val="24"/>
          <w:szCs w:val="24"/>
        </w:rPr>
        <w:t xml:space="preserve">г. Кемерово </w:t>
      </w:r>
      <w:r w:rsidRPr="00131C02">
        <w:rPr>
          <w:b w:val="0"/>
          <w:sz w:val="24"/>
          <w:szCs w:val="24"/>
        </w:rPr>
        <w:tab/>
        <w:t xml:space="preserve">                                      </w:t>
      </w:r>
      <w:r w:rsidR="00364BB4">
        <w:rPr>
          <w:b w:val="0"/>
          <w:sz w:val="24"/>
          <w:szCs w:val="24"/>
        </w:rPr>
        <w:t xml:space="preserve">                                  «__»______</w:t>
      </w:r>
      <w:r w:rsidR="00B03DD1" w:rsidRPr="00B03DD1">
        <w:rPr>
          <w:b w:val="0"/>
          <w:sz w:val="24"/>
          <w:szCs w:val="24"/>
        </w:rPr>
        <w:t>__</w:t>
      </w:r>
      <w:r w:rsidR="00364BB4">
        <w:rPr>
          <w:b w:val="0"/>
          <w:sz w:val="24"/>
          <w:szCs w:val="24"/>
        </w:rPr>
        <w:t xml:space="preserve">  _______</w:t>
      </w:r>
      <w:r w:rsidRPr="00131C02">
        <w:rPr>
          <w:b w:val="0"/>
          <w:sz w:val="24"/>
          <w:szCs w:val="24"/>
        </w:rPr>
        <w:t xml:space="preserve"> г. </w:t>
      </w:r>
    </w:p>
    <w:p w:rsidR="00985937" w:rsidRPr="00131C02" w:rsidRDefault="00985937" w:rsidP="00985937">
      <w:pPr>
        <w:pStyle w:val="a3"/>
        <w:ind w:firstLine="567"/>
        <w:jc w:val="both"/>
        <w:rPr>
          <w:b w:val="0"/>
          <w:sz w:val="24"/>
          <w:szCs w:val="24"/>
        </w:rPr>
      </w:pPr>
    </w:p>
    <w:p w:rsidR="00985937" w:rsidRPr="00001A84" w:rsidRDefault="00985937" w:rsidP="00985937">
      <w:pPr>
        <w:pStyle w:val="a3"/>
        <w:ind w:firstLine="567"/>
        <w:jc w:val="both"/>
        <w:rPr>
          <w:b w:val="0"/>
          <w:sz w:val="24"/>
          <w:szCs w:val="24"/>
        </w:rPr>
      </w:pPr>
      <w:r w:rsidRPr="00001A84">
        <w:rPr>
          <w:b w:val="0"/>
          <w:sz w:val="24"/>
          <w:szCs w:val="24"/>
        </w:rPr>
        <w:t xml:space="preserve">Конкурсный управляющий ООО «Тяжинский нефтеперерабатывающий завод» Кириченко Александр Владимирович, именуемый в дальнейшем </w:t>
      </w:r>
      <w:r w:rsidRPr="00001A84">
        <w:rPr>
          <w:sz w:val="24"/>
          <w:szCs w:val="24"/>
        </w:rPr>
        <w:t>«Организатор торгов»</w:t>
      </w:r>
      <w:r w:rsidRPr="00001A84">
        <w:rPr>
          <w:b w:val="0"/>
          <w:sz w:val="24"/>
          <w:szCs w:val="24"/>
        </w:rPr>
        <w:t>, действующий  на основании решения Арбитражного суда Кемеровской области от 01.12.2010 г. по делу №А27-7670/2010 и определения Арбитражного суда Кемеровской области от 01.12.2010 г. по делу № А27-7670/2010  с одной стороны, и _______________________</w:t>
      </w:r>
      <w:r w:rsidR="00536551" w:rsidRPr="00001A84">
        <w:rPr>
          <w:b w:val="0"/>
          <w:sz w:val="24"/>
          <w:szCs w:val="24"/>
        </w:rPr>
        <w:t>_____________________________________________________</w:t>
      </w:r>
      <w:r w:rsidRPr="00001A84">
        <w:rPr>
          <w:b w:val="0"/>
          <w:sz w:val="24"/>
          <w:szCs w:val="24"/>
        </w:rPr>
        <w:t>, в лице_____________________________</w:t>
      </w:r>
      <w:r w:rsidR="00536551" w:rsidRPr="00001A84">
        <w:rPr>
          <w:b w:val="0"/>
          <w:sz w:val="24"/>
          <w:szCs w:val="24"/>
        </w:rPr>
        <w:t>___________________________________________</w:t>
      </w:r>
      <w:r w:rsidRPr="00001A84">
        <w:rPr>
          <w:b w:val="0"/>
          <w:sz w:val="24"/>
          <w:szCs w:val="24"/>
        </w:rPr>
        <w:t>_, действующего на основании</w:t>
      </w:r>
      <w:r w:rsidR="00B03DD1" w:rsidRPr="00B03DD1">
        <w:rPr>
          <w:b w:val="0"/>
          <w:sz w:val="24"/>
          <w:szCs w:val="24"/>
        </w:rPr>
        <w:t xml:space="preserve"> </w:t>
      </w:r>
      <w:r w:rsidRPr="00001A84">
        <w:rPr>
          <w:b w:val="0"/>
          <w:sz w:val="24"/>
          <w:szCs w:val="24"/>
        </w:rPr>
        <w:t xml:space="preserve">__________________, именуемый в дальнейшем </w:t>
      </w:r>
      <w:r w:rsidRPr="00001A84">
        <w:rPr>
          <w:sz w:val="24"/>
          <w:szCs w:val="24"/>
        </w:rPr>
        <w:t>«Заявитель»</w:t>
      </w:r>
      <w:r w:rsidRPr="00001A84">
        <w:rPr>
          <w:b w:val="0"/>
          <w:sz w:val="24"/>
          <w:szCs w:val="24"/>
        </w:rPr>
        <w:t>, с другой стороны, заключили настоящий договор о нижеследующем:</w:t>
      </w:r>
    </w:p>
    <w:p w:rsidR="00985937" w:rsidRPr="00001A84" w:rsidRDefault="00985937" w:rsidP="00985937">
      <w:pPr>
        <w:pStyle w:val="a3"/>
        <w:rPr>
          <w:b w:val="0"/>
          <w:sz w:val="24"/>
          <w:szCs w:val="24"/>
        </w:rPr>
      </w:pPr>
    </w:p>
    <w:p w:rsidR="00985937" w:rsidRPr="00001A84" w:rsidRDefault="00985937" w:rsidP="009F03C0">
      <w:pPr>
        <w:pStyle w:val="a3"/>
        <w:numPr>
          <w:ilvl w:val="0"/>
          <w:numId w:val="4"/>
        </w:numPr>
        <w:rPr>
          <w:sz w:val="24"/>
          <w:szCs w:val="24"/>
        </w:rPr>
      </w:pPr>
      <w:r w:rsidRPr="00001A84">
        <w:rPr>
          <w:sz w:val="24"/>
          <w:szCs w:val="24"/>
        </w:rPr>
        <w:t>Предмет договора</w:t>
      </w:r>
    </w:p>
    <w:p w:rsidR="00985937" w:rsidRPr="00001A84" w:rsidRDefault="00985937" w:rsidP="00985937">
      <w:pPr>
        <w:pStyle w:val="a3"/>
        <w:ind w:left="1080"/>
        <w:jc w:val="left"/>
        <w:rPr>
          <w:sz w:val="24"/>
          <w:szCs w:val="24"/>
        </w:rPr>
      </w:pPr>
    </w:p>
    <w:p w:rsidR="009F788C" w:rsidRDefault="00985937" w:rsidP="00985937">
      <w:pPr>
        <w:ind w:firstLine="708"/>
        <w:jc w:val="both"/>
        <w:rPr>
          <w:sz w:val="24"/>
          <w:szCs w:val="24"/>
        </w:rPr>
      </w:pPr>
      <w:r w:rsidRPr="00001A84">
        <w:rPr>
          <w:sz w:val="24"/>
          <w:szCs w:val="24"/>
        </w:rPr>
        <w:t xml:space="preserve">1.1. В соответствии с условиями настоящего договора Заявитель </w:t>
      </w:r>
      <w:r w:rsidR="00B03DD1">
        <w:rPr>
          <w:sz w:val="24"/>
          <w:szCs w:val="24"/>
        </w:rPr>
        <w:t>в</w:t>
      </w:r>
      <w:r w:rsidR="00001A84" w:rsidRPr="00001A84">
        <w:rPr>
          <w:sz w:val="24"/>
          <w:szCs w:val="24"/>
        </w:rPr>
        <w:t xml:space="preserve">носит, а Организатор торгов обязуется принять </w:t>
      </w:r>
      <w:r w:rsidR="00001A84" w:rsidRPr="00001A84">
        <w:rPr>
          <w:b/>
          <w:sz w:val="24"/>
          <w:szCs w:val="24"/>
        </w:rPr>
        <w:t>Задаток</w:t>
      </w:r>
      <w:r w:rsidR="00001A84" w:rsidRPr="00001A84">
        <w:rPr>
          <w:sz w:val="24"/>
          <w:szCs w:val="24"/>
        </w:rPr>
        <w:t>, указанный в п. 1.2. настоящего договора</w:t>
      </w:r>
      <w:r w:rsidR="009F788C">
        <w:rPr>
          <w:sz w:val="24"/>
          <w:szCs w:val="24"/>
        </w:rPr>
        <w:t>.</w:t>
      </w:r>
    </w:p>
    <w:p w:rsidR="00985937" w:rsidRPr="00001A84" w:rsidRDefault="009F788C" w:rsidP="00985937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Настоящий задаток</w:t>
      </w:r>
      <w:r w:rsidR="00001A84" w:rsidRPr="00001A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вносится Заявителем </w:t>
      </w:r>
      <w:r w:rsidR="00985937" w:rsidRPr="00001A84">
        <w:rPr>
          <w:sz w:val="24"/>
          <w:szCs w:val="24"/>
        </w:rPr>
        <w:t xml:space="preserve">для участия </w:t>
      </w:r>
      <w:r w:rsidRPr="00001A84">
        <w:rPr>
          <w:sz w:val="24"/>
          <w:szCs w:val="24"/>
        </w:rPr>
        <w:t xml:space="preserve">в открытых торгах </w:t>
      </w:r>
      <w:r>
        <w:rPr>
          <w:sz w:val="24"/>
          <w:szCs w:val="24"/>
        </w:rPr>
        <w:t xml:space="preserve">по продаже имущества посредством публичного предложения </w:t>
      </w:r>
      <w:r w:rsidR="00001A84" w:rsidRPr="00001A84">
        <w:rPr>
          <w:sz w:val="24"/>
          <w:szCs w:val="24"/>
        </w:rPr>
        <w:t>и</w:t>
      </w:r>
      <w:r w:rsidR="00985937" w:rsidRPr="00001A84">
        <w:rPr>
          <w:sz w:val="24"/>
          <w:szCs w:val="24"/>
        </w:rPr>
        <w:t xml:space="preserve"> </w:t>
      </w:r>
      <w:r w:rsidR="00001A84" w:rsidRPr="00001A84">
        <w:rPr>
          <w:sz w:val="24"/>
          <w:szCs w:val="24"/>
        </w:rPr>
        <w:t>в счет</w:t>
      </w:r>
      <w:r w:rsidR="009F03C0">
        <w:rPr>
          <w:sz w:val="24"/>
          <w:szCs w:val="24"/>
        </w:rPr>
        <w:t xml:space="preserve"> </w:t>
      </w:r>
      <w:r w:rsidR="00001A84" w:rsidRPr="00001A84">
        <w:rPr>
          <w:sz w:val="24"/>
          <w:szCs w:val="24"/>
        </w:rPr>
        <w:t xml:space="preserve">обеспечения исполнения обязательств </w:t>
      </w:r>
      <w:r w:rsidR="009F03C0">
        <w:rPr>
          <w:sz w:val="24"/>
          <w:szCs w:val="24"/>
        </w:rPr>
        <w:t xml:space="preserve">покупателя имущества на случай победы Заявителя в торгах по продаже </w:t>
      </w:r>
      <w:r w:rsidR="00985937" w:rsidRPr="00001A84">
        <w:rPr>
          <w:sz w:val="24"/>
          <w:szCs w:val="24"/>
        </w:rPr>
        <w:t>следующего имущества, принадлежащего ООО</w:t>
      </w:r>
      <w:r w:rsidR="00985937" w:rsidRPr="00001A84">
        <w:rPr>
          <w:b/>
          <w:sz w:val="24"/>
          <w:szCs w:val="24"/>
        </w:rPr>
        <w:t xml:space="preserve"> </w:t>
      </w:r>
      <w:r w:rsidR="00985937" w:rsidRPr="00001A84">
        <w:rPr>
          <w:sz w:val="24"/>
          <w:szCs w:val="24"/>
        </w:rPr>
        <w:t>«Тяжинский НПЗ» на праве собственности</w:t>
      </w:r>
      <w:r w:rsidR="00985937" w:rsidRPr="00001A84">
        <w:rPr>
          <w:b/>
          <w:sz w:val="24"/>
          <w:szCs w:val="24"/>
        </w:rPr>
        <w:t xml:space="preserve">  (Лот№1):</w:t>
      </w:r>
    </w:p>
    <w:p w:rsidR="00985937" w:rsidRPr="00001A84" w:rsidRDefault="00985937" w:rsidP="00985937">
      <w:pPr>
        <w:ind w:firstLine="708"/>
        <w:jc w:val="both"/>
        <w:rPr>
          <w:b/>
          <w:sz w:val="24"/>
          <w:szCs w:val="24"/>
        </w:rPr>
      </w:pPr>
      <w:r w:rsidRPr="00001A84">
        <w:rPr>
          <w:sz w:val="24"/>
          <w:szCs w:val="24"/>
        </w:rPr>
        <w:t>объект незавершенного строительством площадью 12 946,4 кв.м. (свидетельство о государственной регистрации права 42-АГ  773656 от 05.12.2011 г., кадастровый номер 42:15:0103008:50:1 место расположения: Кемеровская область, Тяжинский район, пгт.</w:t>
      </w:r>
      <w:r w:rsidR="00B03DD1">
        <w:rPr>
          <w:sz w:val="24"/>
          <w:szCs w:val="24"/>
        </w:rPr>
        <w:t xml:space="preserve"> </w:t>
      </w:r>
      <w:r w:rsidRPr="00001A84">
        <w:rPr>
          <w:sz w:val="24"/>
          <w:szCs w:val="24"/>
        </w:rPr>
        <w:t>Тяжинский, ул.Рабочая, 43)</w:t>
      </w:r>
      <w:r w:rsidR="00912C56">
        <w:rPr>
          <w:sz w:val="24"/>
          <w:szCs w:val="24"/>
        </w:rPr>
        <w:t>,</w:t>
      </w:r>
      <w:r w:rsidRPr="00001A84">
        <w:rPr>
          <w:sz w:val="24"/>
          <w:szCs w:val="24"/>
        </w:rPr>
        <w:t xml:space="preserve"> состоящий из следующих зданий и сооружений: </w:t>
      </w:r>
    </w:p>
    <w:p w:rsidR="00985937" w:rsidRPr="00001A84" w:rsidRDefault="00985937" w:rsidP="00985937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A84">
        <w:rPr>
          <w:rFonts w:ascii="Times New Roman" w:hAnsi="Times New Roman" w:cs="Times New Roman"/>
          <w:sz w:val="24"/>
          <w:szCs w:val="24"/>
        </w:rPr>
        <w:t>Контора, площадью застройки 1099,8 кв.м.;</w:t>
      </w:r>
    </w:p>
    <w:p w:rsidR="00985937" w:rsidRPr="00001A84" w:rsidRDefault="00985937" w:rsidP="00985937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A84">
        <w:rPr>
          <w:rFonts w:ascii="Times New Roman" w:hAnsi="Times New Roman" w:cs="Times New Roman"/>
          <w:sz w:val="24"/>
          <w:szCs w:val="24"/>
        </w:rPr>
        <w:t>Столовая, площадью застройки 432 кв.м.;</w:t>
      </w:r>
    </w:p>
    <w:p w:rsidR="00985937" w:rsidRPr="00001A84" w:rsidRDefault="00985937" w:rsidP="00985937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A84">
        <w:rPr>
          <w:rFonts w:ascii="Times New Roman" w:hAnsi="Times New Roman" w:cs="Times New Roman"/>
          <w:sz w:val="24"/>
          <w:szCs w:val="24"/>
        </w:rPr>
        <w:t>Мини-тэц (угольный склад), площадью застройки 1728 кв.м.;</w:t>
      </w:r>
    </w:p>
    <w:p w:rsidR="00985937" w:rsidRPr="00001A84" w:rsidRDefault="00985937" w:rsidP="00985937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A84">
        <w:rPr>
          <w:rFonts w:ascii="Times New Roman" w:hAnsi="Times New Roman" w:cs="Times New Roman"/>
          <w:sz w:val="24"/>
          <w:szCs w:val="24"/>
        </w:rPr>
        <w:t>Гараж-стоянка с мех.цехом, площадью застройки 1159 кв.м.;</w:t>
      </w:r>
    </w:p>
    <w:p w:rsidR="00985937" w:rsidRPr="00001A84" w:rsidRDefault="00985937" w:rsidP="00985937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A84">
        <w:rPr>
          <w:rFonts w:ascii="Times New Roman" w:hAnsi="Times New Roman" w:cs="Times New Roman"/>
          <w:sz w:val="24"/>
          <w:szCs w:val="24"/>
        </w:rPr>
        <w:t>Бытовой корпус, площадью застройки 756 кв.м.;</w:t>
      </w:r>
    </w:p>
    <w:p w:rsidR="00985937" w:rsidRPr="00001A84" w:rsidRDefault="00985937" w:rsidP="00985937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A84">
        <w:rPr>
          <w:rFonts w:ascii="Times New Roman" w:hAnsi="Times New Roman" w:cs="Times New Roman"/>
          <w:sz w:val="24"/>
          <w:szCs w:val="24"/>
        </w:rPr>
        <w:t>Склад №1, площадью застройки 290,4 кв.м.;</w:t>
      </w:r>
    </w:p>
    <w:p w:rsidR="00985937" w:rsidRPr="00001A84" w:rsidRDefault="00985937" w:rsidP="00985937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A84">
        <w:rPr>
          <w:rFonts w:ascii="Times New Roman" w:hAnsi="Times New Roman" w:cs="Times New Roman"/>
          <w:sz w:val="24"/>
          <w:szCs w:val="24"/>
        </w:rPr>
        <w:t>Склад №2, площадью застройки 540 кв.м.;</w:t>
      </w:r>
    </w:p>
    <w:p w:rsidR="00985937" w:rsidRPr="00001A84" w:rsidRDefault="00985937" w:rsidP="00985937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A84">
        <w:rPr>
          <w:rFonts w:ascii="Times New Roman" w:hAnsi="Times New Roman" w:cs="Times New Roman"/>
          <w:sz w:val="24"/>
          <w:szCs w:val="24"/>
        </w:rPr>
        <w:t>Скважина;</w:t>
      </w:r>
    </w:p>
    <w:p w:rsidR="00985937" w:rsidRPr="00001A84" w:rsidRDefault="00985937" w:rsidP="00985937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A84">
        <w:rPr>
          <w:rFonts w:ascii="Times New Roman" w:hAnsi="Times New Roman" w:cs="Times New Roman"/>
          <w:sz w:val="24"/>
          <w:szCs w:val="24"/>
        </w:rPr>
        <w:t>Резервуар объемом 3000 куб.м., площадью застройки 184,7 кв.м. (2 шт.);</w:t>
      </w:r>
    </w:p>
    <w:p w:rsidR="00985937" w:rsidRPr="00001A84" w:rsidRDefault="00985937" w:rsidP="00985937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A84">
        <w:rPr>
          <w:rFonts w:ascii="Times New Roman" w:hAnsi="Times New Roman" w:cs="Times New Roman"/>
          <w:sz w:val="24"/>
          <w:szCs w:val="24"/>
        </w:rPr>
        <w:t>Резервуар объемом 5000 куб.м., площадью застройки 307,9 кв.м. (6 шт.);</w:t>
      </w:r>
    </w:p>
    <w:p w:rsidR="00985937" w:rsidRPr="00001A84" w:rsidRDefault="00985937" w:rsidP="00985937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A84">
        <w:rPr>
          <w:rFonts w:ascii="Times New Roman" w:hAnsi="Times New Roman" w:cs="Times New Roman"/>
          <w:sz w:val="24"/>
          <w:szCs w:val="24"/>
        </w:rPr>
        <w:t>Фундамент резервуара объемом 5000 куб.м., площадью застройки 307,9 кв.м. (3 шт.);</w:t>
      </w:r>
    </w:p>
    <w:p w:rsidR="00985937" w:rsidRPr="00001A84" w:rsidRDefault="00985937" w:rsidP="00985937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A84">
        <w:rPr>
          <w:rFonts w:ascii="Times New Roman" w:hAnsi="Times New Roman" w:cs="Times New Roman"/>
          <w:sz w:val="24"/>
          <w:szCs w:val="24"/>
        </w:rPr>
        <w:t>Фундамент резервуара объемом 10000 куб.м., площадью застройки 615,8 кв.м. (4 шт.);</w:t>
      </w:r>
    </w:p>
    <w:p w:rsidR="00985937" w:rsidRPr="00001A84" w:rsidRDefault="00985937" w:rsidP="00985937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A84">
        <w:rPr>
          <w:rFonts w:ascii="Times New Roman" w:hAnsi="Times New Roman" w:cs="Times New Roman"/>
          <w:sz w:val="24"/>
          <w:szCs w:val="24"/>
        </w:rPr>
        <w:t>Административный корпус, площадью застройки 424,8 кв.м.;</w:t>
      </w:r>
    </w:p>
    <w:p w:rsidR="00985937" w:rsidRPr="00001A84" w:rsidRDefault="00985937" w:rsidP="00985937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A84">
        <w:rPr>
          <w:rFonts w:ascii="Times New Roman" w:hAnsi="Times New Roman" w:cs="Times New Roman"/>
          <w:sz w:val="24"/>
          <w:szCs w:val="24"/>
        </w:rPr>
        <w:t>Весовая, площадью застройки 102,6 кв.м.;</w:t>
      </w:r>
    </w:p>
    <w:p w:rsidR="00985937" w:rsidRPr="00001A84" w:rsidRDefault="00985937" w:rsidP="00985937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A84">
        <w:rPr>
          <w:rFonts w:ascii="Times New Roman" w:hAnsi="Times New Roman" w:cs="Times New Roman"/>
          <w:sz w:val="24"/>
          <w:szCs w:val="24"/>
        </w:rPr>
        <w:t>Пожарное депо, площадью застройки 792 кв.м.;</w:t>
      </w:r>
    </w:p>
    <w:p w:rsidR="00985937" w:rsidRPr="00001A84" w:rsidRDefault="00985937" w:rsidP="00985937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A84">
        <w:rPr>
          <w:rFonts w:ascii="Times New Roman" w:hAnsi="Times New Roman" w:cs="Times New Roman"/>
          <w:sz w:val="24"/>
          <w:szCs w:val="24"/>
        </w:rPr>
        <w:t>Трансформаторная подстанция, площадью застройки 9 кв.м.;</w:t>
      </w:r>
    </w:p>
    <w:p w:rsidR="00985937" w:rsidRPr="00001A84" w:rsidRDefault="00985937" w:rsidP="00985937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A84">
        <w:rPr>
          <w:rFonts w:ascii="Times New Roman" w:hAnsi="Times New Roman" w:cs="Times New Roman"/>
          <w:sz w:val="24"/>
          <w:szCs w:val="24"/>
        </w:rPr>
        <w:t>Водонапорная башня, площадью застройки 9,1 кв.м.;</w:t>
      </w:r>
    </w:p>
    <w:p w:rsidR="00985937" w:rsidRPr="00001A84" w:rsidRDefault="00985937" w:rsidP="00985937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A84">
        <w:rPr>
          <w:rFonts w:ascii="Times New Roman" w:hAnsi="Times New Roman" w:cs="Times New Roman"/>
          <w:sz w:val="24"/>
          <w:szCs w:val="24"/>
        </w:rPr>
        <w:t>Воздушные распределительные сети 1500 м.;</w:t>
      </w:r>
    </w:p>
    <w:p w:rsidR="00985937" w:rsidRPr="00001A84" w:rsidRDefault="00985937" w:rsidP="00985937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A84">
        <w:rPr>
          <w:rFonts w:ascii="Times New Roman" w:hAnsi="Times New Roman" w:cs="Times New Roman"/>
          <w:sz w:val="24"/>
          <w:szCs w:val="24"/>
        </w:rPr>
        <w:t>Воздушные распределительные сети 1300 м. (ЛЭП 10 кВт);</w:t>
      </w:r>
    </w:p>
    <w:p w:rsidR="00985937" w:rsidRPr="00001A84" w:rsidRDefault="00985937" w:rsidP="00985937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A84">
        <w:rPr>
          <w:rFonts w:ascii="Times New Roman" w:hAnsi="Times New Roman" w:cs="Times New Roman"/>
          <w:sz w:val="24"/>
          <w:szCs w:val="24"/>
        </w:rPr>
        <w:t>Воздушные распределительные сети 7000 м. (распределительная подстанция);</w:t>
      </w:r>
    </w:p>
    <w:p w:rsidR="00985937" w:rsidRPr="00001A84" w:rsidRDefault="00985937" w:rsidP="00985937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A84">
        <w:rPr>
          <w:rFonts w:ascii="Times New Roman" w:hAnsi="Times New Roman" w:cs="Times New Roman"/>
          <w:sz w:val="24"/>
          <w:szCs w:val="24"/>
        </w:rPr>
        <w:t>Погрузочный ж/д тупик (ж/д пути) 450 м.;</w:t>
      </w:r>
    </w:p>
    <w:p w:rsidR="00985937" w:rsidRPr="00001A84" w:rsidRDefault="00985937" w:rsidP="00985937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A84">
        <w:rPr>
          <w:rFonts w:ascii="Times New Roman" w:hAnsi="Times New Roman" w:cs="Times New Roman"/>
          <w:sz w:val="24"/>
          <w:szCs w:val="24"/>
        </w:rPr>
        <w:t>Железнодорожный путь 250 м.;</w:t>
      </w:r>
    </w:p>
    <w:p w:rsidR="00985937" w:rsidRPr="00001A84" w:rsidRDefault="00985937" w:rsidP="00985937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A84">
        <w:rPr>
          <w:rFonts w:ascii="Times New Roman" w:hAnsi="Times New Roman" w:cs="Times New Roman"/>
          <w:sz w:val="24"/>
          <w:szCs w:val="24"/>
        </w:rPr>
        <w:t>Балластный путь 200 м.;</w:t>
      </w:r>
    </w:p>
    <w:p w:rsidR="00985937" w:rsidRPr="00001A84" w:rsidRDefault="00985937" w:rsidP="00985937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A84">
        <w:rPr>
          <w:rFonts w:ascii="Times New Roman" w:hAnsi="Times New Roman" w:cs="Times New Roman"/>
          <w:sz w:val="24"/>
          <w:szCs w:val="24"/>
        </w:rPr>
        <w:t>Автодорога 2 км.;</w:t>
      </w:r>
    </w:p>
    <w:p w:rsidR="00985937" w:rsidRPr="00001A84" w:rsidRDefault="00985937" w:rsidP="00985937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A84">
        <w:rPr>
          <w:rFonts w:ascii="Times New Roman" w:hAnsi="Times New Roman" w:cs="Times New Roman"/>
          <w:sz w:val="24"/>
          <w:szCs w:val="24"/>
        </w:rPr>
        <w:lastRenderedPageBreak/>
        <w:t>Ограждение;</w:t>
      </w:r>
    </w:p>
    <w:p w:rsidR="00536551" w:rsidRPr="00001A84" w:rsidRDefault="00001A84" w:rsidP="00001A84">
      <w:pPr>
        <w:jc w:val="both"/>
        <w:rPr>
          <w:sz w:val="24"/>
          <w:szCs w:val="24"/>
          <w:shd w:val="clear" w:color="auto" w:fill="FFFFFF"/>
        </w:rPr>
      </w:pPr>
      <w:r w:rsidRPr="00001A84">
        <w:rPr>
          <w:sz w:val="24"/>
          <w:szCs w:val="24"/>
        </w:rPr>
        <w:t>Торги</w:t>
      </w:r>
      <w:r w:rsidR="00985937" w:rsidRPr="00001A84">
        <w:rPr>
          <w:sz w:val="24"/>
          <w:szCs w:val="24"/>
        </w:rPr>
        <w:t xml:space="preserve"> </w:t>
      </w:r>
      <w:r w:rsidRPr="00001A84">
        <w:rPr>
          <w:sz w:val="24"/>
          <w:szCs w:val="24"/>
        </w:rPr>
        <w:t xml:space="preserve">по лоту № 1 </w:t>
      </w:r>
      <w:r w:rsidR="00985937" w:rsidRPr="00001A84">
        <w:rPr>
          <w:sz w:val="24"/>
          <w:szCs w:val="24"/>
        </w:rPr>
        <w:t>провод</w:t>
      </w:r>
      <w:r w:rsidRPr="00001A84">
        <w:rPr>
          <w:sz w:val="24"/>
          <w:szCs w:val="24"/>
        </w:rPr>
        <w:t>ятся</w:t>
      </w:r>
      <w:r w:rsidR="00985937" w:rsidRPr="00001A84">
        <w:rPr>
          <w:sz w:val="24"/>
          <w:szCs w:val="24"/>
        </w:rPr>
        <w:t xml:space="preserve"> </w:t>
      </w:r>
      <w:r w:rsidRPr="00001A84">
        <w:rPr>
          <w:sz w:val="24"/>
          <w:szCs w:val="24"/>
          <w:shd w:val="clear" w:color="auto" w:fill="FFFFFF"/>
        </w:rPr>
        <w:t>посредством публичного предложения</w:t>
      </w:r>
      <w:r w:rsidRPr="00001A84">
        <w:rPr>
          <w:sz w:val="24"/>
          <w:szCs w:val="24"/>
        </w:rPr>
        <w:t xml:space="preserve"> </w:t>
      </w:r>
      <w:r w:rsidRPr="00001A84">
        <w:rPr>
          <w:sz w:val="24"/>
          <w:szCs w:val="24"/>
          <w:shd w:val="clear" w:color="auto" w:fill="FFFFFF"/>
        </w:rPr>
        <w:t xml:space="preserve">имущества </w:t>
      </w:r>
      <w:r w:rsidR="00985937" w:rsidRPr="00001A84">
        <w:rPr>
          <w:sz w:val="24"/>
          <w:szCs w:val="24"/>
        </w:rPr>
        <w:t xml:space="preserve">в электронной форме на электронной торговой площадке </w:t>
      </w:r>
      <w:r w:rsidRPr="00001A84">
        <w:rPr>
          <w:sz w:val="24"/>
          <w:szCs w:val="24"/>
        </w:rPr>
        <w:t>ОАО «Российский аукционный дом»</w:t>
      </w:r>
      <w:r w:rsidR="00985937" w:rsidRPr="00001A84">
        <w:rPr>
          <w:sz w:val="24"/>
          <w:szCs w:val="24"/>
        </w:rPr>
        <w:t xml:space="preserve"> </w:t>
      </w:r>
      <w:r w:rsidRPr="00001A84">
        <w:rPr>
          <w:sz w:val="24"/>
          <w:szCs w:val="24"/>
        </w:rPr>
        <w:t xml:space="preserve"> (сайт </w:t>
      </w:r>
      <w:hyperlink r:id="rId7" w:history="1">
        <w:r w:rsidR="00985937" w:rsidRPr="00001A84">
          <w:rPr>
            <w:rStyle w:val="aa"/>
            <w:sz w:val="24"/>
            <w:szCs w:val="24"/>
            <w:lang w:val="en-US"/>
          </w:rPr>
          <w:t>www</w:t>
        </w:r>
        <w:r w:rsidR="00985937" w:rsidRPr="00001A84">
          <w:rPr>
            <w:rStyle w:val="aa"/>
            <w:sz w:val="24"/>
            <w:szCs w:val="24"/>
          </w:rPr>
          <w:t>.</w:t>
        </w:r>
        <w:r w:rsidR="00985937" w:rsidRPr="00001A84">
          <w:rPr>
            <w:rStyle w:val="aa"/>
            <w:sz w:val="24"/>
            <w:szCs w:val="24"/>
            <w:lang w:val="en-US"/>
          </w:rPr>
          <w:t>lot</w:t>
        </w:r>
        <w:r w:rsidR="00985937" w:rsidRPr="00001A84">
          <w:rPr>
            <w:rStyle w:val="aa"/>
            <w:sz w:val="24"/>
            <w:szCs w:val="24"/>
          </w:rPr>
          <w:t>-</w:t>
        </w:r>
        <w:r w:rsidR="00985937" w:rsidRPr="00001A84">
          <w:rPr>
            <w:rStyle w:val="aa"/>
            <w:sz w:val="24"/>
            <w:szCs w:val="24"/>
            <w:lang w:val="en-US"/>
          </w:rPr>
          <w:t>online</w:t>
        </w:r>
        <w:r w:rsidR="00985937" w:rsidRPr="00001A84">
          <w:rPr>
            <w:rStyle w:val="aa"/>
            <w:sz w:val="24"/>
            <w:szCs w:val="24"/>
          </w:rPr>
          <w:t>.</w:t>
        </w:r>
        <w:r w:rsidR="00985937" w:rsidRPr="00001A84">
          <w:rPr>
            <w:rStyle w:val="aa"/>
            <w:sz w:val="24"/>
            <w:szCs w:val="24"/>
            <w:lang w:val="en-US"/>
          </w:rPr>
          <w:t>ru</w:t>
        </w:r>
      </w:hyperlink>
      <w:r w:rsidR="00985937" w:rsidRPr="00001A84">
        <w:rPr>
          <w:sz w:val="24"/>
          <w:szCs w:val="24"/>
        </w:rPr>
        <w:t>)</w:t>
      </w:r>
      <w:r w:rsidRPr="00001A84">
        <w:rPr>
          <w:sz w:val="24"/>
          <w:szCs w:val="24"/>
        </w:rPr>
        <w:t>.</w:t>
      </w:r>
    </w:p>
    <w:p w:rsidR="00985937" w:rsidRPr="009F03C0" w:rsidRDefault="00985937" w:rsidP="00985937">
      <w:pPr>
        <w:pStyle w:val="a3"/>
        <w:ind w:firstLine="720"/>
        <w:jc w:val="both"/>
        <w:rPr>
          <w:b w:val="0"/>
          <w:sz w:val="24"/>
          <w:szCs w:val="24"/>
        </w:rPr>
      </w:pPr>
      <w:r w:rsidRPr="00001A84">
        <w:rPr>
          <w:b w:val="0"/>
          <w:sz w:val="24"/>
          <w:szCs w:val="24"/>
        </w:rPr>
        <w:t xml:space="preserve">1.2. </w:t>
      </w:r>
      <w:r w:rsidR="00001A84" w:rsidRPr="00001A84">
        <w:rPr>
          <w:b w:val="0"/>
          <w:sz w:val="24"/>
          <w:szCs w:val="24"/>
        </w:rPr>
        <w:t xml:space="preserve">Задаток – денежные средства в размере </w:t>
      </w:r>
      <w:r w:rsidR="00001A84" w:rsidRPr="009F03C0">
        <w:rPr>
          <w:b w:val="0"/>
          <w:sz w:val="24"/>
          <w:szCs w:val="24"/>
        </w:rPr>
        <w:t>20 (двадцать) % от начальной цены продажи Лота № 1, действующей на момент подачи заявки на соответствующем этапе публичного предложения</w:t>
      </w:r>
      <w:r w:rsidRPr="009F03C0">
        <w:rPr>
          <w:b w:val="0"/>
          <w:sz w:val="24"/>
          <w:szCs w:val="24"/>
        </w:rPr>
        <w:t>.</w:t>
      </w:r>
    </w:p>
    <w:p w:rsidR="00985937" w:rsidRPr="00001A84" w:rsidRDefault="00985937" w:rsidP="00985937">
      <w:pPr>
        <w:pStyle w:val="a3"/>
        <w:jc w:val="both"/>
        <w:rPr>
          <w:b w:val="0"/>
          <w:sz w:val="24"/>
          <w:szCs w:val="24"/>
        </w:rPr>
      </w:pPr>
    </w:p>
    <w:p w:rsidR="00985937" w:rsidRDefault="00985937" w:rsidP="009F03C0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1A84">
        <w:rPr>
          <w:sz w:val="24"/>
          <w:szCs w:val="24"/>
        </w:rPr>
        <w:t>Порядок внесения задатка</w:t>
      </w:r>
    </w:p>
    <w:p w:rsidR="009F03C0" w:rsidRPr="00001A84" w:rsidRDefault="009F03C0" w:rsidP="009F03C0">
      <w:pPr>
        <w:pStyle w:val="a3"/>
        <w:ind w:left="1080"/>
        <w:jc w:val="left"/>
        <w:rPr>
          <w:sz w:val="24"/>
          <w:szCs w:val="24"/>
        </w:rPr>
      </w:pPr>
    </w:p>
    <w:p w:rsidR="00985937" w:rsidRPr="00001A84" w:rsidRDefault="00985937" w:rsidP="00985937">
      <w:pPr>
        <w:pStyle w:val="a3"/>
        <w:ind w:firstLine="720"/>
        <w:jc w:val="both"/>
        <w:rPr>
          <w:sz w:val="24"/>
          <w:szCs w:val="24"/>
        </w:rPr>
      </w:pPr>
      <w:r w:rsidRPr="00001A84">
        <w:rPr>
          <w:b w:val="0"/>
          <w:sz w:val="24"/>
          <w:szCs w:val="24"/>
        </w:rPr>
        <w:t>2.1. Задаток должен быть внесен Заявителем  в полном объеме путем перечисления денежных средств по следующим реквизитам:</w:t>
      </w:r>
      <w:r w:rsidRPr="00001A84">
        <w:rPr>
          <w:sz w:val="24"/>
          <w:szCs w:val="24"/>
        </w:rPr>
        <w:t xml:space="preserve"> </w:t>
      </w:r>
    </w:p>
    <w:p w:rsidR="00985937" w:rsidRPr="00001A84" w:rsidRDefault="00985937" w:rsidP="00985937">
      <w:pPr>
        <w:pStyle w:val="a3"/>
        <w:ind w:firstLine="720"/>
        <w:jc w:val="both"/>
        <w:rPr>
          <w:b w:val="0"/>
          <w:sz w:val="24"/>
          <w:szCs w:val="24"/>
        </w:rPr>
      </w:pPr>
      <w:r w:rsidRPr="00001A84">
        <w:rPr>
          <w:sz w:val="24"/>
          <w:szCs w:val="24"/>
        </w:rPr>
        <w:t xml:space="preserve">- </w:t>
      </w:r>
      <w:r w:rsidRPr="00001A84">
        <w:rPr>
          <w:b w:val="0"/>
          <w:sz w:val="24"/>
          <w:szCs w:val="24"/>
        </w:rPr>
        <w:t>счет № 40702810700000001510 в ООО «Банк РБ», кор/счет: 30101810900000000776, БИК 043207776,  получатель платежа: ООО «Тяжинский НПЗ» (ИНН 4243006139, КПП 424301001).</w:t>
      </w:r>
    </w:p>
    <w:p w:rsidR="00985937" w:rsidRPr="00001A84" w:rsidRDefault="00985937" w:rsidP="00985937">
      <w:pPr>
        <w:pStyle w:val="a3"/>
        <w:ind w:firstLine="720"/>
        <w:jc w:val="both"/>
        <w:rPr>
          <w:b w:val="0"/>
          <w:sz w:val="24"/>
          <w:szCs w:val="24"/>
        </w:rPr>
      </w:pPr>
      <w:r w:rsidRPr="00001A84">
        <w:rPr>
          <w:b w:val="0"/>
          <w:sz w:val="24"/>
          <w:szCs w:val="24"/>
        </w:rPr>
        <w:t>Задаток должен быть внесен непосредственно Заявителем с обязательным указанием в платежном документе «задаток для участия в торгах (лот №1)».</w:t>
      </w:r>
    </w:p>
    <w:p w:rsidR="00985937" w:rsidRPr="00001A84" w:rsidRDefault="00985937" w:rsidP="00985937">
      <w:pPr>
        <w:pStyle w:val="a3"/>
        <w:ind w:firstLine="720"/>
        <w:jc w:val="both"/>
        <w:rPr>
          <w:b w:val="0"/>
          <w:sz w:val="24"/>
          <w:szCs w:val="24"/>
        </w:rPr>
      </w:pPr>
      <w:r w:rsidRPr="00001A84">
        <w:rPr>
          <w:b w:val="0"/>
          <w:sz w:val="24"/>
          <w:szCs w:val="24"/>
        </w:rPr>
        <w:t>2.2. Задаток считается внесенным с момента поступления денежных средств в полном объеме  на счет, указанный в п.2.1.настоящего договора.  В случае</w:t>
      </w:r>
      <w:r w:rsidR="00B03DD1">
        <w:rPr>
          <w:b w:val="0"/>
          <w:sz w:val="24"/>
          <w:szCs w:val="24"/>
        </w:rPr>
        <w:t xml:space="preserve"> не поступления суммы задатка </w:t>
      </w:r>
      <w:r w:rsidR="00B03DD1" w:rsidRPr="00912C56">
        <w:rPr>
          <w:b w:val="0"/>
          <w:sz w:val="24"/>
          <w:szCs w:val="24"/>
        </w:rPr>
        <w:t>к моменту рассмотрения заявки</w:t>
      </w:r>
      <w:r w:rsidR="00B03DD1">
        <w:rPr>
          <w:b w:val="0"/>
          <w:sz w:val="24"/>
          <w:szCs w:val="24"/>
        </w:rPr>
        <w:t xml:space="preserve"> </w:t>
      </w:r>
      <w:r w:rsidRPr="00001A84">
        <w:rPr>
          <w:b w:val="0"/>
          <w:sz w:val="24"/>
          <w:szCs w:val="24"/>
        </w:rPr>
        <w:t xml:space="preserve">или поступления суммы задатка не в полном объеме, как по вине самого Заявителя, так и по вине третьих лиц, обязательства Заявителя по внесению задатка считаются не выполненными. </w:t>
      </w:r>
    </w:p>
    <w:p w:rsidR="00985937" w:rsidRPr="00001A84" w:rsidRDefault="00985937" w:rsidP="00985937">
      <w:pPr>
        <w:pStyle w:val="a3"/>
        <w:ind w:firstLine="284"/>
        <w:jc w:val="both"/>
        <w:rPr>
          <w:b w:val="0"/>
          <w:sz w:val="24"/>
          <w:szCs w:val="24"/>
        </w:rPr>
      </w:pPr>
      <w:r w:rsidRPr="00001A84">
        <w:rPr>
          <w:b w:val="0"/>
          <w:sz w:val="24"/>
          <w:szCs w:val="24"/>
        </w:rPr>
        <w:t>Документом, подтверждающим внесение или не внесение Заявителем задатка, является выписка или справка  кредитного учреждения</w:t>
      </w:r>
      <w:r w:rsidR="00536551" w:rsidRPr="00001A84">
        <w:rPr>
          <w:b w:val="0"/>
          <w:sz w:val="24"/>
          <w:szCs w:val="24"/>
        </w:rPr>
        <w:t xml:space="preserve"> получателя платежа</w:t>
      </w:r>
      <w:r w:rsidRPr="00001A84">
        <w:rPr>
          <w:b w:val="0"/>
          <w:sz w:val="24"/>
          <w:szCs w:val="24"/>
        </w:rPr>
        <w:t xml:space="preserve">, подтверждающая поступление денежных средств на счет, указанный в п.2.1. настоящего договора.    </w:t>
      </w:r>
    </w:p>
    <w:p w:rsidR="004F7F39" w:rsidRPr="00001A84" w:rsidRDefault="00985937" w:rsidP="004F7F39">
      <w:pPr>
        <w:pStyle w:val="a3"/>
        <w:ind w:firstLine="720"/>
        <w:jc w:val="both"/>
        <w:rPr>
          <w:b w:val="0"/>
          <w:sz w:val="24"/>
          <w:szCs w:val="24"/>
        </w:rPr>
      </w:pPr>
      <w:r w:rsidRPr="00001A84">
        <w:rPr>
          <w:b w:val="0"/>
          <w:sz w:val="24"/>
          <w:szCs w:val="24"/>
        </w:rPr>
        <w:t>2.3. Организатор торгов не вправе распоряжаться денежными средствами, поступившими в качестве задатка</w:t>
      </w:r>
      <w:r w:rsidR="004F7F39" w:rsidRPr="004F7F39">
        <w:rPr>
          <w:b w:val="0"/>
          <w:sz w:val="24"/>
          <w:szCs w:val="24"/>
        </w:rPr>
        <w:t xml:space="preserve"> </w:t>
      </w:r>
      <w:r w:rsidR="004F7F39">
        <w:rPr>
          <w:b w:val="0"/>
          <w:sz w:val="24"/>
          <w:szCs w:val="24"/>
        </w:rPr>
        <w:t>до определения победителя торгов</w:t>
      </w:r>
      <w:r w:rsidR="004F7F39" w:rsidRPr="00001A84">
        <w:rPr>
          <w:b w:val="0"/>
          <w:sz w:val="24"/>
          <w:szCs w:val="24"/>
        </w:rPr>
        <w:t>.</w:t>
      </w:r>
    </w:p>
    <w:p w:rsidR="00985937" w:rsidRPr="00001A84" w:rsidRDefault="00985937" w:rsidP="00985937">
      <w:pPr>
        <w:pStyle w:val="a3"/>
        <w:ind w:firstLine="720"/>
        <w:jc w:val="both"/>
        <w:rPr>
          <w:b w:val="0"/>
          <w:sz w:val="24"/>
          <w:szCs w:val="24"/>
        </w:rPr>
      </w:pPr>
      <w:r w:rsidRPr="00001A84">
        <w:rPr>
          <w:b w:val="0"/>
          <w:sz w:val="24"/>
          <w:szCs w:val="24"/>
        </w:rPr>
        <w:t>2.4. На денежные средства, перечисленные в соответствии с настоящим договором, проценты не начисляются.</w:t>
      </w:r>
    </w:p>
    <w:p w:rsidR="00985937" w:rsidRPr="00001A84" w:rsidRDefault="00985937" w:rsidP="00985937">
      <w:pPr>
        <w:pStyle w:val="a3"/>
        <w:ind w:firstLine="567"/>
        <w:jc w:val="both"/>
        <w:rPr>
          <w:b w:val="0"/>
          <w:sz w:val="24"/>
          <w:szCs w:val="24"/>
        </w:rPr>
      </w:pPr>
    </w:p>
    <w:p w:rsidR="00985937" w:rsidRDefault="00985937" w:rsidP="009F03C0">
      <w:pPr>
        <w:pStyle w:val="a3"/>
        <w:numPr>
          <w:ilvl w:val="0"/>
          <w:numId w:val="3"/>
        </w:numPr>
        <w:rPr>
          <w:sz w:val="24"/>
          <w:szCs w:val="24"/>
        </w:rPr>
      </w:pPr>
      <w:r w:rsidRPr="00001A84">
        <w:rPr>
          <w:sz w:val="24"/>
          <w:szCs w:val="24"/>
        </w:rPr>
        <w:t xml:space="preserve">Порядок возврата и удержания задатка </w:t>
      </w:r>
    </w:p>
    <w:p w:rsidR="009F03C0" w:rsidRPr="00001A84" w:rsidRDefault="009F03C0" w:rsidP="009F03C0">
      <w:pPr>
        <w:pStyle w:val="a3"/>
        <w:ind w:left="720"/>
        <w:jc w:val="left"/>
        <w:rPr>
          <w:sz w:val="24"/>
          <w:szCs w:val="24"/>
        </w:rPr>
      </w:pPr>
    </w:p>
    <w:p w:rsidR="00985937" w:rsidRPr="00001A84" w:rsidRDefault="00985937" w:rsidP="00985937">
      <w:pPr>
        <w:pStyle w:val="a3"/>
        <w:ind w:firstLine="720"/>
        <w:jc w:val="both"/>
        <w:rPr>
          <w:b w:val="0"/>
          <w:sz w:val="24"/>
          <w:szCs w:val="24"/>
        </w:rPr>
      </w:pPr>
      <w:r w:rsidRPr="00001A84">
        <w:rPr>
          <w:b w:val="0"/>
          <w:sz w:val="24"/>
          <w:szCs w:val="24"/>
        </w:rPr>
        <w:t>3.1. Задаток возвращается в случаях и в сроки, которые установлены пунктами 3.2 – 3.</w:t>
      </w:r>
      <w:r w:rsidR="00536551" w:rsidRPr="00001A84">
        <w:rPr>
          <w:b w:val="0"/>
          <w:sz w:val="24"/>
          <w:szCs w:val="24"/>
        </w:rPr>
        <w:t>4</w:t>
      </w:r>
      <w:r w:rsidRPr="00001A84">
        <w:rPr>
          <w:b w:val="0"/>
          <w:sz w:val="24"/>
          <w:szCs w:val="24"/>
        </w:rPr>
        <w:t xml:space="preserve"> настоящего договора путем перечисления денежных средств по реквизитам, указанным Заявителем</w:t>
      </w:r>
      <w:r w:rsidR="00351038">
        <w:rPr>
          <w:b w:val="0"/>
          <w:sz w:val="24"/>
          <w:szCs w:val="24"/>
        </w:rPr>
        <w:t xml:space="preserve"> в разделе 5 настоящего договора</w:t>
      </w:r>
      <w:r w:rsidRPr="00001A84">
        <w:rPr>
          <w:b w:val="0"/>
          <w:sz w:val="24"/>
          <w:szCs w:val="24"/>
        </w:rPr>
        <w:t>.</w:t>
      </w:r>
    </w:p>
    <w:p w:rsidR="00985937" w:rsidRPr="00001A84" w:rsidRDefault="00985937" w:rsidP="00985937">
      <w:pPr>
        <w:pStyle w:val="a3"/>
        <w:ind w:firstLine="720"/>
        <w:jc w:val="both"/>
        <w:rPr>
          <w:b w:val="0"/>
          <w:sz w:val="24"/>
          <w:szCs w:val="24"/>
        </w:rPr>
      </w:pPr>
      <w:r w:rsidRPr="00001A84">
        <w:rPr>
          <w:b w:val="0"/>
          <w:sz w:val="24"/>
          <w:szCs w:val="24"/>
        </w:rPr>
        <w:t>3.2. В случае если Заявитель не будет допущен к участию в торгах</w:t>
      </w:r>
      <w:r w:rsidR="00536551" w:rsidRPr="00001A84">
        <w:rPr>
          <w:b w:val="0"/>
          <w:sz w:val="24"/>
          <w:szCs w:val="24"/>
        </w:rPr>
        <w:t>,</w:t>
      </w:r>
      <w:r w:rsidRPr="00001A84">
        <w:rPr>
          <w:b w:val="0"/>
          <w:sz w:val="24"/>
          <w:szCs w:val="24"/>
        </w:rPr>
        <w:t xml:space="preserve"> Организатор торгов обязуется возвратить сумму внесенного заявителем задатка в течение 5 (пяти) рабочих дней со дня принятия решения об отказе</w:t>
      </w:r>
      <w:r w:rsidR="00536551" w:rsidRPr="00001A84">
        <w:rPr>
          <w:b w:val="0"/>
          <w:sz w:val="24"/>
          <w:szCs w:val="24"/>
        </w:rPr>
        <w:t xml:space="preserve"> в допуске</w:t>
      </w:r>
      <w:r w:rsidRPr="00001A84">
        <w:rPr>
          <w:b w:val="0"/>
          <w:sz w:val="24"/>
          <w:szCs w:val="24"/>
        </w:rPr>
        <w:t>.</w:t>
      </w:r>
    </w:p>
    <w:p w:rsidR="00985937" w:rsidRPr="00001A84" w:rsidRDefault="00985937" w:rsidP="00985937">
      <w:pPr>
        <w:pStyle w:val="a3"/>
        <w:ind w:firstLine="567"/>
        <w:jc w:val="both"/>
        <w:rPr>
          <w:b w:val="0"/>
          <w:sz w:val="24"/>
          <w:szCs w:val="24"/>
        </w:rPr>
      </w:pPr>
      <w:r w:rsidRPr="00001A84">
        <w:rPr>
          <w:b w:val="0"/>
          <w:sz w:val="24"/>
          <w:szCs w:val="24"/>
        </w:rPr>
        <w:t xml:space="preserve">  3.3. </w:t>
      </w:r>
      <w:r w:rsidR="00912C56" w:rsidRPr="00001A84">
        <w:rPr>
          <w:b w:val="0"/>
          <w:sz w:val="24"/>
          <w:szCs w:val="24"/>
        </w:rPr>
        <w:t xml:space="preserve">В случае отзыва Заявителем заявки на участие в торгах до момента </w:t>
      </w:r>
      <w:r w:rsidR="00912C56">
        <w:rPr>
          <w:b w:val="0"/>
          <w:sz w:val="24"/>
          <w:szCs w:val="24"/>
        </w:rPr>
        <w:t>её рассмотрения</w:t>
      </w:r>
      <w:r w:rsidR="00912C56" w:rsidRPr="00001A84">
        <w:rPr>
          <w:b w:val="0"/>
          <w:sz w:val="24"/>
          <w:szCs w:val="24"/>
        </w:rPr>
        <w:t xml:space="preserve"> </w:t>
      </w:r>
      <w:r w:rsidRPr="00001A84">
        <w:rPr>
          <w:b w:val="0"/>
          <w:sz w:val="24"/>
          <w:szCs w:val="24"/>
        </w:rPr>
        <w:t xml:space="preserve">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 </w:t>
      </w:r>
    </w:p>
    <w:p w:rsidR="00985937" w:rsidRPr="009F03C0" w:rsidRDefault="00985937" w:rsidP="00536551">
      <w:pPr>
        <w:pStyle w:val="a3"/>
        <w:ind w:firstLine="567"/>
        <w:jc w:val="both"/>
        <w:rPr>
          <w:b w:val="0"/>
          <w:sz w:val="24"/>
          <w:szCs w:val="24"/>
        </w:rPr>
      </w:pPr>
      <w:r w:rsidRPr="00001A84">
        <w:rPr>
          <w:b w:val="0"/>
          <w:sz w:val="24"/>
          <w:szCs w:val="24"/>
        </w:rPr>
        <w:t xml:space="preserve">  3.4</w:t>
      </w:r>
      <w:r w:rsidRPr="009F03C0">
        <w:rPr>
          <w:b w:val="0"/>
          <w:sz w:val="24"/>
          <w:szCs w:val="24"/>
        </w:rPr>
        <w:t>. 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985937" w:rsidRPr="00001A84" w:rsidRDefault="00985937" w:rsidP="00985937">
      <w:pPr>
        <w:pStyle w:val="a3"/>
        <w:ind w:firstLine="567"/>
        <w:jc w:val="both"/>
        <w:rPr>
          <w:b w:val="0"/>
          <w:sz w:val="24"/>
          <w:szCs w:val="24"/>
        </w:rPr>
      </w:pPr>
      <w:r w:rsidRPr="00001A84">
        <w:rPr>
          <w:b w:val="0"/>
          <w:sz w:val="24"/>
          <w:szCs w:val="24"/>
        </w:rPr>
        <w:t>3.</w:t>
      </w:r>
      <w:r w:rsidR="00536551" w:rsidRPr="00001A84">
        <w:rPr>
          <w:b w:val="0"/>
          <w:sz w:val="24"/>
          <w:szCs w:val="24"/>
        </w:rPr>
        <w:t>5</w:t>
      </w:r>
      <w:r w:rsidRPr="00001A84">
        <w:rPr>
          <w:b w:val="0"/>
          <w:sz w:val="24"/>
          <w:szCs w:val="24"/>
        </w:rPr>
        <w:t>. Внесенный задаток не возвращается в случае, если заявитель, признанный победителем торгов:</w:t>
      </w:r>
    </w:p>
    <w:p w:rsidR="00985937" w:rsidRPr="00001A84" w:rsidRDefault="00985937" w:rsidP="00985937">
      <w:pPr>
        <w:pStyle w:val="a4"/>
        <w:ind w:firstLine="851"/>
        <w:jc w:val="both"/>
        <w:rPr>
          <w:b w:val="0"/>
          <w:szCs w:val="24"/>
        </w:rPr>
      </w:pPr>
      <w:r w:rsidRPr="00001A84">
        <w:rPr>
          <w:b w:val="0"/>
          <w:szCs w:val="24"/>
        </w:rPr>
        <w:t>- уклонится от заключения договора купли-продажи имущества в установленный объявлением о проведении торгов срок;</w:t>
      </w:r>
    </w:p>
    <w:p w:rsidR="00985937" w:rsidRPr="00001A84" w:rsidRDefault="00985937" w:rsidP="00985937">
      <w:pPr>
        <w:pStyle w:val="a3"/>
        <w:ind w:firstLine="851"/>
        <w:jc w:val="both"/>
        <w:rPr>
          <w:b w:val="0"/>
          <w:sz w:val="24"/>
          <w:szCs w:val="24"/>
        </w:rPr>
      </w:pPr>
      <w:r w:rsidRPr="00001A84">
        <w:rPr>
          <w:b w:val="0"/>
          <w:sz w:val="24"/>
          <w:szCs w:val="24"/>
        </w:rPr>
        <w:t>- уклонится от оплаты продаваемого на торгах имущества в срок, установленный заключенным договором купли-продажи имущества.</w:t>
      </w:r>
    </w:p>
    <w:p w:rsidR="00985937" w:rsidRDefault="00536551" w:rsidP="00985937">
      <w:pPr>
        <w:pStyle w:val="a3"/>
        <w:ind w:firstLine="720"/>
        <w:jc w:val="both"/>
        <w:rPr>
          <w:b w:val="0"/>
          <w:sz w:val="24"/>
          <w:szCs w:val="24"/>
        </w:rPr>
      </w:pPr>
      <w:r w:rsidRPr="00001A84">
        <w:rPr>
          <w:b w:val="0"/>
          <w:sz w:val="24"/>
          <w:szCs w:val="24"/>
        </w:rPr>
        <w:lastRenderedPageBreak/>
        <w:t>3.6</w:t>
      </w:r>
      <w:r w:rsidR="00985937" w:rsidRPr="00001A84">
        <w:rPr>
          <w:b w:val="0"/>
          <w:sz w:val="24"/>
          <w:szCs w:val="24"/>
        </w:rPr>
        <w:t xml:space="preserve">. Внесенный Заявителем Задаток засчитывается в счет оплаты приобретаемого на торгах имущества при заключении в установленном порядке договора купли–продажи имущества.   </w:t>
      </w:r>
    </w:p>
    <w:p w:rsidR="009F03C0" w:rsidRPr="00001A84" w:rsidRDefault="009F03C0" w:rsidP="00985937">
      <w:pPr>
        <w:pStyle w:val="a3"/>
        <w:ind w:firstLine="720"/>
        <w:jc w:val="both"/>
        <w:rPr>
          <w:b w:val="0"/>
          <w:sz w:val="24"/>
          <w:szCs w:val="24"/>
        </w:rPr>
      </w:pPr>
    </w:p>
    <w:p w:rsidR="00985937" w:rsidRDefault="009F03C0" w:rsidP="00001A84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985937" w:rsidRPr="00001A84">
        <w:rPr>
          <w:sz w:val="24"/>
          <w:szCs w:val="24"/>
        </w:rPr>
        <w:t>. Срок действия настоящего договора</w:t>
      </w:r>
    </w:p>
    <w:p w:rsidR="009F03C0" w:rsidRPr="00001A84" w:rsidRDefault="009F03C0" w:rsidP="009F03C0">
      <w:pPr>
        <w:pStyle w:val="a3"/>
        <w:ind w:firstLine="567"/>
        <w:jc w:val="left"/>
        <w:rPr>
          <w:sz w:val="24"/>
          <w:szCs w:val="24"/>
        </w:rPr>
      </w:pPr>
    </w:p>
    <w:p w:rsidR="00985937" w:rsidRPr="00001A84" w:rsidRDefault="00985937" w:rsidP="00985937">
      <w:pPr>
        <w:pStyle w:val="a3"/>
        <w:jc w:val="both"/>
        <w:rPr>
          <w:b w:val="0"/>
          <w:sz w:val="24"/>
          <w:szCs w:val="24"/>
        </w:rPr>
      </w:pPr>
      <w:r w:rsidRPr="00001A84">
        <w:rPr>
          <w:b w:val="0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85937" w:rsidRPr="00001A84" w:rsidRDefault="00985937" w:rsidP="00985937">
      <w:pPr>
        <w:pStyle w:val="a3"/>
        <w:jc w:val="both"/>
        <w:rPr>
          <w:b w:val="0"/>
          <w:sz w:val="24"/>
          <w:szCs w:val="24"/>
        </w:rPr>
      </w:pPr>
      <w:r w:rsidRPr="00001A84">
        <w:rPr>
          <w:b w:val="0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судебном порядке в соответствии с действующим законодательством Российской Федерации.</w:t>
      </w:r>
    </w:p>
    <w:p w:rsidR="00985937" w:rsidRPr="00001A84" w:rsidRDefault="00985937" w:rsidP="00985937">
      <w:pPr>
        <w:pStyle w:val="a3"/>
        <w:jc w:val="both"/>
        <w:rPr>
          <w:b w:val="0"/>
          <w:sz w:val="24"/>
          <w:szCs w:val="24"/>
        </w:rPr>
      </w:pPr>
      <w:r w:rsidRPr="00001A84">
        <w:rPr>
          <w:b w:val="0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985937" w:rsidRPr="00001A84" w:rsidRDefault="009F03C0" w:rsidP="00985937">
      <w:pPr>
        <w:spacing w:before="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85937" w:rsidRPr="00001A84">
        <w:rPr>
          <w:b/>
          <w:sz w:val="24"/>
          <w:szCs w:val="24"/>
        </w:rPr>
        <w:t>. Место нахождения</w:t>
      </w:r>
      <w:r w:rsidR="00351038">
        <w:rPr>
          <w:b/>
          <w:sz w:val="24"/>
          <w:szCs w:val="24"/>
        </w:rPr>
        <w:t>, реквизиты</w:t>
      </w:r>
      <w:r w:rsidR="00985937" w:rsidRPr="00001A84">
        <w:rPr>
          <w:b/>
          <w:sz w:val="24"/>
          <w:szCs w:val="24"/>
        </w:rPr>
        <w:t xml:space="preserve"> и подписи Сторон</w:t>
      </w:r>
    </w:p>
    <w:tbl>
      <w:tblPr>
        <w:tblW w:w="10232" w:type="dxa"/>
        <w:jc w:val="right"/>
        <w:tblLayout w:type="fixed"/>
        <w:tblLook w:val="0000"/>
      </w:tblPr>
      <w:tblGrid>
        <w:gridCol w:w="250"/>
        <w:gridCol w:w="4676"/>
        <w:gridCol w:w="285"/>
        <w:gridCol w:w="4877"/>
        <w:gridCol w:w="144"/>
      </w:tblGrid>
      <w:tr w:rsidR="00985937" w:rsidRPr="00001A84" w:rsidTr="00A94217">
        <w:trPr>
          <w:gridAfter w:val="1"/>
          <w:wAfter w:w="144" w:type="dxa"/>
          <w:jc w:val="right"/>
        </w:trPr>
        <w:tc>
          <w:tcPr>
            <w:tcW w:w="4926" w:type="dxa"/>
            <w:gridSpan w:val="2"/>
          </w:tcPr>
          <w:p w:rsidR="00985937" w:rsidRPr="00001A84" w:rsidRDefault="00985937" w:rsidP="00A94217">
            <w:pPr>
              <w:jc w:val="center"/>
              <w:rPr>
                <w:sz w:val="24"/>
                <w:szCs w:val="24"/>
              </w:rPr>
            </w:pPr>
          </w:p>
          <w:p w:rsidR="00985937" w:rsidRPr="00001A84" w:rsidRDefault="00985937" w:rsidP="00A94217">
            <w:pPr>
              <w:pStyle w:val="2"/>
              <w:jc w:val="center"/>
              <w:rPr>
                <w:szCs w:val="24"/>
              </w:rPr>
            </w:pPr>
            <w:r w:rsidRPr="00001A84">
              <w:rPr>
                <w:szCs w:val="24"/>
              </w:rPr>
              <w:t xml:space="preserve">Организатор торгов </w:t>
            </w:r>
          </w:p>
          <w:p w:rsidR="00985937" w:rsidRPr="00001A84" w:rsidRDefault="00985937" w:rsidP="00A94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2" w:type="dxa"/>
            <w:gridSpan w:val="2"/>
          </w:tcPr>
          <w:p w:rsidR="00985937" w:rsidRPr="00001A84" w:rsidRDefault="00985937" w:rsidP="00A94217">
            <w:pPr>
              <w:jc w:val="center"/>
              <w:rPr>
                <w:sz w:val="24"/>
                <w:szCs w:val="24"/>
              </w:rPr>
            </w:pPr>
          </w:p>
          <w:p w:rsidR="00985937" w:rsidRPr="00001A84" w:rsidRDefault="00985937" w:rsidP="00A94217">
            <w:pPr>
              <w:pStyle w:val="3"/>
              <w:jc w:val="center"/>
              <w:rPr>
                <w:b/>
                <w:szCs w:val="24"/>
              </w:rPr>
            </w:pPr>
            <w:r w:rsidRPr="00001A84">
              <w:rPr>
                <w:b/>
                <w:szCs w:val="24"/>
              </w:rPr>
              <w:t>Заявитель</w:t>
            </w:r>
          </w:p>
        </w:tc>
      </w:tr>
      <w:tr w:rsidR="00985937" w:rsidRPr="00001A84" w:rsidTr="00A9421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894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937" w:rsidRPr="00001A84" w:rsidRDefault="00985937" w:rsidP="00A94217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001A84">
              <w:rPr>
                <w:b w:val="0"/>
                <w:sz w:val="24"/>
                <w:szCs w:val="24"/>
              </w:rPr>
              <w:t>Конкурсный управляющий</w:t>
            </w:r>
          </w:p>
          <w:p w:rsidR="00985937" w:rsidRPr="00001A84" w:rsidRDefault="00985937" w:rsidP="00A94217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001A84">
              <w:rPr>
                <w:b w:val="0"/>
                <w:sz w:val="24"/>
                <w:szCs w:val="24"/>
              </w:rPr>
              <w:t>ООО «Тяжинский НПЗ»</w:t>
            </w:r>
          </w:p>
          <w:p w:rsidR="00985937" w:rsidRPr="00001A84" w:rsidRDefault="00985937" w:rsidP="00A94217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001A84">
              <w:rPr>
                <w:b w:val="0"/>
                <w:sz w:val="24"/>
                <w:szCs w:val="24"/>
              </w:rPr>
              <w:t>Кириченко Александр Владимирович</w:t>
            </w:r>
          </w:p>
          <w:p w:rsidR="00985937" w:rsidRDefault="00985937" w:rsidP="00A94217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001A84">
              <w:rPr>
                <w:b w:val="0"/>
                <w:sz w:val="24"/>
                <w:szCs w:val="24"/>
              </w:rPr>
              <w:t>650000, г.Кемерово, а/я 1975</w:t>
            </w:r>
          </w:p>
          <w:p w:rsidR="00351038" w:rsidRDefault="00351038" w:rsidP="00A94217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р/</w:t>
            </w:r>
            <w:r w:rsidRPr="00001A84">
              <w:rPr>
                <w:b w:val="0"/>
                <w:sz w:val="24"/>
                <w:szCs w:val="24"/>
              </w:rPr>
              <w:t>счет № 40702810700000001510</w:t>
            </w:r>
          </w:p>
          <w:p w:rsidR="00351038" w:rsidRDefault="00351038" w:rsidP="00A94217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001A84">
              <w:rPr>
                <w:b w:val="0"/>
                <w:sz w:val="24"/>
                <w:szCs w:val="24"/>
              </w:rPr>
              <w:t xml:space="preserve"> в ООО «Банк РБ», БИК 043207776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351038" w:rsidRPr="00001A84" w:rsidRDefault="00351038" w:rsidP="00351038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001A84">
              <w:rPr>
                <w:b w:val="0"/>
                <w:sz w:val="24"/>
                <w:szCs w:val="24"/>
              </w:rPr>
              <w:t>кор/счет: 30101810900000000776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937" w:rsidRPr="00001A84" w:rsidRDefault="00985937" w:rsidP="00A94217">
            <w:pPr>
              <w:pStyle w:val="a8"/>
              <w:rPr>
                <w:b w:val="0"/>
                <w:sz w:val="24"/>
                <w:szCs w:val="24"/>
              </w:rPr>
            </w:pPr>
          </w:p>
        </w:tc>
      </w:tr>
    </w:tbl>
    <w:p w:rsidR="00A1550F" w:rsidRPr="00001A84" w:rsidRDefault="00A1550F">
      <w:pPr>
        <w:rPr>
          <w:sz w:val="24"/>
          <w:szCs w:val="24"/>
        </w:rPr>
      </w:pPr>
    </w:p>
    <w:sectPr w:rsidR="00A1550F" w:rsidRPr="00001A84" w:rsidSect="002E3020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F81" w:rsidRDefault="008A2F81" w:rsidP="009F03C0">
      <w:r>
        <w:separator/>
      </w:r>
    </w:p>
  </w:endnote>
  <w:endnote w:type="continuationSeparator" w:id="0">
    <w:p w:rsidR="008A2F81" w:rsidRDefault="008A2F81" w:rsidP="009F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172"/>
      <w:docPartObj>
        <w:docPartGallery w:val="Page Numbers (Bottom of Page)"/>
        <w:docPartUnique/>
      </w:docPartObj>
    </w:sdtPr>
    <w:sdtContent>
      <w:p w:rsidR="009F03C0" w:rsidRDefault="00397F0E">
        <w:pPr>
          <w:pStyle w:val="ad"/>
          <w:jc w:val="right"/>
        </w:pPr>
        <w:fldSimple w:instr=" PAGE   \* MERGEFORMAT ">
          <w:r w:rsidR="00F067A2">
            <w:rPr>
              <w:noProof/>
            </w:rPr>
            <w:t>3</w:t>
          </w:r>
        </w:fldSimple>
      </w:p>
    </w:sdtContent>
  </w:sdt>
  <w:p w:rsidR="009F03C0" w:rsidRDefault="009F03C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F81" w:rsidRDefault="008A2F81" w:rsidP="009F03C0">
      <w:r>
        <w:separator/>
      </w:r>
    </w:p>
  </w:footnote>
  <w:footnote w:type="continuationSeparator" w:id="0">
    <w:p w:rsidR="008A2F81" w:rsidRDefault="008A2F81" w:rsidP="009F0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E7D"/>
    <w:multiLevelType w:val="hybridMultilevel"/>
    <w:tmpl w:val="B9B83984"/>
    <w:lvl w:ilvl="0" w:tplc="EBC23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4A70E5"/>
    <w:multiLevelType w:val="hybridMultilevel"/>
    <w:tmpl w:val="982099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0646B"/>
    <w:multiLevelType w:val="hybridMultilevel"/>
    <w:tmpl w:val="8C1A3356"/>
    <w:lvl w:ilvl="0" w:tplc="EAC8C0F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C75F2E"/>
    <w:multiLevelType w:val="hybridMultilevel"/>
    <w:tmpl w:val="7676EA06"/>
    <w:lvl w:ilvl="0" w:tplc="F9668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937"/>
    <w:rsid w:val="00001A84"/>
    <w:rsid w:val="000153FF"/>
    <w:rsid w:val="00035E75"/>
    <w:rsid w:val="00044CED"/>
    <w:rsid w:val="000A2083"/>
    <w:rsid w:val="001268E7"/>
    <w:rsid w:val="002E3020"/>
    <w:rsid w:val="00302484"/>
    <w:rsid w:val="00351038"/>
    <w:rsid w:val="00364BB4"/>
    <w:rsid w:val="00397F0E"/>
    <w:rsid w:val="004F7F39"/>
    <w:rsid w:val="0052259F"/>
    <w:rsid w:val="00536551"/>
    <w:rsid w:val="005546BE"/>
    <w:rsid w:val="005C3FF4"/>
    <w:rsid w:val="00687B80"/>
    <w:rsid w:val="006E359D"/>
    <w:rsid w:val="00701657"/>
    <w:rsid w:val="008A2F81"/>
    <w:rsid w:val="00912C56"/>
    <w:rsid w:val="00960B48"/>
    <w:rsid w:val="00985937"/>
    <w:rsid w:val="009F03C0"/>
    <w:rsid w:val="009F788C"/>
    <w:rsid w:val="00A06066"/>
    <w:rsid w:val="00A1550F"/>
    <w:rsid w:val="00B03DD1"/>
    <w:rsid w:val="00BB1C2C"/>
    <w:rsid w:val="00E65C4B"/>
    <w:rsid w:val="00F0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5937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985937"/>
    <w:pPr>
      <w:keepNext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93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593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caption"/>
    <w:basedOn w:val="a"/>
    <w:qFormat/>
    <w:rsid w:val="00985937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985937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9859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985937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859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985937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9859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985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nhideWhenUsed/>
    <w:rsid w:val="00985937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F03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F03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F7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NTi8W2zviVWoU9tlztiqR2ooVVY6Z/1tuv4ca6dOikE=</DigestValue>
    </Reference>
    <Reference URI="#idOfficeObject" Type="http://www.w3.org/2000/09/xmldsig#Object">
      <DigestMethod Algorithm="http://www.w3.org/2001/04/xmldsig-more#gostr3411"/>
      <DigestValue>RJ9hScpYTRyv56tdX+Pcv+07GRW5c/m6Ho7B8nSj5+I=</DigestValue>
    </Reference>
  </SignedInfo>
  <SignatureValue>
    jwuF5Wlw6rbvsgnlj2T46Fw3Q0JFYE0ZwmAD2jnlYS5TWde9W5+BLMCiWAy5qepSArMA0RRD
    EIoLnYPT8DPkig==
  </SignatureValue>
  <KeyInfo>
    <KeyValue>
      <RSAKeyValue>
        <Modulus>
            6pBU5+3uqFnNfiTsODPV8jitY9ro5lyNDPx71cDnaUTHSg3vp86c7Dlza/KuCU8EAR4CAgOF
            KgcGACQCAgOFKg==
          </Modulus>
        <Exponent>BwYSMA==</Exponent>
      </RSAKeyValue>
    </KeyValue>
    <X509Data>
      <X509Certificate>
          MIIJLjCCCN2gAwIBAgIKHZvLhAAAAAByHDAIBgYqhQMCAgMwggFjMRgwFgYFKoUDZAESDTEw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BgNVBAMTCVRFTlNPUkNBMzAeFw0xMzA1MDYwNjA4MjZaFw0xNDA1MDYwNjA4MjZaMIIBJzEW
          MBQGBSqFA2QDEgswNzcwNTQwNjY2MzEoMCYGCSqGSIb3DQEJARYZYWtpcmljaGVua28yMDA4
          QHlhbmRleC5ydTEpMCcGA1UECAwgNDIg0JrQtdC80LXRgNC+0LLRgdC60LDRjyDQvtCx0Lsx
          GTAXBgNVBAcMENCa0LXQvNC10YDQvtCy0L4xCjAIBgNVBAsMATAxHzAdBgkqhkiG9w0BCQIM
          EElOTj00MjA1MDY2NjA4MTYxGjAYBggqhQMDgQMBARIMNDIwNTA2NjYwODE2MUcwRQYDVQQD
          DD7QmtC40YDQuNGH0LXQvdC60L4g0JDQu9C10LrRgdCw0L3QtNGAINCS0LvQsNC00LjQvNC4
          0YDQvtCy0LjRhzELMAkGA1UEBhMCUlUwYzAcBgYqhQMCAhMwEgYHKoUDAgIkAAYHKoUDAgIe
          AQNDAARABE8JrvJrcznsnM6n7w1Kx0Rp58DVe/wMjVzm6NpjrTjy1TM47CR+zVmo7u3nVJDq
          NoMEGU7ClZU4Erwlw6R1y6OCBacwggWjMA4GA1UdDwEB/wQEAwIE8DAOBggqhQMDOgIBBQQC
          MTIwgZsGA1UdJQSBkzCBkAYIKoUDBgMBAgIGCCqFAwYDAQMBBggqhQMGAwEEAgYIKoUDBgMB
          BAMGCCqFAwYDAQQBBggrBgEFBQcDAgYHKoUDBQMoAQYHKoUDAgIiGQYHKoUDAgIiGgYHKoUD
          AgIiBgYHKoUDBQMwAQYHKoUDBgMBAQYIKwYBBQUHAwQGCSqFAwM6AgEECAYHKoUDBQVCATAd
          BgNVHSAEFjAUMAgGBiqFA2RxATAIBgYqhQNkcQIwGQYJKoZIhvcNAQkPBAwwCjAIBgYqhQMC
          AhUwHQYDVR0OBBYEFGzKnR3uLuc0zkKfjKpsyyNOlhO5MIIBpAYDVR0jBIIBmzCCAZeAFPox
          FuiMMDhOud6nVR2eg0mDng0KoYIBa6SCAWcwggFjMRgwFgYFKoUDZAESDTEwMjc2MDA3ODc5
          OTQxGjAYBggqhQMDgQMBARIMMDA3NjA1MDE2MDMwMTQwMgYDVQQJDCvQnNC+0YHQutC+0LLR
          gdC60LjQuSDQv9GA0L7RgdC/0LXQutGCINC0LjEyMSMwIQYJKoZIhvcNAQkBFhRyb290QG5h
          bG9nLnRlbnNvci5ydTELMAkGA1UEBhMCUlUxMTAvBgNVBAgMKDc2INCv0YDQvtGB0LvQsNCy
          0YHQutCw0Y8g0L7QsdC70LDRgdGC0YwxGzAZBgNVBAcMEtCv0YDQvtGB0LvQsNCy0LvRjDEt
          MCsGA1UECgwk0J7QntCeINCa0L7QvNC/0LDQvdC40Y8g0KLQtdC90LfQvtGAMTAwLgYDVQQL
          DCfQo9C00L7RgdGC0L7QstC10YDRj9GO0YnQuNC5INGG0LXQvdGC0YAxEjAQBgNVBAMTCVRF
          TlNPUkNBM4IQZ5wJhsYQC6dNxPJUgilSyzBoBgNVHR8EYTBfMDSgMqAwhi5odHRwOi8vdGF4
          NC50ZW5zb3IucnUvY2VydGVucm9sbC90ZW5zb3JjYTMuY3JsMCegJaAjhiFodHRwOi8vdGVu
          c29yLnJ1L2NhL3RlbnNvcmNhMy5jcmwwgdsGCCsGAQUFBwEBBIHOMIHLMDoGCCsGAQUFBzAC
          hi5odHRwOi8vdGF4NC50ZW5zb3IucnUvY2VydGVucm9sbC90ZW5zb3JjYTMuY3J0MC0GCCsG
          AQUFBzAChiFodHRwOi8vdGF4NC50ZW5zb3IucnUvdHNwL3RzcC5zcmYwLwYIKwYBBQUHMAGG
          I2h0dHA6Ly90YXg0LnRlbnNvci5ydS9vY3NwL29jc3Auc3JmMC0GCCsGAQUFBzAChiFodHRw
          Oi8vdGVuc29yLnJ1L2NhL3RlbnNvcmNhMy5jcnQwKwYDVR0QBCQwIoAPMjAxMzA1MDYxMDE4
          MDBagQ8yMDE0MDgwNjEwMTgwMFowNgYFKoUDZG8ELQwrItCa0YDQuNC/0YLQvtCf0YDQviBD
          U1AiICjQstC10YDRgdC40Y8gMy42KTCCATMGBSqFA2RwBIIBKDCCASQMKyLQmtGA0LjQv9GC
          0L7Qn9GA0L4gQ1NQIiAo0LLQtdGA0YHQuNGPIDMuNikMUyLQo9C00L7RgdGC0L7QstC10YDR
          j9GO0YnQuNC5INGG0LXQvdGC0YAgItCa0YDQuNC/0YLQvtCf0YDQviDQo9CmIiDQstC10YDR
          gdC40LggMS41DE/QodC10YDRgtC40YTQuNC60LDRgiDRgdC+0L7RgtCy0LXRgtGB0YLQstC4
          0Y8g4oSWINCh0KQvMTIxLTE4NTkg0L7RgiAxNy4wNi4yMDEyDE/QodC10YDRgtC40YTQuNC6
          0LDRgiDRgdC+0L7RgtCy0LXRgtGB0YLQstC40Y8g4oSWINCh0KQvMTI4LTE4MjIg0L7RgiAw
          MS4wNi4yMDEyMAgGBiqFAwICAwNBAG2VYDUk1nsWozyjbpKR5RyEw5MeC9OWCJNSrSwp7AlY
          fMoSJFqofWKVh3XBFMtRnRnEbGqrAMFi9tztBV5/Ccw=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vKC/BDB382K6MaQ9ph8LD8lhcUQ=</DigestValue>
      </Reference>
      <Reference URI="/word/document.xml?ContentType=application/vnd.openxmlformats-officedocument.wordprocessingml.document.main+xml">
        <DigestMethod Algorithm="http://www.w3.org/2000/09/xmldsig#sha1"/>
        <DigestValue>4FIJePz1yq+gb5WnIibIfluI/4g=</DigestValue>
      </Reference>
      <Reference URI="/word/endnotes.xml?ContentType=application/vnd.openxmlformats-officedocument.wordprocessingml.endnotes+xml">
        <DigestMethod Algorithm="http://www.w3.org/2000/09/xmldsig#sha1"/>
        <DigestValue>sxzwlpwcMp5Te1YTfBA9Fm0Mbtg=</DigestValue>
      </Reference>
      <Reference URI="/word/fontTable.xml?ContentType=application/vnd.openxmlformats-officedocument.wordprocessingml.fontTable+xml">
        <DigestMethod Algorithm="http://www.w3.org/2000/09/xmldsig#sha1"/>
        <DigestValue>eWePdyXxcLLxuiIi6yzLcPZLFos=</DigestValue>
      </Reference>
      <Reference URI="/word/footer1.xml?ContentType=application/vnd.openxmlformats-officedocument.wordprocessingml.footer+xml">
        <DigestMethod Algorithm="http://www.w3.org/2000/09/xmldsig#sha1"/>
        <DigestValue>8el91fd5gETRCY+JEOyLrFIrIF8=</DigestValue>
      </Reference>
      <Reference URI="/word/footnotes.xml?ContentType=application/vnd.openxmlformats-officedocument.wordprocessingml.footnotes+xml">
        <DigestMethod Algorithm="http://www.w3.org/2000/09/xmldsig#sha1"/>
        <DigestValue>j5bQZGbhrgY804FPw14l9ro6HdE=</DigestValue>
      </Reference>
      <Reference URI="/word/numbering.xml?ContentType=application/vnd.openxmlformats-officedocument.wordprocessingml.numbering+xml">
        <DigestMethod Algorithm="http://www.w3.org/2000/09/xmldsig#sha1"/>
        <DigestValue>+cVrt4OQcvFy3q/IPX1mcTKQeAs=</DigestValue>
      </Reference>
      <Reference URI="/word/settings.xml?ContentType=application/vnd.openxmlformats-officedocument.wordprocessingml.settings+xml">
        <DigestMethod Algorithm="http://www.w3.org/2000/09/xmldsig#sha1"/>
        <DigestValue>FNUeuBQmpBlJo59n0x3XI3e7sqI=</DigestValue>
      </Reference>
      <Reference URI="/word/styles.xml?ContentType=application/vnd.openxmlformats-officedocument.wordprocessingml.styles+xml">
        <DigestMethod Algorithm="http://www.w3.org/2000/09/xmldsig#sha1"/>
        <DigestValue>NdE0h/nJ9djRrgSLKoV2ygozU/8=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2013-10-21T08:59:18Z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ЭТП</SignatureComments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</dc:creator>
  <cp:keywords/>
  <dc:description/>
  <cp:lastModifiedBy>Кириченко</cp:lastModifiedBy>
  <cp:revision>3</cp:revision>
  <dcterms:created xsi:type="dcterms:W3CDTF">2013-10-10T11:06:00Z</dcterms:created>
  <dcterms:modified xsi:type="dcterms:W3CDTF">2013-10-21T07:39:00Z</dcterms:modified>
</cp:coreProperties>
</file>