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D4" w:rsidRPr="00852A67" w:rsidRDefault="00CF1DD4" w:rsidP="00CF1DD4">
      <w:pPr>
        <w:jc w:val="both"/>
        <w:rPr>
          <w:sz w:val="28"/>
        </w:rPr>
      </w:pPr>
    </w:p>
    <w:p w:rsidR="00CF1DD4" w:rsidRPr="008D189D" w:rsidRDefault="00CF1DD4" w:rsidP="00CF1DD4">
      <w:pPr>
        <w:pStyle w:val="5"/>
        <w:ind w:left="0" w:firstLine="0"/>
        <w:jc w:val="center"/>
        <w:rPr>
          <w:b/>
          <w:sz w:val="24"/>
          <w:szCs w:val="24"/>
        </w:rPr>
      </w:pPr>
      <w:r w:rsidRPr="008D189D">
        <w:rPr>
          <w:b/>
          <w:sz w:val="24"/>
          <w:szCs w:val="24"/>
        </w:rPr>
        <w:t>ДОГОВОР</w:t>
      </w:r>
    </w:p>
    <w:p w:rsidR="00CF1DD4" w:rsidRPr="008D189D" w:rsidRDefault="00CF1DD4" w:rsidP="00CF1DD4">
      <w:pPr>
        <w:jc w:val="center"/>
        <w:rPr>
          <w:b/>
          <w:szCs w:val="24"/>
        </w:rPr>
      </w:pPr>
      <w:r w:rsidRPr="008D189D">
        <w:rPr>
          <w:b/>
          <w:szCs w:val="24"/>
        </w:rPr>
        <w:t>купли-продажи  имущества на аукционе</w:t>
      </w:r>
    </w:p>
    <w:p w:rsidR="00CF1DD4" w:rsidRPr="00852A67" w:rsidRDefault="00CF1DD4" w:rsidP="00CF1DD4">
      <w:pPr>
        <w:jc w:val="center"/>
        <w:rPr>
          <w:szCs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Город Челябинск Челябинской области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:rsidR="00CF1DD4" w:rsidRPr="00852A67" w:rsidRDefault="00CF1DD4" w:rsidP="00CF1DD4">
      <w:pPr>
        <w:jc w:val="both"/>
        <w:rPr>
          <w:szCs w:val="24"/>
        </w:rPr>
      </w:pPr>
    </w:p>
    <w:p w:rsidR="005B6832" w:rsidRPr="005B6832" w:rsidRDefault="00A260A9" w:rsidP="00C665A6">
      <w:pPr>
        <w:spacing w:after="120"/>
        <w:ind w:firstLine="708"/>
        <w:jc w:val="both"/>
      </w:pPr>
      <w:proofErr w:type="gramStart"/>
      <w:r>
        <w:rPr>
          <w:b/>
          <w:szCs w:val="24"/>
        </w:rPr>
        <w:t>Общество с ограниченной ответственностью «Дом-Сервис»,</w:t>
      </w:r>
      <w:r>
        <w:rPr>
          <w:szCs w:val="24"/>
        </w:rPr>
        <w:t xml:space="preserve"> именуемое в дальнейшем "</w:t>
      </w:r>
      <w:r>
        <w:rPr>
          <w:b/>
          <w:szCs w:val="24"/>
        </w:rPr>
        <w:t>Продавец</w:t>
      </w:r>
      <w:r>
        <w:rPr>
          <w:szCs w:val="24"/>
        </w:rPr>
        <w:t xml:space="preserve">", в лице конкурсного управляющего Дубового Владимира Ивановича, действующего на основании </w:t>
      </w:r>
      <w:r w:rsidR="00562BD6">
        <w:rPr>
          <w:szCs w:val="24"/>
        </w:rPr>
        <w:t xml:space="preserve">Определения </w:t>
      </w:r>
      <w:r>
        <w:rPr>
          <w:szCs w:val="24"/>
        </w:rPr>
        <w:t xml:space="preserve"> Арбитражного суда Челябинской области от 06.09.2013г. по делу № А76-16369/2011, </w:t>
      </w:r>
      <w:r w:rsidR="005B6832" w:rsidRPr="005B6832">
        <w:t xml:space="preserve">с одной стороны, и _______________________ </w:t>
      </w:r>
      <w:r w:rsidR="00C665A6" w:rsidRPr="005B6832">
        <w:t xml:space="preserve">в лице </w:t>
      </w:r>
      <w:r w:rsidR="00C665A6">
        <w:t xml:space="preserve"> </w:t>
      </w:r>
      <w:r w:rsidR="00C665A6" w:rsidRPr="005B6832">
        <w:t xml:space="preserve">________________, </w:t>
      </w:r>
      <w:r w:rsidR="005B6832" w:rsidRPr="005B6832">
        <w:t xml:space="preserve">именуемое в дальнейшем </w:t>
      </w:r>
      <w:r w:rsidR="00C665A6">
        <w:rPr>
          <w:b/>
        </w:rPr>
        <w:t>Покупатель</w:t>
      </w:r>
      <w:r w:rsidR="005B6832" w:rsidRPr="005B6832">
        <w:t xml:space="preserve">, с другой стороны, совместно именуемые Стороны, заключили настоящий договор о нижеследующем: </w:t>
      </w:r>
      <w:proofErr w:type="gramEnd"/>
    </w:p>
    <w:p w:rsidR="00CF1DD4" w:rsidRPr="00852A67" w:rsidRDefault="00CF1DD4" w:rsidP="00CF1DD4">
      <w:pPr>
        <w:ind w:left="2880"/>
        <w:jc w:val="both"/>
        <w:rPr>
          <w:szCs w:val="24"/>
        </w:rPr>
      </w:pPr>
    </w:p>
    <w:p w:rsidR="00CF1DD4" w:rsidRPr="00852A67" w:rsidRDefault="00CF1DD4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:rsidR="00CF1DD4" w:rsidRPr="009A401D" w:rsidRDefault="00CF1DD4" w:rsidP="00CF1DD4">
      <w:pPr>
        <w:spacing w:after="120"/>
        <w:jc w:val="both"/>
        <w:rPr>
          <w:b/>
          <w:color w:val="000000"/>
          <w:sz w:val="28"/>
          <w:szCs w:val="28"/>
        </w:rPr>
      </w:pPr>
      <w:r w:rsidRPr="00852A67">
        <w:t xml:space="preserve">1.1. В соответствии с условиями </w:t>
      </w:r>
      <w:r w:rsidR="00C665A6">
        <w:t xml:space="preserve">настоящего </w:t>
      </w:r>
      <w:r w:rsidRPr="00852A67">
        <w:t>Договора Продавец обязуется передать в собственность Покупателя, а Покупатель обязуется принять и оплатить  имущество</w:t>
      </w:r>
      <w:r w:rsidR="005B6832">
        <w:t>__________________________________________________________</w:t>
      </w:r>
    </w:p>
    <w:p w:rsidR="00CF1DD4" w:rsidRPr="00852A67" w:rsidRDefault="00CF1DD4" w:rsidP="00CF1DD4">
      <w:pPr>
        <w:spacing w:after="120"/>
        <w:jc w:val="both"/>
      </w:pPr>
      <w:r w:rsidRPr="00852A67">
        <w:t>1.2. Отчуждаемое имущество принадлежит Продавцу на праве собственности.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1.</w:t>
      </w:r>
      <w:r w:rsidR="00C665A6"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:rsidR="00C665A6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>2.1. Цена, уплачиваемая Покупателем Продавцу за приобретенное имущество, указанное в п. 1.1. Договора,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(Сумма), в том числе НДС 18%  (Сумма).</w:t>
      </w:r>
      <w:r w:rsidRPr="00852A67">
        <w:rPr>
          <w:rFonts w:ascii="Times New Roman" w:hAnsi="Times New Roman"/>
          <w:b/>
          <w:sz w:val="24"/>
        </w:rPr>
        <w:t xml:space="preserve">  </w:t>
      </w:r>
    </w:p>
    <w:p w:rsidR="00CF1DD4" w:rsidRPr="00852A67" w:rsidRDefault="00CF1DD4" w:rsidP="00C665A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Указанная цена установлена на электронных торгах </w:t>
      </w:r>
      <w:r w:rsidR="008D189D">
        <w:rPr>
          <w:rFonts w:ascii="Times New Roman" w:hAnsi="Times New Roman"/>
          <w:sz w:val="24"/>
        </w:rPr>
        <w:t>29</w:t>
      </w:r>
      <w:r w:rsidRPr="00852A67">
        <w:rPr>
          <w:rFonts w:ascii="Times New Roman" w:hAnsi="Times New Roman"/>
          <w:sz w:val="24"/>
        </w:rPr>
        <w:t>.</w:t>
      </w:r>
      <w:r w:rsidR="008D189D">
        <w:rPr>
          <w:rFonts w:ascii="Times New Roman" w:hAnsi="Times New Roman"/>
          <w:sz w:val="24"/>
        </w:rPr>
        <w:t>11</w:t>
      </w:r>
      <w:r w:rsidRPr="00852A67">
        <w:rPr>
          <w:rFonts w:ascii="Times New Roman" w:hAnsi="Times New Roman"/>
          <w:sz w:val="24"/>
        </w:rPr>
        <w:t>.201</w:t>
      </w:r>
      <w:r w:rsidR="008D189D"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г., отражена в протоколе о результатах проведения аукциона от </w:t>
      </w:r>
      <w:r w:rsidR="00C665A6">
        <w:rPr>
          <w:rFonts w:ascii="Times New Roman" w:hAnsi="Times New Roman"/>
          <w:sz w:val="24"/>
        </w:rPr>
        <w:t>29</w:t>
      </w:r>
      <w:r w:rsidRPr="00852A67">
        <w:rPr>
          <w:rFonts w:ascii="Times New Roman" w:hAnsi="Times New Roman"/>
          <w:sz w:val="24"/>
        </w:rPr>
        <w:t>.</w:t>
      </w:r>
      <w:r w:rsidR="00C665A6">
        <w:rPr>
          <w:rFonts w:ascii="Times New Roman" w:hAnsi="Times New Roman"/>
          <w:sz w:val="24"/>
        </w:rPr>
        <w:t>11</w:t>
      </w:r>
      <w:r w:rsidRPr="00852A67">
        <w:rPr>
          <w:rFonts w:ascii="Times New Roman" w:hAnsi="Times New Roman"/>
          <w:sz w:val="24"/>
        </w:rPr>
        <w:t>.201</w:t>
      </w:r>
      <w:r w:rsidR="00C665A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г., является окончательной и изменениям не подлежит.</w:t>
      </w:r>
    </w:p>
    <w:p w:rsidR="00C665A6" w:rsidRDefault="00CF1DD4" w:rsidP="00CF1DD4">
      <w:pPr>
        <w:pStyle w:val="2"/>
        <w:tabs>
          <w:tab w:val="left" w:pos="1080"/>
        </w:tabs>
        <w:spacing w:line="240" w:lineRule="auto"/>
        <w:ind w:left="0"/>
        <w:jc w:val="both"/>
        <w:rPr>
          <w:szCs w:val="24"/>
        </w:rPr>
      </w:pPr>
      <w:r w:rsidRPr="00852A67">
        <w:rPr>
          <w:szCs w:val="24"/>
        </w:rPr>
        <w:t xml:space="preserve">2.2. Покупатель обязан оплатить, путем безналичного перечисления денежных средств на счет Продавца, всю сумму по Договору в течение 30 дней со дня его подписания. </w:t>
      </w:r>
    </w:p>
    <w:p w:rsidR="00CF1DD4" w:rsidRPr="00852A67" w:rsidRDefault="00C665A6" w:rsidP="00CF1DD4">
      <w:pPr>
        <w:pStyle w:val="2"/>
        <w:tabs>
          <w:tab w:val="left" w:pos="1080"/>
        </w:tabs>
        <w:spacing w:line="240" w:lineRule="auto"/>
        <w:ind w:left="0"/>
        <w:jc w:val="both"/>
      </w:pPr>
      <w:r>
        <w:tab/>
      </w:r>
      <w:r w:rsidR="00CF1DD4" w:rsidRPr="00852A67">
        <w:t>Датой оплаты имущества считается дата фактического поступления денежных средств на расчетный счет Продавца.</w:t>
      </w:r>
    </w:p>
    <w:p w:rsidR="00CF1DD4" w:rsidRPr="00852A67" w:rsidRDefault="00CF1DD4" w:rsidP="00CF1DD4">
      <w:pPr>
        <w:jc w:val="both"/>
        <w:rPr>
          <w:szCs w:val="24"/>
        </w:rPr>
      </w:pPr>
      <w:r w:rsidRPr="00852A67">
        <w:rPr>
          <w:szCs w:val="24"/>
        </w:rPr>
        <w:t xml:space="preserve">2.3. В счет оплаты засчитывается сумма внесенного Покупателем задатка в размере (Сумма), в том числе НДС(18%) – (Сумма) рублей. </w:t>
      </w:r>
    </w:p>
    <w:p w:rsidR="00CF1DD4" w:rsidRPr="00852A67" w:rsidRDefault="00CF1DD4" w:rsidP="00CF1DD4">
      <w:pPr>
        <w:pStyle w:val="2"/>
        <w:tabs>
          <w:tab w:val="left" w:pos="1080"/>
        </w:tabs>
        <w:spacing w:line="240" w:lineRule="auto"/>
        <w:ind w:left="0"/>
      </w:pPr>
      <w:r w:rsidRPr="00852A67">
        <w:t xml:space="preserve">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3.1.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имущества осуществляется по месту </w:t>
      </w:r>
      <w:r w:rsidR="00C665A6">
        <w:rPr>
          <w:rFonts w:ascii="Times New Roman" w:hAnsi="Times New Roman"/>
          <w:sz w:val="24"/>
        </w:rPr>
        <w:t>нахождения имущества.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 обяз</w:t>
      </w:r>
      <w:r w:rsidR="00C665A6">
        <w:rPr>
          <w:rFonts w:ascii="Times New Roman" w:hAnsi="Times New Roman"/>
          <w:sz w:val="24"/>
        </w:rPr>
        <w:t xml:space="preserve">уются </w:t>
      </w:r>
      <w:r w:rsidRPr="00852A67">
        <w:rPr>
          <w:rFonts w:ascii="Times New Roman" w:hAnsi="Times New Roman"/>
          <w:sz w:val="24"/>
        </w:rPr>
        <w:t xml:space="preserve">в пятидневный срок </w:t>
      </w:r>
      <w:proofErr w:type="gramStart"/>
      <w:r w:rsidRPr="00852A67">
        <w:rPr>
          <w:rFonts w:ascii="Times New Roman" w:hAnsi="Times New Roman"/>
          <w:sz w:val="24"/>
        </w:rPr>
        <w:t>с даты</w:t>
      </w:r>
      <w:proofErr w:type="gramEnd"/>
      <w:r w:rsidRPr="00852A67">
        <w:rPr>
          <w:rFonts w:ascii="Times New Roman" w:hAnsi="Times New Roman"/>
          <w:sz w:val="24"/>
        </w:rPr>
        <w:t xml:space="preserve"> полной оплаты  имущества, поименованного в п. 1.1 Договора, передать-принять указанное имущество по Акту приема-передачи.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уполномоченными представителями Сторон  в 2-х экземплярах (по одному для каждой из Сторон).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5.1. Право собственности на имущество, являющееся предметом Договора и указанное в п. 1.1., возникает у Покупателя  </w:t>
      </w:r>
      <w:proofErr w:type="gramStart"/>
      <w:r w:rsidRPr="00852A67">
        <w:rPr>
          <w:rFonts w:ascii="Times New Roman" w:hAnsi="Times New Roman"/>
          <w:sz w:val="24"/>
        </w:rPr>
        <w:t>с даты передачи</w:t>
      </w:r>
      <w:proofErr w:type="gramEnd"/>
      <w:r w:rsidRPr="00852A67">
        <w:rPr>
          <w:rFonts w:ascii="Times New Roman" w:hAnsi="Times New Roman"/>
          <w:sz w:val="24"/>
        </w:rPr>
        <w:t xml:space="preserve"> данного имущества Продавцом Покупателю.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5.2. Риск случайной гибели или порчи имущества до даты, определенной в п. 5.1.  Договора, лежит на Продавце.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8D189D" w:rsidRDefault="008D189D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lastRenderedPageBreak/>
        <w:t>6. Права и обязанности сторон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 Продавец обязан: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6.1.1. Передать Покупателю в его собственность без каких-либо изъятий  имущество, указанное в п. 1.1. Договора.</w:t>
      </w:r>
    </w:p>
    <w:p w:rsidR="00CF1DD4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имущества и подписания Акта приема-передачи. </w:t>
      </w:r>
    </w:p>
    <w:p w:rsidR="00106120" w:rsidRPr="00852A67" w:rsidRDefault="00106120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В случае необходимости обеспечить возможность государственной регистрации перехода права собственности на проданное имущество.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6.2.1. Оплатить имущество, являющееся предметом настоящего Договора, в полном объеме в порядке и сроки, указанные в п. 2.1.-2.3. Договора.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:rsidR="00106120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Договору в срок, установленный п.2.2. настоящего Договора, считается отказом Покупателя от настоящего Договора. </w:t>
      </w:r>
    </w:p>
    <w:p w:rsidR="00CF1DD4" w:rsidRPr="00852A67" w:rsidRDefault="008D189D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CF1DD4" w:rsidRPr="00852A67">
        <w:rPr>
          <w:rFonts w:ascii="Times New Roman" w:hAnsi="Times New Roman"/>
          <w:sz w:val="24"/>
        </w:rPr>
        <w:t>В этом случае в соответствии с п.3 ст.450 ГК РФ Договор считается расторгнутым</w:t>
      </w:r>
      <w:r w:rsidR="00CF1DD4">
        <w:rPr>
          <w:rFonts w:ascii="Times New Roman" w:hAnsi="Times New Roman"/>
          <w:sz w:val="24"/>
        </w:rPr>
        <w:t xml:space="preserve">. </w:t>
      </w:r>
      <w:r w:rsidR="00CF1DD4" w:rsidRPr="00852A67">
        <w:rPr>
          <w:rFonts w:ascii="Times New Roman" w:hAnsi="Times New Roman"/>
          <w:sz w:val="24"/>
        </w:rPr>
        <w:t>Частично оплаченная сумма по Договору возвращается Покупателю в течение пяти банковских дней, за исключением задатка, внесенного Покупателем по договору о задатке от __.</w:t>
      </w:r>
      <w:r w:rsidR="00106120">
        <w:rPr>
          <w:rFonts w:ascii="Times New Roman" w:hAnsi="Times New Roman"/>
          <w:sz w:val="24"/>
        </w:rPr>
        <w:t>10</w:t>
      </w:r>
      <w:r w:rsidR="00CF1DD4" w:rsidRPr="00852A67">
        <w:rPr>
          <w:rFonts w:ascii="Times New Roman" w:hAnsi="Times New Roman"/>
          <w:sz w:val="24"/>
        </w:rPr>
        <w:t>.201</w:t>
      </w:r>
      <w:r w:rsidR="00106120">
        <w:rPr>
          <w:rFonts w:ascii="Times New Roman" w:hAnsi="Times New Roman"/>
          <w:sz w:val="24"/>
        </w:rPr>
        <w:t>3</w:t>
      </w:r>
      <w:r w:rsidR="00CF1DD4" w:rsidRPr="00852A67">
        <w:rPr>
          <w:rFonts w:ascii="Times New Roman" w:hAnsi="Times New Roman"/>
          <w:sz w:val="24"/>
        </w:rPr>
        <w:t>г.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7.2. Во всем остальном, что не предусмотрено Договором, Стороны руководствуются действующим законодательством РФ.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b/>
          <w:sz w:val="24"/>
        </w:rPr>
      </w:pPr>
    </w:p>
    <w:p w:rsidR="00CF1DD4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:rsidR="00CF1DD4" w:rsidRPr="00852A67" w:rsidRDefault="00CF1DD4" w:rsidP="00CF1DD4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CF1DD4" w:rsidRPr="00852A67" w:rsidRDefault="00CF1DD4" w:rsidP="008D189D">
      <w:pPr>
        <w:pStyle w:val="a3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Договора.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двух экземплярах по одному для каждой из сторон.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Default="00CF1DD4" w:rsidP="00CF1DD4">
      <w:pPr>
        <w:jc w:val="center"/>
        <w:rPr>
          <w:b/>
        </w:rPr>
      </w:pPr>
      <w:r w:rsidRPr="00852A67">
        <w:rPr>
          <w:b/>
        </w:rPr>
        <w:t>10. Адреса, платежные и иные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054"/>
      </w:tblGrid>
      <w:tr w:rsidR="008D189D" w:rsidTr="008D189D">
        <w:tc>
          <w:tcPr>
            <w:tcW w:w="4598" w:type="dxa"/>
            <w:hideMark/>
          </w:tcPr>
          <w:p w:rsidR="008D189D" w:rsidRDefault="008D189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</w:t>
            </w:r>
          </w:p>
        </w:tc>
        <w:tc>
          <w:tcPr>
            <w:tcW w:w="5054" w:type="dxa"/>
            <w:hideMark/>
          </w:tcPr>
          <w:p w:rsidR="008D189D" w:rsidRDefault="008D189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Покупатель </w:t>
            </w:r>
          </w:p>
        </w:tc>
      </w:tr>
      <w:tr w:rsidR="008D189D" w:rsidTr="008D189D">
        <w:tc>
          <w:tcPr>
            <w:tcW w:w="4598" w:type="dxa"/>
          </w:tcPr>
          <w:p w:rsidR="00A260A9" w:rsidRDefault="00A260A9" w:rsidP="00A260A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ООО «Дом Сервис»</w:t>
            </w:r>
          </w:p>
          <w:p w:rsidR="00A260A9" w:rsidRDefault="00A260A9" w:rsidP="00A260A9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юридический адрес: </w:t>
            </w:r>
            <w:r>
              <w:rPr>
                <w:bCs/>
                <w:szCs w:val="24"/>
              </w:rPr>
              <w:t xml:space="preserve"> г</w:t>
            </w:r>
            <w:proofErr w:type="gramStart"/>
            <w:r>
              <w:rPr>
                <w:bCs/>
                <w:szCs w:val="24"/>
              </w:rPr>
              <w:t>.Ч</w:t>
            </w:r>
            <w:proofErr w:type="gramEnd"/>
            <w:r>
              <w:rPr>
                <w:bCs/>
                <w:szCs w:val="24"/>
              </w:rPr>
              <w:t xml:space="preserve">елябинск, </w:t>
            </w:r>
          </w:p>
          <w:p w:rsidR="00A260A9" w:rsidRDefault="00A260A9" w:rsidP="00A260A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ул. Яблочкина, д.10. </w:t>
            </w:r>
          </w:p>
          <w:p w:rsidR="00A260A9" w:rsidRDefault="00A260A9" w:rsidP="00A260A9">
            <w:pPr>
              <w:rPr>
                <w:szCs w:val="24"/>
              </w:rPr>
            </w:pPr>
            <w:r>
              <w:rPr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4005, г"/>
              </w:smartTagPr>
              <w:r>
                <w:rPr>
                  <w:szCs w:val="24"/>
                </w:rPr>
                <w:t>454005, г</w:t>
              </w:r>
            </w:smartTag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 xml:space="preserve">елябинск, ул.Ст.Разина, д.3, оф.403. </w:t>
            </w:r>
          </w:p>
          <w:p w:rsidR="00A260A9" w:rsidRDefault="00A260A9" w:rsidP="00A260A9">
            <w:pPr>
              <w:rPr>
                <w:szCs w:val="24"/>
              </w:rPr>
            </w:pPr>
            <w:r>
              <w:rPr>
                <w:szCs w:val="24"/>
              </w:rPr>
              <w:t>тел./факс (8-351) 260-40-88</w:t>
            </w:r>
          </w:p>
          <w:p w:rsidR="008D189D" w:rsidRDefault="008D189D">
            <w:bookmarkStart w:id="0" w:name="_GoBack"/>
            <w:bookmarkEnd w:id="0"/>
            <w:r>
              <w:rPr>
                <w:szCs w:val="24"/>
              </w:rPr>
              <w:t>Конкурсный управляющий</w:t>
            </w:r>
            <w:r>
              <w:t xml:space="preserve"> </w:t>
            </w:r>
          </w:p>
          <w:p w:rsidR="008D189D" w:rsidRDefault="008D189D"/>
          <w:p w:rsidR="008D189D" w:rsidRDefault="008D189D">
            <w:pPr>
              <w:ind w:right="99"/>
              <w:rPr>
                <w:szCs w:val="24"/>
              </w:rPr>
            </w:pPr>
            <w:r>
              <w:rPr>
                <w:szCs w:val="24"/>
              </w:rPr>
              <w:t>____________ Дубовой В.И.</w:t>
            </w:r>
          </w:p>
          <w:p w:rsidR="008D189D" w:rsidRDefault="008D189D">
            <w:pPr>
              <w:jc w:val="both"/>
              <w:rPr>
                <w:szCs w:val="24"/>
              </w:rPr>
            </w:pPr>
          </w:p>
        </w:tc>
        <w:tc>
          <w:tcPr>
            <w:tcW w:w="5054" w:type="dxa"/>
          </w:tcPr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 </w:t>
            </w:r>
          </w:p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________________________________ ИНН _________________________</w:t>
            </w: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_______________________/________________/</w:t>
            </w:r>
          </w:p>
        </w:tc>
      </w:tr>
    </w:tbl>
    <w:p w:rsidR="008D189D" w:rsidRPr="00852A67" w:rsidRDefault="008D189D" w:rsidP="008D189D">
      <w:pPr>
        <w:jc w:val="center"/>
        <w:rPr>
          <w:b/>
        </w:rPr>
      </w:pPr>
    </w:p>
    <w:sectPr w:rsidR="008D189D" w:rsidRPr="00852A67" w:rsidSect="008D189D">
      <w:pgSz w:w="11906" w:h="16838"/>
      <w:pgMar w:top="539" w:right="850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D4"/>
    <w:rsid w:val="00106120"/>
    <w:rsid w:val="004F2DA1"/>
    <w:rsid w:val="00562BD6"/>
    <w:rsid w:val="005B6832"/>
    <w:rsid w:val="00896E36"/>
    <w:rsid w:val="008C18FA"/>
    <w:rsid w:val="008D189D"/>
    <w:rsid w:val="00A260A9"/>
    <w:rsid w:val="00C665A6"/>
    <w:rsid w:val="00C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1DD4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1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CF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CF1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F1D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D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1DD4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1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CF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CF1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F1D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D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c6j/cG6rlOMEeqqo+NpwO4VV+CVn1Q0U1lXCUAIOizk=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alGP+Ma16en+tejrbMR86IgXEnlUf5dfswbE8zB18WzlYyKPvTCp2sZUHqxyfh9i9CpJsnB/
    YVBTx9xmGNcChg==
  </SignatureValue>
  <KeyInfo>
    <KeyValue>
      <RSAKeyValue>
        <Modulus>
            yBGKdznq4wBI84lkMOGLcEOB/kO30tzGJf9SrdqzXGa7Fa0STwA0z77ErOcB5UgoAR4CAgOF
            KgcGACQCAgOFKg==
          </Modulus>
        <Exponent>BwYSMA==</Exponent>
      </RSAKeyValue>
    </KeyValue>
    <X509Data>
      <X509Certificate>
          MIIFUjCCBP+gAwIBAgIKOMBttQAAAAE60DAKBgYqhQMCAgMFADCBkjEeMBwGCSqGSIb3DQEJ
          ARYPY29udGFjdEBla2V5LnJ1MQswCQYDVQQGEwJSVTEVMBMGA1UEBwwM0JzQvtGB0LrQstCw
          MTcwNQYDVQQKDC7Ql9CQ0J4g0KPQtNC+0YHRgtC+0LLQtdGA0Y/RjtGJ0LjQuSDRhtC10L3R
          gtGAMRMwEQYDVQQDEwpDQSBla2V5LnJ1MB4XDTEyMTEyNzA3MzIwMFoXDTEzMTEyNzA3MzQw
          MFowggEBMR8wHQYJKoZIhvcNAQkCExBJTk49NzQ1MTAwNjUyNjEzMRowGAYIKoUDA4EDAQES
          DDc0NTEwMDY1MjYxMzEgMB4GCSqGSIb3DQEJARYRdmlkNDl3b3JrQG1haWwucnUxCzAJBgNV
          BAYTAlJVMTkwNwYDVQQIHjAANwA0ACAALQAgBCcENQQ7BE8EMQQ4BD0EQQQ6BDAETwAgBD4E
          MQQ7BDAEQQRCBEwxGzAZBgNVBAceEgQnBDUEOwRPBDEEOAQ9BEEEOjE7MDkGA1UEAx4yBBQE
          QwQxBD4EMgQ+BDkAIAQSBDsEMAQ0BDgEPAQ4BEAAIAQYBDIEMAQ9BD4EMgQ4BEcwYzAcBgYq
          hQMCAhMwEgYHKoUDAgIkAAYHKoUDAgIeAQNDAARAKEjlAeesxL7PNABPEq0Vu2Zcs9qtUv8l
          xtzSt0P+gUNwi+EwZInzSADj6jl3ihHI+PdpVcI4PNiC1VSrr50XwKOCAr8wggK7MA4GA1Ud
          DwEB/wQEAwIE8DAcBgkqhkiG9w0BCQ8BAf8EDDAKMAgGBiqFAwICFTBhBgNVHSUEWjBYBggr
          BgEFBQcDAgYIKwYBBQUHAwQGByqFAwInAQEGByqFAwICIgYGCCqFAwYDAQICBggqhQMGAwED
          AQYIKoUDBgMBBAEGCCqFAwYDAQQCBggqhQMGAwEEAzBbBgNVHSAEVDBSMAkGByqFAwMIZAEw
          CAYGKoUDZHEBMAoGCCqFAwMIZAECMAoGCCqFAwMIZAEEMAsGCSqFAwMCZEENCzAKBggqhQMD
          CGQBDDAKBggqhQMDCGQBDTBGBgUqhQNkbwQ9DDtDcnlwdG8tUHJvIEdPU1QgUiAzNC4xMC0y
          MDAxIENyeXB0b2dyYXBoaWMgU2VydmljZSBQcm92aWRlcjAdBgNVHQ4EFgQUeD0jzlKlAAPP
          T9YZH9xC/hJeyzEwHwYDVR0jBBgwFoAU7kEVHN/g22YC2IzuODt0klJ2MOQwdwYDVR0fBHAw
          bjBsoGqgaIYgaHR0cDovL2NhLmVrZXkucnUvY2RwL0NBZWtleS5jcmyGIWh0dHA6Ly9jYS5l
          a2V5LnByby9jZHAvQ0Fla2V5LmNybIYhaHR0cDovL2NhMi5la2V5LnJ1L2NkcC9DQWVrZXku
          Y3JsMIGcBggrBgEFBQcBAQSBjzCBjDAsBggrBgEFBQcwAoYgaHR0cDovL2NhLmVrZXkucnUv
          Y2RwL0NBZWtleS5jZXIwLQYIKwYBBQUHMAKGIWh0dHA6Ly9jYS5la2V5LnByby9jZHAvQ0Fl
          a2V5LmNlcjAtBggrBgEFBQcwAoYhaHR0cDovL2NhMi5la2V5LnJ1L2NkcC9DQWVrZXkuY2Vy
          MCsGA1UdEAQkMCKADzIwMTIxMTI3MDczMjAwWoEPMjAxMzExMjcwNzMyMDBaMAoGBiqFAwIC
          AwUAA0EAVTqjtQKzZzEVoGdejmwC8dpZXjIweV8exxGbE/XN+KwwYk+/NHdvJrIzP/Lvi5l8
          LISsaI3g5LoV6YcGQIFHWQ==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jj1nHvJv4h2n0SAeJ4wiEXA7mIk=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numbering.xml?ContentType=application/vnd.openxmlformats-officedocument.wordprocessingml.numbering+xml">
        <DigestMethod Algorithm="http://www.w3.org/2000/09/xmldsig#sha1"/>
        <DigestValue>l1H+dtykGiEPZh3iPVYsj5+bWS8=</DigestValue>
      </Reference>
      <Reference URI="/word/settings.xml?ContentType=application/vnd.openxmlformats-officedocument.wordprocessingml.settings+xml">
        <DigestMethod Algorithm="http://www.w3.org/2000/09/xmldsig#sha1"/>
        <DigestValue>5DxapBnVJ+xTagorkTluy/OZYlg=</DigestValue>
      </Reference>
      <Reference URI="/word/styles.xml?ContentType=application/vnd.openxmlformats-officedocument.wordprocessingml.styles+xml">
        <DigestMethod Algorithm="http://www.w3.org/2000/09/xmldsig#sha1"/>
        <DigestValue>g+AIXAqiCTHTbOaB4EnK8d0Vscg=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Fok4gycRr7cu3X0r/TvlxY5CVFU=</DigestValue>
      </Reference>
    </Manifest>
    <SignatureProperties>
      <SignatureProperty Id="idSignatureTime" Target="#idPackageSignature">
        <mdssi:SignatureTime>
          <mdssi:Format>YYYY-MM-DDThh:mm:ssTZD</mdssi:Format>
          <mdssi:Value>2013-10-21T11:51:14Z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24E6-98DA-4F98-A59D-620365C0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Арбитраж</dc:creator>
  <cp:lastModifiedBy>Пользователь Windows</cp:lastModifiedBy>
  <cp:revision>7</cp:revision>
  <dcterms:created xsi:type="dcterms:W3CDTF">2012-08-06T08:51:00Z</dcterms:created>
  <dcterms:modified xsi:type="dcterms:W3CDTF">2013-10-21T11:51:00Z</dcterms:modified>
</cp:coreProperties>
</file>