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D1" w:rsidRDefault="002F62D1" w:rsidP="00DB53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о проведении торгов по продаже имущества </w:t>
      </w:r>
    </w:p>
    <w:p w:rsidR="00DB5352" w:rsidRDefault="002F62D1" w:rsidP="00DB53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ОАО «Концерн </w:t>
      </w:r>
      <w:proofErr w:type="spellStart"/>
      <w:r>
        <w:rPr>
          <w:rFonts w:ascii="Times New Roman" w:hAnsi="Times New Roman" w:cs="Times New Roman"/>
        </w:rPr>
        <w:t>Росэнергоатом</w:t>
      </w:r>
      <w:proofErr w:type="spellEnd"/>
      <w:r>
        <w:rPr>
          <w:rFonts w:ascii="Times New Roman" w:hAnsi="Times New Roman" w:cs="Times New Roman"/>
        </w:rPr>
        <w:t>»«Дирекция строящейся Воронежской атомной станции теплоснабжения»</w:t>
      </w:r>
    </w:p>
    <w:p w:rsidR="00DB5352" w:rsidRDefault="00DB5352" w:rsidP="000536F3">
      <w:pPr>
        <w:pStyle w:val="a3"/>
        <w:jc w:val="both"/>
        <w:rPr>
          <w:rFonts w:ascii="Times New Roman" w:hAnsi="Times New Roman" w:cs="Times New Roman"/>
        </w:rPr>
      </w:pPr>
    </w:p>
    <w:p w:rsidR="00DB4CAA" w:rsidRDefault="006B6D3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</w:t>
      </w:r>
      <w:r w:rsidR="00F34D17">
        <w:rPr>
          <w:rFonts w:ascii="Times New Roman" w:hAnsi="Times New Roman" w:cs="Times New Roman"/>
        </w:rPr>
        <w:t>ООО «</w:t>
      </w:r>
      <w:proofErr w:type="spellStart"/>
      <w:r w:rsidR="00F34D17">
        <w:rPr>
          <w:rFonts w:ascii="Times New Roman" w:hAnsi="Times New Roman" w:cs="Times New Roman"/>
        </w:rPr>
        <w:t>Агрокапитал</w:t>
      </w:r>
      <w:proofErr w:type="spellEnd"/>
      <w:r w:rsidR="00F34D17">
        <w:rPr>
          <w:rFonts w:ascii="Times New Roman" w:hAnsi="Times New Roman" w:cs="Times New Roman"/>
        </w:rPr>
        <w:t>» (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</w:t>
      </w:r>
      <w:r w:rsidR="00A62D88" w:rsidRPr="00A62D88">
        <w:rPr>
          <w:rFonts w:ascii="Times New Roman" w:hAnsi="Times New Roman"/>
        </w:rPr>
        <w:t>В</w:t>
      </w:r>
      <w:proofErr w:type="gramEnd"/>
      <w:r w:rsidR="00A62D88" w:rsidRPr="00A62D88">
        <w:rPr>
          <w:rFonts w:ascii="Times New Roman" w:hAnsi="Times New Roman"/>
        </w:rPr>
        <w:t>оронеж, пр</w:t>
      </w:r>
      <w:r w:rsidR="00E131A8">
        <w:rPr>
          <w:rFonts w:ascii="Times New Roman" w:hAnsi="Times New Roman"/>
        </w:rPr>
        <w:t>.</w:t>
      </w:r>
      <w:r w:rsidR="00A62D88" w:rsidRPr="00A62D88">
        <w:rPr>
          <w:rFonts w:ascii="Times New Roman" w:hAnsi="Times New Roman"/>
        </w:rPr>
        <w:t>Труда, 65</w:t>
      </w:r>
      <w:r w:rsidR="00A62D88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эл.</w:t>
      </w:r>
      <w:r w:rsidR="00F34D17">
        <w:rPr>
          <w:rFonts w:ascii="Times New Roman" w:hAnsi="Times New Roman" w:cs="Times New Roman"/>
        </w:rPr>
        <w:t>почта</w:t>
      </w:r>
      <w:proofErr w:type="spellEnd"/>
      <w:r w:rsidR="00F34D17">
        <w:rPr>
          <w:rFonts w:ascii="Times New Roman" w:hAnsi="Times New Roman" w:cs="Times New Roman"/>
        </w:rPr>
        <w:t xml:space="preserve"> </w:t>
      </w:r>
      <w:hyperlink r:id="rId5" w:history="1">
        <w:r w:rsidR="00645E6B" w:rsidRPr="00946D7B">
          <w:rPr>
            <w:rStyle w:val="a4"/>
            <w:rFonts w:ascii="Times New Roman" w:hAnsi="Times New Roman" w:cs="Times New Roman"/>
            <w:lang w:val="en-US"/>
          </w:rPr>
          <w:t>agrocapital</w:t>
        </w:r>
        <w:r w:rsidR="00645E6B" w:rsidRPr="00946D7B">
          <w:rPr>
            <w:rStyle w:val="a4"/>
            <w:rFonts w:ascii="Times New Roman" w:hAnsi="Times New Roman" w:cs="Times New Roman"/>
          </w:rPr>
          <w:t>36@</w:t>
        </w:r>
        <w:r w:rsidR="00645E6B" w:rsidRPr="00946D7B">
          <w:rPr>
            <w:rStyle w:val="a4"/>
            <w:rFonts w:ascii="Times New Roman" w:hAnsi="Times New Roman" w:cs="Times New Roman"/>
            <w:lang w:val="en-US"/>
          </w:rPr>
          <w:t>gmail</w:t>
        </w:r>
        <w:r w:rsidR="00645E6B" w:rsidRPr="00946D7B">
          <w:rPr>
            <w:rStyle w:val="a4"/>
            <w:rFonts w:ascii="Times New Roman" w:hAnsi="Times New Roman" w:cs="Times New Roman"/>
          </w:rPr>
          <w:t>.</w:t>
        </w:r>
        <w:r w:rsidR="00645E6B" w:rsidRPr="00946D7B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F34D17">
        <w:rPr>
          <w:rFonts w:ascii="Times New Roman" w:hAnsi="Times New Roman" w:cs="Times New Roman"/>
        </w:rPr>
        <w:t xml:space="preserve">, тел. </w:t>
      </w:r>
      <w:r w:rsidR="00E131A8">
        <w:rPr>
          <w:rFonts w:ascii="Times New Roman" w:hAnsi="Times New Roman" w:cs="Times New Roman"/>
        </w:rPr>
        <w:t>8905</w:t>
      </w:r>
      <w:r w:rsidR="00E82353">
        <w:rPr>
          <w:rFonts w:ascii="Times New Roman" w:hAnsi="Times New Roman" w:cs="Times New Roman"/>
        </w:rPr>
        <w:t>0501885</w:t>
      </w:r>
      <w:r w:rsidR="003B096C">
        <w:rPr>
          <w:rFonts w:ascii="Times New Roman" w:hAnsi="Times New Roman" w:cs="Times New Roman"/>
        </w:rPr>
        <w:t>, ИНН 3666085073, КПП 366201001, ОГРН 1023602617950</w:t>
      </w:r>
      <w:r w:rsidR="00F34D17">
        <w:rPr>
          <w:rFonts w:ascii="Times New Roman" w:hAnsi="Times New Roman" w:cs="Times New Roman"/>
        </w:rPr>
        <w:t>) проводит</w:t>
      </w:r>
      <w:r w:rsidR="00A62D88">
        <w:rPr>
          <w:rFonts w:ascii="Times New Roman" w:hAnsi="Times New Roman" w:cs="Times New Roman"/>
        </w:rPr>
        <w:t xml:space="preserve"> </w:t>
      </w:r>
      <w:r w:rsidR="003B096C" w:rsidRPr="00F85326">
        <w:rPr>
          <w:rFonts w:ascii="Times New Roman" w:hAnsi="Times New Roman" w:cs="Times New Roman"/>
          <w:b/>
          <w:sz w:val="24"/>
          <w:szCs w:val="24"/>
        </w:rPr>
        <w:t>29</w:t>
      </w:r>
      <w:r w:rsidR="00A62D88" w:rsidRPr="00F85326">
        <w:rPr>
          <w:rFonts w:ascii="Times New Roman" w:hAnsi="Times New Roman" w:cs="Times New Roman"/>
          <w:b/>
          <w:sz w:val="24"/>
          <w:szCs w:val="24"/>
        </w:rPr>
        <w:t>.</w:t>
      </w:r>
      <w:r w:rsidR="003B096C" w:rsidRPr="00F85326">
        <w:rPr>
          <w:rFonts w:ascii="Times New Roman" w:hAnsi="Times New Roman" w:cs="Times New Roman"/>
          <w:b/>
          <w:sz w:val="24"/>
          <w:szCs w:val="24"/>
        </w:rPr>
        <w:t>10</w:t>
      </w:r>
      <w:r w:rsidR="00A62D88" w:rsidRPr="00F85326">
        <w:rPr>
          <w:rFonts w:ascii="Times New Roman" w:hAnsi="Times New Roman" w:cs="Times New Roman"/>
          <w:b/>
          <w:sz w:val="24"/>
          <w:szCs w:val="24"/>
        </w:rPr>
        <w:t>.201</w:t>
      </w:r>
      <w:r w:rsidR="00563E72" w:rsidRPr="00F85326">
        <w:rPr>
          <w:rFonts w:ascii="Times New Roman" w:hAnsi="Times New Roman" w:cs="Times New Roman"/>
          <w:b/>
          <w:sz w:val="24"/>
          <w:szCs w:val="24"/>
        </w:rPr>
        <w:t>3</w:t>
      </w:r>
      <w:r w:rsidR="00A62D88" w:rsidRPr="00F8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C5A" w:rsidRPr="00F85326">
        <w:rPr>
          <w:rFonts w:ascii="Times New Roman" w:hAnsi="Times New Roman" w:cs="Times New Roman"/>
          <w:b/>
          <w:sz w:val="24"/>
          <w:szCs w:val="24"/>
        </w:rPr>
        <w:t>с</w:t>
      </w:r>
      <w:r w:rsidR="00A62D88" w:rsidRPr="00F85326">
        <w:rPr>
          <w:rFonts w:ascii="Times New Roman" w:hAnsi="Times New Roman" w:cs="Times New Roman"/>
          <w:b/>
          <w:sz w:val="24"/>
          <w:szCs w:val="24"/>
        </w:rPr>
        <w:t xml:space="preserve"> 14:00</w:t>
      </w:r>
      <w:r w:rsidR="00755C5A" w:rsidRPr="00F85326">
        <w:rPr>
          <w:rFonts w:ascii="Times New Roman" w:hAnsi="Times New Roman" w:cs="Times New Roman"/>
          <w:b/>
          <w:sz w:val="24"/>
          <w:szCs w:val="24"/>
        </w:rPr>
        <w:t xml:space="preserve"> до 15:00</w:t>
      </w:r>
      <w:r w:rsidR="00A62D88">
        <w:rPr>
          <w:rFonts w:ascii="Times New Roman" w:hAnsi="Times New Roman" w:cs="Times New Roman"/>
        </w:rPr>
        <w:t xml:space="preserve"> на электронной торговой</w:t>
      </w:r>
      <w:r w:rsidR="0074466C">
        <w:rPr>
          <w:rFonts w:ascii="Times New Roman" w:hAnsi="Times New Roman" w:cs="Times New Roman"/>
        </w:rPr>
        <w:t xml:space="preserve"> площадке</w:t>
      </w:r>
      <w:r w:rsidR="00A62D88">
        <w:rPr>
          <w:rFonts w:ascii="Times New Roman" w:hAnsi="Times New Roman" w:cs="Times New Roman"/>
        </w:rPr>
        <w:t xml:space="preserve"> </w:t>
      </w:r>
      <w:r w:rsidR="00563E72">
        <w:rPr>
          <w:rFonts w:ascii="Times New Roman" w:hAnsi="Times New Roman" w:cs="Times New Roman"/>
          <w:lang w:val="en-US"/>
        </w:rPr>
        <w:t>lot</w:t>
      </w:r>
      <w:r w:rsidR="00563E72" w:rsidRPr="00563E72">
        <w:rPr>
          <w:rFonts w:ascii="Times New Roman" w:hAnsi="Times New Roman" w:cs="Times New Roman"/>
        </w:rPr>
        <w:t>-</w:t>
      </w:r>
      <w:r w:rsidR="00563E72">
        <w:rPr>
          <w:rFonts w:ascii="Times New Roman" w:hAnsi="Times New Roman" w:cs="Times New Roman"/>
          <w:lang w:val="en-US"/>
        </w:rPr>
        <w:t>online</w:t>
      </w:r>
      <w:r w:rsidR="00563E72" w:rsidRPr="00563E72">
        <w:rPr>
          <w:rFonts w:ascii="Times New Roman" w:hAnsi="Times New Roman" w:cs="Times New Roman"/>
        </w:rPr>
        <w:t>.</w:t>
      </w:r>
      <w:proofErr w:type="spellStart"/>
      <w:r w:rsidR="00563E72">
        <w:rPr>
          <w:rFonts w:ascii="Times New Roman" w:hAnsi="Times New Roman" w:cs="Times New Roman"/>
          <w:lang w:val="en-US"/>
        </w:rPr>
        <w:t>ru</w:t>
      </w:r>
      <w:proofErr w:type="spellEnd"/>
      <w:r w:rsidR="00A62D88" w:rsidRPr="00A62D88">
        <w:rPr>
          <w:rFonts w:ascii="Times New Roman" w:hAnsi="Times New Roman" w:cs="Times New Roman"/>
        </w:rPr>
        <w:t xml:space="preserve"> </w:t>
      </w:r>
      <w:r w:rsidR="00A62D88">
        <w:rPr>
          <w:rFonts w:ascii="Times New Roman" w:hAnsi="Times New Roman" w:cs="Times New Roman"/>
        </w:rPr>
        <w:t>электронные</w:t>
      </w:r>
      <w:r w:rsidR="00F34D17">
        <w:rPr>
          <w:rFonts w:ascii="Times New Roman" w:hAnsi="Times New Roman" w:cs="Times New Roman"/>
        </w:rPr>
        <w:t xml:space="preserve"> торги в форме аукциона</w:t>
      </w:r>
      <w:r w:rsidR="009A2A8D">
        <w:rPr>
          <w:rFonts w:ascii="Times New Roman" w:hAnsi="Times New Roman" w:cs="Times New Roman"/>
        </w:rPr>
        <w:t xml:space="preserve"> с открытой формой подачи предложений</w:t>
      </w:r>
      <w:r w:rsidR="00F34D17">
        <w:rPr>
          <w:rFonts w:ascii="Times New Roman" w:hAnsi="Times New Roman" w:cs="Times New Roman"/>
        </w:rPr>
        <w:t xml:space="preserve"> по продаже</w:t>
      </w:r>
      <w:r w:rsidR="00645E6B" w:rsidRPr="00645E6B">
        <w:rPr>
          <w:rFonts w:ascii="Times New Roman" w:hAnsi="Times New Roman" w:cs="Times New Roman"/>
        </w:rPr>
        <w:t xml:space="preserve"> </w:t>
      </w:r>
      <w:r w:rsidR="00645E6B">
        <w:rPr>
          <w:rFonts w:ascii="Times New Roman" w:hAnsi="Times New Roman" w:cs="Times New Roman"/>
        </w:rPr>
        <w:t>следующего</w:t>
      </w:r>
      <w:r w:rsidR="00F34D17">
        <w:rPr>
          <w:rFonts w:ascii="Times New Roman" w:hAnsi="Times New Roman" w:cs="Times New Roman"/>
        </w:rPr>
        <w:t xml:space="preserve"> имущества </w:t>
      </w:r>
      <w:r w:rsidR="00E131A8">
        <w:rPr>
          <w:rFonts w:ascii="Times New Roman" w:hAnsi="Times New Roman" w:cs="Times New Roman"/>
        </w:rPr>
        <w:t xml:space="preserve">Филиала </w:t>
      </w:r>
      <w:r w:rsidR="00F34D17">
        <w:rPr>
          <w:rFonts w:ascii="Times New Roman" w:hAnsi="Times New Roman" w:cs="Times New Roman"/>
        </w:rPr>
        <w:t xml:space="preserve">ОАО «Концерн </w:t>
      </w:r>
      <w:proofErr w:type="spellStart"/>
      <w:r w:rsidR="00F34D17">
        <w:rPr>
          <w:rFonts w:ascii="Times New Roman" w:hAnsi="Times New Roman" w:cs="Times New Roman"/>
        </w:rPr>
        <w:t>Росэнергоатом</w:t>
      </w:r>
      <w:proofErr w:type="spellEnd"/>
      <w:r w:rsidR="00F34D17">
        <w:rPr>
          <w:rFonts w:ascii="Times New Roman" w:hAnsi="Times New Roman" w:cs="Times New Roman"/>
        </w:rPr>
        <w:t>»</w:t>
      </w:r>
      <w:r w:rsidR="00E131A8">
        <w:rPr>
          <w:rFonts w:ascii="Times New Roman" w:hAnsi="Times New Roman" w:cs="Times New Roman"/>
        </w:rPr>
        <w:t>«Дирекция строящейся Воронежской атомной станции теплоснабжения»</w:t>
      </w:r>
      <w:r w:rsidR="00916FC1">
        <w:rPr>
          <w:rFonts w:ascii="Times New Roman" w:hAnsi="Times New Roman" w:cs="Times New Roman"/>
        </w:rPr>
        <w:t xml:space="preserve">, </w:t>
      </w:r>
      <w:proofErr w:type="gramStart"/>
      <w:r w:rsidR="00916FC1">
        <w:rPr>
          <w:rFonts w:ascii="Times New Roman" w:hAnsi="Times New Roman" w:cs="Times New Roman"/>
        </w:rPr>
        <w:t>расположенного</w:t>
      </w:r>
      <w:proofErr w:type="gramEnd"/>
      <w:r w:rsidR="00916FC1">
        <w:rPr>
          <w:rFonts w:ascii="Times New Roman" w:hAnsi="Times New Roman" w:cs="Times New Roman"/>
        </w:rPr>
        <w:t xml:space="preserve"> по адресу г. Воронеж, ул. </w:t>
      </w:r>
      <w:proofErr w:type="spellStart"/>
      <w:r w:rsidR="00916FC1">
        <w:rPr>
          <w:rFonts w:ascii="Times New Roman" w:hAnsi="Times New Roman" w:cs="Times New Roman"/>
        </w:rPr>
        <w:t>Острогожская</w:t>
      </w:r>
      <w:proofErr w:type="spellEnd"/>
      <w:r w:rsidR="00916FC1">
        <w:rPr>
          <w:rFonts w:ascii="Times New Roman" w:hAnsi="Times New Roman" w:cs="Times New Roman"/>
        </w:rPr>
        <w:t>, 151</w:t>
      </w:r>
      <w:r w:rsidR="00FA4B01">
        <w:rPr>
          <w:rFonts w:ascii="Times New Roman" w:hAnsi="Times New Roman" w:cs="Times New Roman"/>
        </w:rPr>
        <w:t>:</w:t>
      </w:r>
      <w:r w:rsidR="00A62D88">
        <w:rPr>
          <w:rFonts w:ascii="Times New Roman" w:hAnsi="Times New Roman" w:cs="Times New Roman"/>
        </w:rPr>
        <w:t xml:space="preserve"> </w:t>
      </w:r>
    </w:p>
    <w:p w:rsidR="00DB4CAA" w:rsidRDefault="00DB4CAA" w:rsidP="000536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CAA">
        <w:rPr>
          <w:rFonts w:ascii="Times New Roman" w:hAnsi="Times New Roman" w:cs="Times New Roman"/>
          <w:b/>
        </w:rPr>
        <w:t>Лот №1</w:t>
      </w:r>
      <w:r>
        <w:rPr>
          <w:rFonts w:ascii="Times New Roman" w:hAnsi="Times New Roman" w:cs="Times New Roman"/>
        </w:rPr>
        <w:t>:</w:t>
      </w:r>
      <w:r w:rsidR="00A62D88">
        <w:rPr>
          <w:rFonts w:ascii="Times New Roman" w:hAnsi="Times New Roman" w:cs="Times New Roman"/>
        </w:rPr>
        <w:t xml:space="preserve"> </w:t>
      </w:r>
      <w:r w:rsidRPr="00B562E6">
        <w:rPr>
          <w:rStyle w:val="6"/>
          <w:sz w:val="24"/>
          <w:szCs w:val="24"/>
        </w:rPr>
        <w:t>Здание (</w:t>
      </w:r>
      <w:r>
        <w:rPr>
          <w:rStyle w:val="6"/>
          <w:sz w:val="24"/>
          <w:szCs w:val="24"/>
        </w:rPr>
        <w:t xml:space="preserve">База </w:t>
      </w:r>
      <w:proofErr w:type="spellStart"/>
      <w:r>
        <w:rPr>
          <w:rStyle w:val="6"/>
          <w:sz w:val="24"/>
          <w:szCs w:val="24"/>
        </w:rPr>
        <w:t>Союзэнергохимзащита</w:t>
      </w:r>
      <w:proofErr w:type="spellEnd"/>
      <w:r w:rsidRPr="00B562E6">
        <w:rPr>
          <w:rStyle w:val="6"/>
          <w:sz w:val="24"/>
          <w:szCs w:val="24"/>
        </w:rPr>
        <w:t xml:space="preserve">), площадь: </w:t>
      </w:r>
      <w:r>
        <w:rPr>
          <w:rStyle w:val="6"/>
          <w:sz w:val="24"/>
          <w:szCs w:val="24"/>
        </w:rPr>
        <w:t>202,1 кв</w:t>
      </w:r>
      <w:proofErr w:type="gramStart"/>
      <w:r>
        <w:rPr>
          <w:rStyle w:val="6"/>
          <w:sz w:val="24"/>
          <w:szCs w:val="24"/>
        </w:rPr>
        <w:t>.м</w:t>
      </w:r>
      <w:proofErr w:type="gramEnd"/>
      <w:r>
        <w:rPr>
          <w:rStyle w:val="6"/>
          <w:sz w:val="24"/>
          <w:szCs w:val="24"/>
        </w:rPr>
        <w:t>, инвентарный номер</w:t>
      </w:r>
      <w:r w:rsidRPr="00B562E6">
        <w:rPr>
          <w:rStyle w:val="6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7068, литер</w:t>
      </w:r>
      <w:r w:rsidRPr="00B562E6">
        <w:rPr>
          <w:rStyle w:val="6"/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1</w:t>
      </w:r>
      <w:r w:rsidRPr="00B562E6">
        <w:rPr>
          <w:rStyle w:val="6"/>
          <w:sz w:val="24"/>
          <w:szCs w:val="24"/>
        </w:rPr>
        <w:t>А</w:t>
      </w:r>
      <w:r w:rsidR="000536F3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Начальная цена: </w:t>
      </w:r>
      <w:r>
        <w:rPr>
          <w:rFonts w:ascii="Times New Roman" w:hAnsi="Times New Roman"/>
          <w:sz w:val="24"/>
          <w:szCs w:val="24"/>
          <w:lang w:eastAsia="ru-RU"/>
        </w:rPr>
        <w:t>1 244 285,</w:t>
      </w:r>
      <w:r w:rsidRPr="00DB4CAA">
        <w:rPr>
          <w:rFonts w:ascii="Times New Roman" w:hAnsi="Times New Roman"/>
          <w:sz w:val="24"/>
          <w:szCs w:val="24"/>
          <w:lang w:eastAsia="ru-RU"/>
        </w:rPr>
        <w:t>98</w:t>
      </w:r>
      <w:r w:rsidR="000536F3" w:rsidRPr="00DB4CA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НДС.</w:t>
      </w:r>
    </w:p>
    <w:p w:rsidR="00DB4CAA" w:rsidRDefault="00DB4CAA" w:rsidP="000536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CAA">
        <w:rPr>
          <w:rFonts w:ascii="Times New Roman" w:eastAsia="Times New Roman" w:hAnsi="Times New Roman"/>
          <w:b/>
          <w:sz w:val="24"/>
          <w:szCs w:val="24"/>
          <w:lang w:eastAsia="ru-RU"/>
        </w:rPr>
        <w:t>Лот №2:</w:t>
      </w:r>
      <w:r w:rsidRPr="00DB4CAA">
        <w:rPr>
          <w:sz w:val="24"/>
          <w:szCs w:val="24"/>
        </w:rPr>
        <w:t xml:space="preserve"> </w:t>
      </w:r>
      <w:r w:rsidRPr="001A0147">
        <w:rPr>
          <w:rStyle w:val="6"/>
          <w:sz w:val="24"/>
          <w:szCs w:val="24"/>
        </w:rPr>
        <w:t xml:space="preserve">Здание (База </w:t>
      </w:r>
      <w:proofErr w:type="spellStart"/>
      <w:r w:rsidRPr="001A0147">
        <w:rPr>
          <w:rStyle w:val="6"/>
          <w:sz w:val="24"/>
          <w:szCs w:val="24"/>
        </w:rPr>
        <w:t>Союзэнергохимзащита</w:t>
      </w:r>
      <w:proofErr w:type="spellEnd"/>
      <w:r w:rsidRPr="001A0147">
        <w:rPr>
          <w:rStyle w:val="6"/>
          <w:sz w:val="24"/>
          <w:szCs w:val="24"/>
        </w:rPr>
        <w:t>), пл</w:t>
      </w:r>
      <w:r>
        <w:rPr>
          <w:rStyle w:val="6"/>
          <w:sz w:val="24"/>
          <w:szCs w:val="24"/>
        </w:rPr>
        <w:t>.</w:t>
      </w:r>
      <w:r w:rsidRPr="001A0147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632,8</w:t>
      </w:r>
      <w:r w:rsidRPr="001A0147">
        <w:rPr>
          <w:rStyle w:val="6"/>
          <w:sz w:val="24"/>
          <w:szCs w:val="24"/>
        </w:rPr>
        <w:t xml:space="preserve"> кв</w:t>
      </w:r>
      <w:proofErr w:type="gramStart"/>
      <w:r w:rsidRPr="001A0147">
        <w:rPr>
          <w:rStyle w:val="6"/>
          <w:sz w:val="24"/>
          <w:szCs w:val="24"/>
        </w:rPr>
        <w:t>.м</w:t>
      </w:r>
      <w:proofErr w:type="gramEnd"/>
      <w:r w:rsidRPr="001A0147">
        <w:rPr>
          <w:rStyle w:val="6"/>
          <w:sz w:val="24"/>
          <w:szCs w:val="24"/>
        </w:rPr>
        <w:t>, инв</w:t>
      </w:r>
      <w:r>
        <w:rPr>
          <w:rStyle w:val="6"/>
          <w:sz w:val="24"/>
          <w:szCs w:val="24"/>
        </w:rPr>
        <w:t>.н.</w:t>
      </w:r>
      <w:r w:rsidRPr="001A0147">
        <w:rPr>
          <w:rStyle w:val="6"/>
          <w:sz w:val="24"/>
          <w:szCs w:val="24"/>
        </w:rPr>
        <w:t xml:space="preserve"> 7022, литер Я</w:t>
      </w:r>
      <w:r>
        <w:rPr>
          <w:rStyle w:val="6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цена: </w:t>
      </w:r>
      <w:r>
        <w:rPr>
          <w:rStyle w:val="6"/>
          <w:sz w:val="24"/>
          <w:szCs w:val="24"/>
        </w:rPr>
        <w:t>4 581 736</w:t>
      </w:r>
      <w:r>
        <w:rPr>
          <w:rFonts w:ascii="Times New Roman" w:hAnsi="Times New Roman"/>
          <w:sz w:val="24"/>
          <w:szCs w:val="24"/>
          <w:lang w:eastAsia="ru-RU"/>
        </w:rPr>
        <w:t>,77</w:t>
      </w:r>
      <w:r w:rsidRPr="00DB4CA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НДС.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DB4CAA">
        <w:rPr>
          <w:rFonts w:ascii="Times New Roman" w:eastAsia="Times New Roman" w:hAnsi="Times New Roman"/>
          <w:b/>
          <w:sz w:val="24"/>
          <w:szCs w:val="24"/>
          <w:lang w:eastAsia="ru-RU"/>
        </w:rPr>
        <w:t>Лот №3: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3BD5">
        <w:rPr>
          <w:rStyle w:val="6"/>
          <w:sz w:val="24"/>
          <w:szCs w:val="24"/>
        </w:rPr>
        <w:t>Здание (Временные производственные мастерские),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810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7002, литер: У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C73BD5">
        <w:rPr>
          <w:rStyle w:val="6"/>
          <w:sz w:val="24"/>
          <w:szCs w:val="24"/>
        </w:rPr>
        <w:t>Часть здания (Расширение открытой стоянки машин),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607,2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8041, литер 1Э, 2Э, 3Э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C73BD5">
        <w:rPr>
          <w:rStyle w:val="6"/>
          <w:sz w:val="24"/>
          <w:szCs w:val="24"/>
        </w:rPr>
        <w:t>Часть здания (Расширение открытой стоянки машин),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134,3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80411, литер 4Э, 5Э, 6Э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C73BD5">
        <w:rPr>
          <w:rStyle w:val="6"/>
          <w:sz w:val="24"/>
          <w:szCs w:val="24"/>
        </w:rPr>
        <w:t>Сооружение (Открытая стоянка для ремонта и стоянки машин),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585,7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8007, литер 1Ю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C73BD5">
        <w:rPr>
          <w:rStyle w:val="6"/>
          <w:sz w:val="24"/>
          <w:szCs w:val="24"/>
        </w:rPr>
        <w:t>Сооружение (Открытая стоянка машин),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2 861,6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8008, литер 2Ю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C73BD5">
        <w:rPr>
          <w:rStyle w:val="6"/>
          <w:sz w:val="24"/>
          <w:szCs w:val="24"/>
        </w:rPr>
        <w:t>Сооружение (Расширение открытой стоянки машин), пл</w:t>
      </w:r>
      <w:r>
        <w:rPr>
          <w:rStyle w:val="6"/>
          <w:sz w:val="24"/>
          <w:szCs w:val="24"/>
        </w:rPr>
        <w:t>.</w:t>
      </w:r>
      <w:r w:rsidRPr="00C73BD5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1 363,4</w:t>
      </w:r>
      <w:r w:rsidRPr="00C73BD5">
        <w:rPr>
          <w:rStyle w:val="6"/>
          <w:sz w:val="24"/>
          <w:szCs w:val="24"/>
        </w:rPr>
        <w:t xml:space="preserve"> кв</w:t>
      </w:r>
      <w:proofErr w:type="gramStart"/>
      <w:r w:rsidRPr="00C73BD5">
        <w:rPr>
          <w:rStyle w:val="6"/>
          <w:sz w:val="24"/>
          <w:szCs w:val="24"/>
        </w:rPr>
        <w:t>.м</w:t>
      </w:r>
      <w:proofErr w:type="gramEnd"/>
      <w:r w:rsidRPr="00C73BD5">
        <w:rPr>
          <w:rStyle w:val="6"/>
          <w:sz w:val="24"/>
          <w:szCs w:val="24"/>
        </w:rPr>
        <w:t xml:space="preserve">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</w:t>
      </w:r>
      <w:r w:rsidRPr="00C73BD5">
        <w:rPr>
          <w:rStyle w:val="6"/>
          <w:sz w:val="24"/>
          <w:szCs w:val="24"/>
        </w:rPr>
        <w:t xml:space="preserve"> 80412, литер 7Э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Автоматическая пожарная сигнализация в здании литер</w:t>
      </w:r>
      <w:proofErr w:type="gramStart"/>
      <w:r>
        <w:rPr>
          <w:rStyle w:val="6"/>
          <w:sz w:val="24"/>
          <w:szCs w:val="24"/>
        </w:rPr>
        <w:t xml:space="preserve"> У</w:t>
      </w:r>
      <w:proofErr w:type="gramEnd"/>
      <w:r>
        <w:rPr>
          <w:rStyle w:val="6"/>
          <w:sz w:val="24"/>
          <w:szCs w:val="24"/>
        </w:rPr>
        <w:t xml:space="preserve"> (Временные производственные мастерские),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 54081;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Система оповещения о пожаре в здании литер У. (Временные производственные мастерские), </w:t>
      </w:r>
      <w:r w:rsidRPr="001A0147">
        <w:rPr>
          <w:rStyle w:val="6"/>
          <w:sz w:val="24"/>
          <w:szCs w:val="24"/>
        </w:rPr>
        <w:t>инв</w:t>
      </w:r>
      <w:r>
        <w:rPr>
          <w:rStyle w:val="6"/>
          <w:sz w:val="24"/>
          <w:szCs w:val="24"/>
        </w:rPr>
        <w:t>.н. 54079;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Начальная цена лота: 15 064 882,75 руб. с НДС.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DB4CAA">
        <w:rPr>
          <w:rStyle w:val="6"/>
          <w:b/>
          <w:sz w:val="24"/>
          <w:szCs w:val="24"/>
        </w:rPr>
        <w:t>Лот №4:</w:t>
      </w:r>
      <w:r>
        <w:rPr>
          <w:rStyle w:val="6"/>
          <w:sz w:val="24"/>
          <w:szCs w:val="24"/>
        </w:rPr>
        <w:t xml:space="preserve"> </w:t>
      </w:r>
      <w:r w:rsidRPr="00085413">
        <w:rPr>
          <w:rStyle w:val="6"/>
          <w:sz w:val="24"/>
          <w:szCs w:val="24"/>
        </w:rPr>
        <w:t xml:space="preserve">Сооружение (Открытая монтажная площадка </w:t>
      </w:r>
      <w:proofErr w:type="spellStart"/>
      <w:r w:rsidRPr="00085413">
        <w:rPr>
          <w:rStyle w:val="6"/>
          <w:sz w:val="24"/>
          <w:szCs w:val="24"/>
        </w:rPr>
        <w:t>Центрэлектромонтажа</w:t>
      </w:r>
      <w:proofErr w:type="spellEnd"/>
      <w:r w:rsidRPr="00085413">
        <w:rPr>
          <w:rStyle w:val="6"/>
          <w:sz w:val="24"/>
          <w:szCs w:val="24"/>
        </w:rPr>
        <w:t>), пл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245,8</w:t>
      </w:r>
      <w:r w:rsidRPr="00085413">
        <w:rPr>
          <w:rStyle w:val="6"/>
          <w:sz w:val="24"/>
          <w:szCs w:val="24"/>
        </w:rPr>
        <w:t xml:space="preserve"> кв</w:t>
      </w:r>
      <w:proofErr w:type="gramStart"/>
      <w:r w:rsidRPr="00085413">
        <w:rPr>
          <w:rStyle w:val="6"/>
          <w:sz w:val="24"/>
          <w:szCs w:val="24"/>
        </w:rPr>
        <w:t>.м</w:t>
      </w:r>
      <w:proofErr w:type="gramEnd"/>
      <w:r w:rsidRPr="00085413">
        <w:rPr>
          <w:rStyle w:val="6"/>
          <w:sz w:val="24"/>
          <w:szCs w:val="24"/>
        </w:rPr>
        <w:t xml:space="preserve">, </w:t>
      </w:r>
      <w:r>
        <w:rPr>
          <w:rStyle w:val="6"/>
          <w:sz w:val="24"/>
          <w:szCs w:val="24"/>
        </w:rPr>
        <w:t>инв.н.</w:t>
      </w:r>
      <w:r w:rsidRPr="00085413">
        <w:rPr>
          <w:rStyle w:val="6"/>
          <w:sz w:val="24"/>
          <w:szCs w:val="24"/>
        </w:rPr>
        <w:t xml:space="preserve"> 8018, литер 8Э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085413">
        <w:rPr>
          <w:rStyle w:val="6"/>
          <w:sz w:val="24"/>
          <w:szCs w:val="24"/>
        </w:rPr>
        <w:t xml:space="preserve">Сооружение (Открытая монтажная площадка </w:t>
      </w:r>
      <w:proofErr w:type="spellStart"/>
      <w:r w:rsidRPr="00085413">
        <w:rPr>
          <w:rStyle w:val="6"/>
          <w:sz w:val="24"/>
          <w:szCs w:val="24"/>
        </w:rPr>
        <w:t>Центрэлектромонтажа</w:t>
      </w:r>
      <w:proofErr w:type="spellEnd"/>
      <w:r w:rsidRPr="00085413">
        <w:rPr>
          <w:rStyle w:val="6"/>
          <w:sz w:val="24"/>
          <w:szCs w:val="24"/>
        </w:rPr>
        <w:t>), пл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243,2</w:t>
      </w:r>
      <w:r w:rsidRPr="00085413">
        <w:rPr>
          <w:rStyle w:val="6"/>
          <w:sz w:val="24"/>
          <w:szCs w:val="24"/>
        </w:rPr>
        <w:t xml:space="preserve"> кв</w:t>
      </w:r>
      <w:proofErr w:type="gramStart"/>
      <w:r w:rsidRPr="00085413">
        <w:rPr>
          <w:rStyle w:val="6"/>
          <w:sz w:val="24"/>
          <w:szCs w:val="24"/>
        </w:rPr>
        <w:t>.м</w:t>
      </w:r>
      <w:proofErr w:type="gramEnd"/>
      <w:r w:rsidRPr="00085413">
        <w:rPr>
          <w:rStyle w:val="6"/>
          <w:sz w:val="24"/>
          <w:szCs w:val="24"/>
        </w:rPr>
        <w:t xml:space="preserve">, </w:t>
      </w:r>
      <w:r>
        <w:rPr>
          <w:rStyle w:val="6"/>
          <w:sz w:val="24"/>
          <w:szCs w:val="24"/>
        </w:rPr>
        <w:t>инв.н.</w:t>
      </w:r>
      <w:r w:rsidRPr="00085413">
        <w:rPr>
          <w:rStyle w:val="6"/>
          <w:sz w:val="24"/>
          <w:szCs w:val="24"/>
        </w:rPr>
        <w:t xml:space="preserve"> 80181, литер 9Э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085413">
        <w:rPr>
          <w:rStyle w:val="6"/>
          <w:sz w:val="24"/>
          <w:szCs w:val="24"/>
        </w:rPr>
        <w:t>Сооружение (Открытая монтажная и складская площадка (щебеночное покрытие), пл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7 665</w:t>
      </w:r>
      <w:r w:rsidRPr="00085413">
        <w:rPr>
          <w:rStyle w:val="6"/>
          <w:sz w:val="24"/>
          <w:szCs w:val="24"/>
        </w:rPr>
        <w:t xml:space="preserve"> кв</w:t>
      </w:r>
      <w:proofErr w:type="gramStart"/>
      <w:r w:rsidRPr="00085413">
        <w:rPr>
          <w:rStyle w:val="6"/>
          <w:sz w:val="24"/>
          <w:szCs w:val="24"/>
        </w:rPr>
        <w:t>.м</w:t>
      </w:r>
      <w:proofErr w:type="gramEnd"/>
      <w:r w:rsidRPr="00085413">
        <w:rPr>
          <w:rStyle w:val="6"/>
          <w:sz w:val="24"/>
          <w:szCs w:val="24"/>
        </w:rPr>
        <w:t>, инв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>н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 xml:space="preserve"> 8012, литер 7Я</w:t>
      </w:r>
      <w:r>
        <w:rPr>
          <w:rStyle w:val="6"/>
          <w:sz w:val="24"/>
          <w:szCs w:val="24"/>
        </w:rPr>
        <w:t>;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 w:rsidRPr="00085413">
        <w:rPr>
          <w:rStyle w:val="6"/>
          <w:sz w:val="24"/>
          <w:szCs w:val="24"/>
        </w:rPr>
        <w:t>Сооружение (Площадка укрупнительной сборки), пл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 xml:space="preserve">: </w:t>
      </w:r>
      <w:r>
        <w:rPr>
          <w:rStyle w:val="6"/>
          <w:sz w:val="24"/>
          <w:szCs w:val="24"/>
        </w:rPr>
        <w:t>4 326</w:t>
      </w:r>
      <w:r w:rsidRPr="00085413">
        <w:rPr>
          <w:rStyle w:val="6"/>
          <w:sz w:val="24"/>
          <w:szCs w:val="24"/>
        </w:rPr>
        <w:t xml:space="preserve"> кв</w:t>
      </w:r>
      <w:proofErr w:type="gramStart"/>
      <w:r w:rsidRPr="00085413">
        <w:rPr>
          <w:rStyle w:val="6"/>
          <w:sz w:val="24"/>
          <w:szCs w:val="24"/>
        </w:rPr>
        <w:t>.м</w:t>
      </w:r>
      <w:proofErr w:type="gramEnd"/>
      <w:r w:rsidRPr="00085413">
        <w:rPr>
          <w:rStyle w:val="6"/>
          <w:sz w:val="24"/>
          <w:szCs w:val="24"/>
        </w:rPr>
        <w:t>, инв</w:t>
      </w:r>
      <w:r>
        <w:rPr>
          <w:rStyle w:val="6"/>
          <w:sz w:val="24"/>
          <w:szCs w:val="24"/>
        </w:rPr>
        <w:t>.</w:t>
      </w:r>
      <w:r w:rsidRPr="00085413">
        <w:rPr>
          <w:rStyle w:val="6"/>
          <w:sz w:val="24"/>
          <w:szCs w:val="24"/>
        </w:rPr>
        <w:t>н</w:t>
      </w:r>
      <w:r>
        <w:rPr>
          <w:rStyle w:val="6"/>
          <w:sz w:val="24"/>
          <w:szCs w:val="24"/>
        </w:rPr>
        <w:t xml:space="preserve">. </w:t>
      </w:r>
      <w:r w:rsidRPr="00085413">
        <w:rPr>
          <w:rStyle w:val="6"/>
          <w:sz w:val="24"/>
          <w:szCs w:val="24"/>
        </w:rPr>
        <w:t>8066, литер 8Я</w:t>
      </w:r>
      <w:r>
        <w:rPr>
          <w:rStyle w:val="6"/>
          <w:sz w:val="24"/>
          <w:szCs w:val="24"/>
        </w:rPr>
        <w:t>.</w:t>
      </w:r>
    </w:p>
    <w:p w:rsidR="00DB4CAA" w:rsidRDefault="00DB4CAA" w:rsidP="000536F3">
      <w:pPr>
        <w:pStyle w:val="a3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Начальная цена лота: 5 694 861,20 руб. с НДС.</w:t>
      </w:r>
    </w:p>
    <w:p w:rsidR="00916FC1" w:rsidRDefault="00A62D88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торгах необходимо </w:t>
      </w:r>
      <w:r w:rsidRPr="00971D22">
        <w:rPr>
          <w:rFonts w:ascii="Times New Roman" w:hAnsi="Times New Roman" w:cs="Times New Roman"/>
        </w:rPr>
        <w:t>до 1</w:t>
      </w:r>
      <w:r w:rsidR="00916FC1">
        <w:rPr>
          <w:rFonts w:ascii="Times New Roman" w:hAnsi="Times New Roman" w:cs="Times New Roman"/>
        </w:rPr>
        <w:t>7</w:t>
      </w:r>
      <w:r w:rsidRPr="00971D22">
        <w:rPr>
          <w:rFonts w:ascii="Times New Roman" w:hAnsi="Times New Roman" w:cs="Times New Roman"/>
        </w:rPr>
        <w:t>ч</w:t>
      </w:r>
      <w:r w:rsidR="00CE6EDF" w:rsidRPr="00971D22">
        <w:rPr>
          <w:rFonts w:ascii="Times New Roman" w:hAnsi="Times New Roman" w:cs="Times New Roman"/>
        </w:rPr>
        <w:t>.</w:t>
      </w:r>
      <w:r w:rsidRPr="00971D22">
        <w:rPr>
          <w:rFonts w:ascii="Times New Roman" w:hAnsi="Times New Roman" w:cs="Times New Roman"/>
        </w:rPr>
        <w:t>00мин</w:t>
      </w:r>
      <w:r w:rsidR="00CE6EDF" w:rsidRPr="00971D22">
        <w:rPr>
          <w:rFonts w:ascii="Times New Roman" w:hAnsi="Times New Roman" w:cs="Times New Roman"/>
        </w:rPr>
        <w:t>.</w:t>
      </w:r>
      <w:r w:rsidRPr="00971D22">
        <w:rPr>
          <w:rFonts w:ascii="Times New Roman" w:hAnsi="Times New Roman" w:cs="Times New Roman"/>
        </w:rPr>
        <w:t xml:space="preserve"> </w:t>
      </w:r>
      <w:r w:rsidR="00563E72" w:rsidRPr="00971D22">
        <w:rPr>
          <w:rFonts w:ascii="Times New Roman" w:hAnsi="Times New Roman" w:cs="Times New Roman"/>
        </w:rPr>
        <w:t>2</w:t>
      </w:r>
      <w:r w:rsidR="00916FC1">
        <w:rPr>
          <w:rFonts w:ascii="Times New Roman" w:hAnsi="Times New Roman" w:cs="Times New Roman"/>
        </w:rPr>
        <w:t>5</w:t>
      </w:r>
      <w:r w:rsidRPr="00971D22">
        <w:rPr>
          <w:rFonts w:ascii="Times New Roman" w:hAnsi="Times New Roman" w:cs="Times New Roman"/>
        </w:rPr>
        <w:t>.</w:t>
      </w:r>
      <w:r w:rsidR="00916FC1">
        <w:rPr>
          <w:rFonts w:ascii="Times New Roman" w:hAnsi="Times New Roman" w:cs="Times New Roman"/>
        </w:rPr>
        <w:t>10</w:t>
      </w:r>
      <w:r w:rsidRPr="00971D22">
        <w:rPr>
          <w:rFonts w:ascii="Times New Roman" w:hAnsi="Times New Roman" w:cs="Times New Roman"/>
        </w:rPr>
        <w:t>.1</w:t>
      </w:r>
      <w:r w:rsidR="00563E72" w:rsidRPr="00971D22">
        <w:rPr>
          <w:rFonts w:ascii="Times New Roman" w:hAnsi="Times New Roman" w:cs="Times New Roman"/>
        </w:rPr>
        <w:t>3</w:t>
      </w:r>
      <w:r w:rsidRPr="00971D22">
        <w:rPr>
          <w:rFonts w:ascii="Times New Roman" w:hAnsi="Times New Roman" w:cs="Times New Roman"/>
        </w:rPr>
        <w:t>г. зарегистрироваться на торговой площадке, оплати</w:t>
      </w:r>
      <w:r>
        <w:rPr>
          <w:rFonts w:ascii="Times New Roman" w:hAnsi="Times New Roman" w:cs="Times New Roman"/>
        </w:rPr>
        <w:t>ть задаток</w:t>
      </w:r>
      <w:r w:rsidR="00563E72">
        <w:rPr>
          <w:rFonts w:ascii="Times New Roman" w:hAnsi="Times New Roman" w:cs="Times New Roman"/>
        </w:rPr>
        <w:t xml:space="preserve"> в размере </w:t>
      </w:r>
      <w:r w:rsidR="00916FC1">
        <w:rPr>
          <w:rFonts w:ascii="Times New Roman" w:hAnsi="Times New Roman" w:cs="Times New Roman"/>
        </w:rPr>
        <w:t>1</w:t>
      </w:r>
      <w:r w:rsidR="00563E72">
        <w:rPr>
          <w:rFonts w:ascii="Times New Roman" w:hAnsi="Times New Roman" w:cs="Times New Roman"/>
        </w:rPr>
        <w:t xml:space="preserve">0% от начальной стоимости имущества организатору торгов </w:t>
      </w:r>
      <w:r w:rsidR="00563E72" w:rsidRPr="00563E72">
        <w:rPr>
          <w:rFonts w:ascii="Times New Roman" w:hAnsi="Times New Roman" w:cs="Times New Roman"/>
          <w:sz w:val="20"/>
          <w:szCs w:val="20"/>
        </w:rPr>
        <w:t xml:space="preserve">на 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>р/сч.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40702810700000003419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63E72" w:rsidRPr="00563E72">
        <w:rPr>
          <w:rFonts w:ascii="Times New Roman" w:hAnsi="Times New Roman" w:cs="Times New Roman"/>
          <w:sz w:val="20"/>
          <w:szCs w:val="20"/>
        </w:rPr>
        <w:t>в ОАО «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РГС БАНК</w:t>
      </w:r>
      <w:r w:rsidR="00563E72" w:rsidRPr="00563E72">
        <w:rPr>
          <w:rFonts w:ascii="Times New Roman" w:hAnsi="Times New Roman" w:cs="Times New Roman"/>
          <w:sz w:val="20"/>
          <w:szCs w:val="20"/>
        </w:rPr>
        <w:t>» г</w:t>
      </w:r>
      <w:proofErr w:type="gramStart"/>
      <w:r w:rsidR="00563E72" w:rsidRPr="00563E72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563E72" w:rsidRPr="00563E72">
        <w:rPr>
          <w:rFonts w:ascii="Times New Roman" w:hAnsi="Times New Roman" w:cs="Times New Roman"/>
          <w:sz w:val="20"/>
          <w:szCs w:val="20"/>
        </w:rPr>
        <w:t>осква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, БИК 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044579174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, к/с </w:t>
      </w:r>
      <w:r w:rsidR="00563E72" w:rsidRPr="00563E72">
        <w:rPr>
          <w:rFonts w:ascii="Times New Roman" w:hAnsi="Times New Roman" w:cs="Times New Roman"/>
          <w:sz w:val="20"/>
          <w:szCs w:val="20"/>
        </w:rPr>
        <w:t>№</w:t>
      </w:r>
      <w:r w:rsidR="00563E72" w:rsidRPr="00563E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63E72" w:rsidRPr="00563E72">
        <w:rPr>
          <w:rFonts w:ascii="Times New Roman" w:hAnsi="Times New Roman" w:cs="Times New Roman"/>
          <w:spacing w:val="-6"/>
          <w:sz w:val="20"/>
          <w:szCs w:val="20"/>
        </w:rPr>
        <w:t>30101810800000000174</w:t>
      </w:r>
      <w:r>
        <w:rPr>
          <w:rFonts w:ascii="Times New Roman" w:hAnsi="Times New Roman" w:cs="Times New Roman"/>
        </w:rPr>
        <w:t xml:space="preserve"> и подать заявку на участие в торгах. </w:t>
      </w:r>
    </w:p>
    <w:p w:rsidR="00144A49" w:rsidRDefault="00563E7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задатке с претендентом считается заключенным с момента поступления </w:t>
      </w:r>
      <w:proofErr w:type="spellStart"/>
      <w:r>
        <w:rPr>
          <w:rFonts w:ascii="Times New Roman" w:hAnsi="Times New Roman" w:cs="Times New Roman"/>
        </w:rPr>
        <w:t>ден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редств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/с организатора торгов (публичная оферта).</w:t>
      </w:r>
    </w:p>
    <w:p w:rsidR="00916FC1" w:rsidRDefault="000536F3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2329C" w:rsidRDefault="00A62D88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торгах</w:t>
      </w:r>
      <w:r w:rsidR="00563E72" w:rsidRPr="00563E72">
        <w:rPr>
          <w:rFonts w:ascii="Times New Roman" w:hAnsi="Times New Roman" w:cs="Times New Roman"/>
        </w:rPr>
        <w:t xml:space="preserve"> </w:t>
      </w:r>
      <w:r w:rsidR="00563E72">
        <w:rPr>
          <w:rFonts w:ascii="Times New Roman" w:hAnsi="Times New Roman" w:cs="Times New Roman"/>
        </w:rPr>
        <w:t>и приложения к ней</w:t>
      </w:r>
      <w:r>
        <w:rPr>
          <w:rFonts w:ascii="Times New Roman" w:hAnsi="Times New Roman" w:cs="Times New Roman"/>
        </w:rPr>
        <w:t xml:space="preserve"> пода</w:t>
      </w:r>
      <w:r w:rsidR="00563E7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тся в электронной форме на </w:t>
      </w:r>
      <w:proofErr w:type="spellStart"/>
      <w:r>
        <w:rPr>
          <w:rFonts w:ascii="Times New Roman" w:hAnsi="Times New Roman" w:cs="Times New Roman"/>
        </w:rPr>
        <w:t>торгов</w:t>
      </w:r>
      <w:proofErr w:type="gramStart"/>
      <w:r w:rsidR="007A16B0">
        <w:rPr>
          <w:rFonts w:ascii="Times New Roman" w:hAnsi="Times New Roman" w:cs="Times New Roman"/>
        </w:rPr>
        <w:t>.</w:t>
      </w:r>
      <w:r w:rsidR="003D1322">
        <w:rPr>
          <w:rFonts w:ascii="Times New Roman" w:hAnsi="Times New Roman" w:cs="Times New Roman"/>
        </w:rPr>
        <w:t>п</w:t>
      </w:r>
      <w:proofErr w:type="gramEnd"/>
      <w:r w:rsidR="003D1322">
        <w:rPr>
          <w:rFonts w:ascii="Times New Roman" w:hAnsi="Times New Roman" w:cs="Times New Roman"/>
        </w:rPr>
        <w:t>лощадке</w:t>
      </w:r>
      <w:proofErr w:type="spellEnd"/>
      <w:r w:rsidR="003D1322">
        <w:rPr>
          <w:rFonts w:ascii="Times New Roman" w:hAnsi="Times New Roman" w:cs="Times New Roman"/>
        </w:rPr>
        <w:t>, а также предоставляются в письменно видео организатору торгов.</w:t>
      </w:r>
    </w:p>
    <w:p w:rsidR="00144A49" w:rsidRDefault="00144A49" w:rsidP="000536F3">
      <w:pPr>
        <w:pStyle w:val="a3"/>
        <w:jc w:val="both"/>
        <w:rPr>
          <w:rFonts w:ascii="Times New Roman" w:hAnsi="Times New Roman" w:cs="Times New Roman"/>
        </w:rPr>
      </w:pPr>
    </w:p>
    <w:p w:rsidR="00144A49" w:rsidRDefault="00A62D88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="003B096C">
        <w:rPr>
          <w:rFonts w:ascii="Times New Roman" w:hAnsi="Times New Roman" w:cs="Times New Roman"/>
        </w:rPr>
        <w:t xml:space="preserve"> претендента</w:t>
      </w:r>
      <w:r>
        <w:rPr>
          <w:rFonts w:ascii="Times New Roman" w:hAnsi="Times New Roman" w:cs="Times New Roman"/>
        </w:rPr>
        <w:t xml:space="preserve"> должна содержать: </w:t>
      </w:r>
    </w:p>
    <w:p w:rsidR="00144A49" w:rsidRDefault="003D132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опись документов, </w:t>
      </w:r>
      <w:r w:rsidR="00CE6EDF">
        <w:rPr>
          <w:rFonts w:ascii="Times New Roman" w:hAnsi="Times New Roman" w:cs="Times New Roman"/>
        </w:rPr>
        <w:t>заявку, платежный документ с от</w:t>
      </w:r>
      <w:r w:rsidR="00FA4B01">
        <w:rPr>
          <w:rFonts w:ascii="Times New Roman" w:hAnsi="Times New Roman" w:cs="Times New Roman"/>
        </w:rPr>
        <w:t>меткой банка об оплате задатка</w:t>
      </w:r>
      <w:r w:rsidR="00CE6EDF">
        <w:rPr>
          <w:rFonts w:ascii="Times New Roman" w:hAnsi="Times New Roman" w:cs="Times New Roman"/>
        </w:rPr>
        <w:t xml:space="preserve">; </w:t>
      </w:r>
    </w:p>
    <w:p w:rsidR="00144A49" w:rsidRDefault="003B096C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заверенные копии учредительных документов;</w:t>
      </w:r>
      <w:r w:rsidR="003D1322">
        <w:rPr>
          <w:rFonts w:ascii="Times New Roman" w:hAnsi="Times New Roman" w:cs="Times New Roman"/>
        </w:rPr>
        <w:t xml:space="preserve"> </w:t>
      </w:r>
    </w:p>
    <w:p w:rsidR="00144A49" w:rsidRDefault="003B096C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заверенные копии свидетельств ОГРН и ИНН;</w:t>
      </w:r>
      <w:r w:rsidR="003D1322">
        <w:rPr>
          <w:rFonts w:ascii="Times New Roman" w:hAnsi="Times New Roman" w:cs="Times New Roman"/>
        </w:rPr>
        <w:t xml:space="preserve"> </w:t>
      </w:r>
    </w:p>
    <w:p w:rsidR="00144A49" w:rsidRDefault="003B096C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выписку из ЕГРЮЛ</w:t>
      </w:r>
      <w:r w:rsidR="003D1322">
        <w:rPr>
          <w:rFonts w:ascii="Times New Roman" w:hAnsi="Times New Roman" w:cs="Times New Roman"/>
        </w:rPr>
        <w:t xml:space="preserve"> (ЕГРИП)</w:t>
      </w:r>
      <w:r>
        <w:rPr>
          <w:rFonts w:ascii="Times New Roman" w:hAnsi="Times New Roman" w:cs="Times New Roman"/>
        </w:rPr>
        <w:t>, полученную не ранее чем за 30 дней до момента подачи заявки;</w:t>
      </w:r>
    </w:p>
    <w:p w:rsidR="00144A49" w:rsidRDefault="003D132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3B096C">
        <w:rPr>
          <w:rFonts w:ascii="Times New Roman" w:hAnsi="Times New Roman" w:cs="Times New Roman"/>
        </w:rPr>
        <w:t>документ, подтверждающий полномочия лица, действовать от имени претендента;</w:t>
      </w:r>
      <w:r w:rsidR="002F62D1">
        <w:rPr>
          <w:rFonts w:ascii="Times New Roman" w:hAnsi="Times New Roman" w:cs="Times New Roman"/>
        </w:rPr>
        <w:t xml:space="preserve"> </w:t>
      </w:r>
    </w:p>
    <w:p w:rsidR="00144A49" w:rsidRDefault="00A41681" w:rsidP="000536F3">
      <w:pPr>
        <w:pStyle w:val="a3"/>
        <w:jc w:val="both"/>
        <w:rPr>
          <w:rStyle w:val="1"/>
          <w:rFonts w:eastAsiaTheme="minorHAnsi"/>
          <w:sz w:val="24"/>
        </w:rPr>
      </w:pPr>
      <w:r w:rsidRPr="00A41681">
        <w:rPr>
          <w:rStyle w:val="1"/>
          <w:rFonts w:eastAsiaTheme="minorHAnsi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законодательством Российской Федерации или учредительными документами претендента</w:t>
      </w:r>
      <w:r>
        <w:rPr>
          <w:rStyle w:val="1"/>
          <w:rFonts w:eastAsiaTheme="minorHAnsi"/>
          <w:sz w:val="24"/>
        </w:rPr>
        <w:t>;</w:t>
      </w:r>
      <w:r w:rsidR="002F62D1">
        <w:rPr>
          <w:rStyle w:val="1"/>
          <w:rFonts w:eastAsiaTheme="minorHAnsi"/>
          <w:sz w:val="24"/>
        </w:rPr>
        <w:t xml:space="preserve"> </w:t>
      </w:r>
    </w:p>
    <w:p w:rsidR="00144A49" w:rsidRDefault="00A41681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справку, подтверждающую отсутствие информации о претенденте в реестре недобросовестных поставщиков</w:t>
      </w:r>
      <w:r w:rsidR="002F62D1">
        <w:rPr>
          <w:rFonts w:ascii="Times New Roman" w:hAnsi="Times New Roman" w:cs="Times New Roman"/>
        </w:rPr>
        <w:t xml:space="preserve">; </w:t>
      </w:r>
    </w:p>
    <w:p w:rsidR="003B096C" w:rsidRPr="003D1322" w:rsidRDefault="00A41681" w:rsidP="00053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обязательство претендента в случае признания его победителем в 5 </w:t>
      </w:r>
      <w:proofErr w:type="spellStart"/>
      <w:r>
        <w:rPr>
          <w:rFonts w:ascii="Times New Roman" w:hAnsi="Times New Roman" w:cs="Times New Roman"/>
        </w:rPr>
        <w:t>дн</w:t>
      </w:r>
      <w:proofErr w:type="spellEnd"/>
      <w:r>
        <w:rPr>
          <w:rFonts w:ascii="Times New Roman" w:hAnsi="Times New Roman" w:cs="Times New Roman"/>
        </w:rPr>
        <w:t xml:space="preserve">. срок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предоставить</w:t>
      </w:r>
      <w:r w:rsidRPr="009A2A8D">
        <w:rPr>
          <w:rFonts w:ascii="Times New Roman" w:hAnsi="Times New Roman" w:cs="Times New Roman"/>
          <w:sz w:val="20"/>
          <w:szCs w:val="20"/>
        </w:rPr>
        <w:t>:</w:t>
      </w:r>
      <w:r w:rsidR="00973168">
        <w:rPr>
          <w:rFonts w:ascii="Times New Roman" w:hAnsi="Times New Roman" w:cs="Times New Roman"/>
          <w:sz w:val="20"/>
          <w:szCs w:val="20"/>
        </w:rPr>
        <w:t xml:space="preserve"> </w:t>
      </w:r>
      <w:r w:rsidR="00973168" w:rsidRPr="00973168">
        <w:rPr>
          <w:rStyle w:val="1"/>
          <w:rFonts w:eastAsiaTheme="minorHAnsi"/>
          <w:sz w:val="24"/>
        </w:rPr>
        <w:t>а) сведения в отношении всей цепочки собственников и руководителей, включая бенефициаров (в том числе конечных);</w:t>
      </w:r>
      <w:r w:rsidR="003D1322">
        <w:rPr>
          <w:rStyle w:val="1"/>
          <w:rFonts w:eastAsiaTheme="minorHAnsi"/>
          <w:sz w:val="24"/>
        </w:rPr>
        <w:t xml:space="preserve"> </w:t>
      </w:r>
      <w:proofErr w:type="gramStart"/>
      <w:r w:rsidR="00973168" w:rsidRPr="00973168">
        <w:rPr>
          <w:rStyle w:val="1"/>
          <w:rFonts w:eastAsiaTheme="minorHAnsi"/>
          <w:sz w:val="24"/>
        </w:rPr>
        <w:t>б) согласие и подтверждение получение им всех требуемых в соответствии с действующим</w:t>
      </w:r>
      <w:r w:rsidR="00973168" w:rsidRPr="006C05DC">
        <w:rPr>
          <w:rStyle w:val="1"/>
          <w:rFonts w:eastAsiaTheme="minorHAnsi"/>
          <w:sz w:val="24"/>
        </w:rPr>
        <w:t xml:space="preserve"> законодательством </w:t>
      </w:r>
      <w:r w:rsidR="003D1322">
        <w:rPr>
          <w:rStyle w:val="1"/>
          <w:rFonts w:eastAsiaTheme="minorHAnsi"/>
          <w:sz w:val="24"/>
        </w:rPr>
        <w:t>РФ</w:t>
      </w:r>
      <w:r w:rsidR="00973168" w:rsidRPr="006C05DC">
        <w:rPr>
          <w:rStyle w:val="1"/>
          <w:rFonts w:eastAsiaTheme="minorHAnsi"/>
          <w:sz w:val="24"/>
        </w:rPr>
        <w:t xml:space="preserve">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Продавцом, а также на раскрытие Продавцом сведений, полностью или частично, компетентным</w:t>
      </w:r>
      <w:proofErr w:type="gramEnd"/>
      <w:r w:rsidR="00973168" w:rsidRPr="006C05DC">
        <w:rPr>
          <w:rStyle w:val="1"/>
          <w:rFonts w:eastAsiaTheme="minorHAnsi"/>
          <w:sz w:val="24"/>
        </w:rPr>
        <w:t xml:space="preserve"> органам государственной власти (в том числе, Федеральной налоговой службе Российской Федерации, Минэнерго России, </w:t>
      </w:r>
      <w:proofErr w:type="spellStart"/>
      <w:r w:rsidR="00973168" w:rsidRPr="006C05DC">
        <w:rPr>
          <w:rStyle w:val="1"/>
          <w:rFonts w:eastAsiaTheme="minorHAnsi"/>
          <w:sz w:val="24"/>
        </w:rPr>
        <w:t>Росфинмониторингу</w:t>
      </w:r>
      <w:proofErr w:type="spellEnd"/>
      <w:r w:rsidR="00973168" w:rsidRPr="006C05DC">
        <w:rPr>
          <w:rStyle w:val="1"/>
          <w:rFonts w:eastAsiaTheme="minorHAnsi"/>
          <w:sz w:val="24"/>
        </w:rPr>
        <w:t>, Правительству Российской Федерации) и последующую обр</w:t>
      </w:r>
      <w:r w:rsidR="002F62D1">
        <w:rPr>
          <w:rStyle w:val="1"/>
          <w:rFonts w:eastAsiaTheme="minorHAnsi"/>
          <w:sz w:val="24"/>
        </w:rPr>
        <w:t xml:space="preserve">аботку сведений такими органами; </w:t>
      </w:r>
      <w:r w:rsidR="003D1322">
        <w:rPr>
          <w:rStyle w:val="1"/>
          <w:rFonts w:eastAsiaTheme="minorHAnsi"/>
          <w:sz w:val="24"/>
        </w:rPr>
        <w:t xml:space="preserve">копия документы, </w:t>
      </w:r>
      <w:r w:rsidR="003D1322" w:rsidRPr="003D1322">
        <w:rPr>
          <w:rStyle w:val="1"/>
          <w:rFonts w:eastAsiaTheme="minorHAnsi"/>
          <w:sz w:val="24"/>
          <w:szCs w:val="24"/>
        </w:rPr>
        <w:t>удостоверяющего личность (для физ</w:t>
      </w:r>
      <w:proofErr w:type="gramStart"/>
      <w:r w:rsidR="003D1322" w:rsidRPr="003D1322">
        <w:rPr>
          <w:rStyle w:val="1"/>
          <w:rFonts w:eastAsiaTheme="minorHAnsi"/>
          <w:sz w:val="24"/>
          <w:szCs w:val="24"/>
        </w:rPr>
        <w:t>.л</w:t>
      </w:r>
      <w:proofErr w:type="gramEnd"/>
      <w:r w:rsidR="003D1322" w:rsidRPr="003D1322">
        <w:rPr>
          <w:rStyle w:val="1"/>
          <w:rFonts w:eastAsiaTheme="minorHAnsi"/>
          <w:sz w:val="24"/>
          <w:szCs w:val="24"/>
        </w:rPr>
        <w:t>иц)</w:t>
      </w:r>
      <w:r w:rsidR="002F62D1">
        <w:rPr>
          <w:rStyle w:val="1"/>
          <w:rFonts w:eastAsiaTheme="minorHAnsi"/>
          <w:sz w:val="24"/>
          <w:szCs w:val="24"/>
        </w:rPr>
        <w:t xml:space="preserve">; </w:t>
      </w:r>
      <w:proofErr w:type="spellStart"/>
      <w:r w:rsidR="00CE6EDF" w:rsidRPr="003D1322">
        <w:rPr>
          <w:rFonts w:ascii="Times New Roman" w:hAnsi="Times New Roman" w:cs="Times New Roman"/>
          <w:sz w:val="24"/>
          <w:szCs w:val="24"/>
        </w:rPr>
        <w:t>бух.баланс</w:t>
      </w:r>
      <w:proofErr w:type="spellEnd"/>
      <w:r w:rsidR="00CE6EDF" w:rsidRPr="003D1322">
        <w:rPr>
          <w:rFonts w:ascii="Times New Roman" w:hAnsi="Times New Roman" w:cs="Times New Roman"/>
          <w:sz w:val="24"/>
          <w:szCs w:val="24"/>
        </w:rPr>
        <w:t xml:space="preserve"> на последнюю отчетную дату с от</w:t>
      </w:r>
      <w:r w:rsidR="00563E72" w:rsidRPr="003D1322">
        <w:rPr>
          <w:rFonts w:ascii="Times New Roman" w:hAnsi="Times New Roman" w:cs="Times New Roman"/>
          <w:sz w:val="24"/>
          <w:szCs w:val="24"/>
        </w:rPr>
        <w:t>меткой налогового органа</w:t>
      </w:r>
      <w:r w:rsidR="00CE6EDF" w:rsidRPr="003D1322">
        <w:rPr>
          <w:rFonts w:ascii="Times New Roman" w:hAnsi="Times New Roman" w:cs="Times New Roman"/>
          <w:sz w:val="24"/>
          <w:szCs w:val="24"/>
        </w:rPr>
        <w:t>;</w:t>
      </w:r>
      <w:r w:rsidR="002F62D1">
        <w:rPr>
          <w:rFonts w:ascii="Times New Roman" w:hAnsi="Times New Roman" w:cs="Times New Roman"/>
          <w:sz w:val="24"/>
          <w:szCs w:val="24"/>
        </w:rPr>
        <w:t xml:space="preserve"> </w:t>
      </w:r>
      <w:r w:rsidR="00CE6EDF" w:rsidRPr="003D1322">
        <w:rPr>
          <w:rFonts w:ascii="Times New Roman" w:hAnsi="Times New Roman" w:cs="Times New Roman"/>
          <w:sz w:val="24"/>
          <w:szCs w:val="24"/>
        </w:rPr>
        <w:t>справка об исполнении претендентом обязанности об уплате налоговых платежей и сборов; справка об отсутствии задолженности перед собственником реализуемого имущества;</w:t>
      </w:r>
      <w:r w:rsidR="009A2A8D" w:rsidRPr="003D1322">
        <w:rPr>
          <w:rFonts w:ascii="Times New Roman" w:hAnsi="Times New Roman" w:cs="Times New Roman"/>
          <w:sz w:val="24"/>
          <w:szCs w:val="24"/>
        </w:rPr>
        <w:t xml:space="preserve"> справку о том, что претендент не находится в процессе ликвидации или банкротства, </w:t>
      </w:r>
      <w:r w:rsidR="009A2A8D" w:rsidRPr="003D1322">
        <w:rPr>
          <w:rStyle w:val="1"/>
          <w:rFonts w:eastAsiaTheme="minorHAnsi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</w:t>
      </w:r>
      <w:r w:rsidR="003D1322" w:rsidRPr="003D1322">
        <w:rPr>
          <w:rStyle w:val="1"/>
          <w:rFonts w:eastAsiaTheme="minorHAnsi"/>
          <w:sz w:val="24"/>
          <w:szCs w:val="24"/>
        </w:rPr>
        <w:t>.</w:t>
      </w:r>
    </w:p>
    <w:p w:rsidR="003B096C" w:rsidRDefault="003D1322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25C0A">
        <w:rPr>
          <w:rFonts w:ascii="Times New Roman" w:hAnsi="Times New Roman" w:cs="Times New Roman"/>
        </w:rPr>
        <w:t xml:space="preserve">се документы должны быть подписаны ЭЦП при предоставлении на электронную торговую площадку. </w:t>
      </w:r>
      <w:r>
        <w:rPr>
          <w:rFonts w:ascii="Times New Roman" w:hAnsi="Times New Roman" w:cs="Times New Roman"/>
        </w:rPr>
        <w:t xml:space="preserve">Заявка предоставляется организатору торгов в электронном и в письменном виде. </w:t>
      </w:r>
      <w:r w:rsidRPr="006C05DC">
        <w:rPr>
          <w:rStyle w:val="1"/>
          <w:rFonts w:eastAsiaTheme="minorHAnsi"/>
          <w:sz w:val="24"/>
        </w:rPr>
        <w:t>Все листы документов, представляемых одновременно с заявкой</w:t>
      </w:r>
      <w:r>
        <w:rPr>
          <w:rStyle w:val="1"/>
          <w:rFonts w:eastAsiaTheme="minorHAnsi"/>
          <w:sz w:val="24"/>
        </w:rPr>
        <w:t xml:space="preserve"> в письменном виде</w:t>
      </w:r>
      <w:r w:rsidRPr="006C05DC">
        <w:rPr>
          <w:rStyle w:val="1"/>
          <w:rFonts w:eastAsiaTheme="minorHAnsi"/>
          <w:sz w:val="24"/>
        </w:rPr>
        <w:t>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</w:t>
      </w:r>
      <w:r>
        <w:rPr>
          <w:rStyle w:val="1"/>
          <w:rFonts w:eastAsiaTheme="minorHAnsi"/>
          <w:sz w:val="24"/>
        </w:rPr>
        <w:t>.</w:t>
      </w:r>
    </w:p>
    <w:p w:rsidR="003B096C" w:rsidRDefault="003B096C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625C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625C0A">
        <w:rPr>
          <w:rFonts w:ascii="Times New Roman" w:hAnsi="Times New Roman" w:cs="Times New Roman"/>
        </w:rPr>
        <w:t>.1</w:t>
      </w:r>
      <w:r w:rsidR="009A2A8D">
        <w:rPr>
          <w:rFonts w:ascii="Times New Roman" w:hAnsi="Times New Roman" w:cs="Times New Roman"/>
        </w:rPr>
        <w:t>3</w:t>
      </w:r>
      <w:r w:rsidR="00625C0A">
        <w:rPr>
          <w:rFonts w:ascii="Times New Roman" w:hAnsi="Times New Roman" w:cs="Times New Roman"/>
        </w:rPr>
        <w:t xml:space="preserve">г организатор принимает решение об определении участников торгов. </w:t>
      </w:r>
    </w:p>
    <w:p w:rsidR="003B096C" w:rsidRDefault="00625C0A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признается участник, предложивший наибольшую цену за имущество.</w:t>
      </w:r>
      <w:r w:rsidR="009A2A8D">
        <w:rPr>
          <w:rFonts w:ascii="Times New Roman" w:hAnsi="Times New Roman" w:cs="Times New Roman"/>
        </w:rPr>
        <w:t xml:space="preserve"> </w:t>
      </w:r>
    </w:p>
    <w:p w:rsidR="00A62D88" w:rsidRPr="00A62D88" w:rsidRDefault="003B096C" w:rsidP="000536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A2A8D">
        <w:rPr>
          <w:rFonts w:ascii="Times New Roman" w:hAnsi="Times New Roman" w:cs="Times New Roman"/>
        </w:rPr>
        <w:t>езультаты торгов подводятся на электронной торговой площадке в день проведения торгов.</w:t>
      </w:r>
      <w:r w:rsidR="00625C0A">
        <w:rPr>
          <w:rFonts w:ascii="Times New Roman" w:hAnsi="Times New Roman" w:cs="Times New Roman"/>
        </w:rPr>
        <w:t xml:space="preserve"> Договор с победителем аукциона заключается </w:t>
      </w:r>
      <w:r w:rsidR="00E131A8">
        <w:rPr>
          <w:rFonts w:ascii="Times New Roman" w:hAnsi="Times New Roman" w:cs="Times New Roman"/>
        </w:rPr>
        <w:t>в течение</w:t>
      </w:r>
      <w:r w:rsidR="00625C0A">
        <w:rPr>
          <w:rFonts w:ascii="Times New Roman" w:hAnsi="Times New Roman" w:cs="Times New Roman"/>
        </w:rPr>
        <w:t xml:space="preserve"> </w:t>
      </w:r>
      <w:r w:rsidR="00E131A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рабочих</w:t>
      </w:r>
      <w:r w:rsidR="00625C0A">
        <w:rPr>
          <w:rFonts w:ascii="Times New Roman" w:hAnsi="Times New Roman" w:cs="Times New Roman"/>
        </w:rPr>
        <w:t xml:space="preserve"> дней с мом</w:t>
      </w:r>
      <w:r w:rsidR="00E131A8">
        <w:rPr>
          <w:rFonts w:ascii="Times New Roman" w:hAnsi="Times New Roman" w:cs="Times New Roman"/>
        </w:rPr>
        <w:t>ента подведения итогов аукциона и оформления протокола, но не ранее чем через 10 дней после размещения протокола об итогах торгов.</w:t>
      </w:r>
      <w:r w:rsidR="009A2A8D">
        <w:rPr>
          <w:rFonts w:ascii="Times New Roman" w:hAnsi="Times New Roman" w:cs="Times New Roman"/>
        </w:rPr>
        <w:t xml:space="preserve"> </w:t>
      </w:r>
      <w:r w:rsidRPr="006C05DC">
        <w:rPr>
          <w:rStyle w:val="1"/>
          <w:rFonts w:eastAsiaTheme="minorHAnsi"/>
          <w:sz w:val="24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</w:t>
      </w:r>
      <w:r w:rsidR="009A2A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C05DC">
        <w:rPr>
          <w:rStyle w:val="1"/>
          <w:rFonts w:eastAsiaTheme="minorHAnsi"/>
          <w:sz w:val="24"/>
        </w:rPr>
        <w:t>Суммы задатков возвращаются участникам аукциона, за исключением его победителя</w:t>
      </w:r>
      <w:r>
        <w:rPr>
          <w:rStyle w:val="1"/>
          <w:rFonts w:eastAsiaTheme="minorHAnsi"/>
          <w:sz w:val="24"/>
        </w:rPr>
        <w:t xml:space="preserve"> в течение 5 банковских дней.</w:t>
      </w:r>
      <w:r w:rsidR="003D1322">
        <w:rPr>
          <w:rStyle w:val="1"/>
          <w:rFonts w:eastAsiaTheme="minorHAnsi"/>
          <w:sz w:val="24"/>
        </w:rPr>
        <w:t xml:space="preserve"> Условия торгов и их результаты могут быть обжалованы в порядке, установленном в аукционной документации. Ознакомление с аукционной документацией осуществляет организатор торгов по предварительной записи.</w:t>
      </w:r>
    </w:p>
    <w:p w:rsidR="00CE6EDF" w:rsidRPr="00A62D88" w:rsidRDefault="00CE6EDF">
      <w:pPr>
        <w:pStyle w:val="a3"/>
        <w:rPr>
          <w:rFonts w:ascii="Times New Roman" w:hAnsi="Times New Roman" w:cs="Times New Roman"/>
        </w:rPr>
      </w:pPr>
    </w:p>
    <w:sectPr w:rsidR="00CE6EDF" w:rsidRPr="00A62D88" w:rsidSect="005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D17"/>
    <w:rsid w:val="00001FC9"/>
    <w:rsid w:val="0000221C"/>
    <w:rsid w:val="0000425D"/>
    <w:rsid w:val="00004915"/>
    <w:rsid w:val="00005742"/>
    <w:rsid w:val="00010159"/>
    <w:rsid w:val="00010D09"/>
    <w:rsid w:val="00020E8C"/>
    <w:rsid w:val="00024972"/>
    <w:rsid w:val="0003340C"/>
    <w:rsid w:val="00036A22"/>
    <w:rsid w:val="000420CD"/>
    <w:rsid w:val="00043426"/>
    <w:rsid w:val="00044237"/>
    <w:rsid w:val="000536F3"/>
    <w:rsid w:val="00071FAD"/>
    <w:rsid w:val="00075905"/>
    <w:rsid w:val="0008016A"/>
    <w:rsid w:val="00081FF1"/>
    <w:rsid w:val="000823B9"/>
    <w:rsid w:val="00090B18"/>
    <w:rsid w:val="00090F43"/>
    <w:rsid w:val="00092E29"/>
    <w:rsid w:val="000A256C"/>
    <w:rsid w:val="000A3EDE"/>
    <w:rsid w:val="000C7CB2"/>
    <w:rsid w:val="000E1161"/>
    <w:rsid w:val="000F373B"/>
    <w:rsid w:val="001055CE"/>
    <w:rsid w:val="00115AC6"/>
    <w:rsid w:val="001238DB"/>
    <w:rsid w:val="00127F8C"/>
    <w:rsid w:val="00131140"/>
    <w:rsid w:val="001346C7"/>
    <w:rsid w:val="00136911"/>
    <w:rsid w:val="00144A49"/>
    <w:rsid w:val="00144EBA"/>
    <w:rsid w:val="001527BD"/>
    <w:rsid w:val="001532E1"/>
    <w:rsid w:val="00154A11"/>
    <w:rsid w:val="00174844"/>
    <w:rsid w:val="00195CA0"/>
    <w:rsid w:val="001A5645"/>
    <w:rsid w:val="001A5B24"/>
    <w:rsid w:val="001D0AA6"/>
    <w:rsid w:val="001D1E5B"/>
    <w:rsid w:val="001D50B8"/>
    <w:rsid w:val="002035B4"/>
    <w:rsid w:val="00203CB3"/>
    <w:rsid w:val="00203E07"/>
    <w:rsid w:val="002159E2"/>
    <w:rsid w:val="00223A0C"/>
    <w:rsid w:val="00231CEB"/>
    <w:rsid w:val="00256654"/>
    <w:rsid w:val="0026012B"/>
    <w:rsid w:val="00265C33"/>
    <w:rsid w:val="00266CAB"/>
    <w:rsid w:val="0027279B"/>
    <w:rsid w:val="00273713"/>
    <w:rsid w:val="0029228D"/>
    <w:rsid w:val="002A08C6"/>
    <w:rsid w:val="002A230D"/>
    <w:rsid w:val="002A3350"/>
    <w:rsid w:val="002A7522"/>
    <w:rsid w:val="002B0F81"/>
    <w:rsid w:val="002B6603"/>
    <w:rsid w:val="002C6235"/>
    <w:rsid w:val="002D0597"/>
    <w:rsid w:val="002D5871"/>
    <w:rsid w:val="002F62D1"/>
    <w:rsid w:val="003008AA"/>
    <w:rsid w:val="00325F5D"/>
    <w:rsid w:val="00326648"/>
    <w:rsid w:val="00327B59"/>
    <w:rsid w:val="003302DF"/>
    <w:rsid w:val="00341864"/>
    <w:rsid w:val="0036353B"/>
    <w:rsid w:val="00367376"/>
    <w:rsid w:val="00367CFA"/>
    <w:rsid w:val="00373161"/>
    <w:rsid w:val="00374B5F"/>
    <w:rsid w:val="003805EF"/>
    <w:rsid w:val="00384083"/>
    <w:rsid w:val="00386BE9"/>
    <w:rsid w:val="003A66C4"/>
    <w:rsid w:val="003B096C"/>
    <w:rsid w:val="003B2FED"/>
    <w:rsid w:val="003B30A7"/>
    <w:rsid w:val="003B33A0"/>
    <w:rsid w:val="003B7415"/>
    <w:rsid w:val="003B7924"/>
    <w:rsid w:val="003D1322"/>
    <w:rsid w:val="003D3271"/>
    <w:rsid w:val="003E7D43"/>
    <w:rsid w:val="003F50C6"/>
    <w:rsid w:val="004109F4"/>
    <w:rsid w:val="004173EA"/>
    <w:rsid w:val="0044555F"/>
    <w:rsid w:val="004521BB"/>
    <w:rsid w:val="004826FF"/>
    <w:rsid w:val="00484ACC"/>
    <w:rsid w:val="00491762"/>
    <w:rsid w:val="004957EC"/>
    <w:rsid w:val="004A0F6F"/>
    <w:rsid w:val="004C4EB1"/>
    <w:rsid w:val="004D0B7B"/>
    <w:rsid w:val="004E04B4"/>
    <w:rsid w:val="004E07EC"/>
    <w:rsid w:val="004E54B5"/>
    <w:rsid w:val="004E7866"/>
    <w:rsid w:val="004E7C15"/>
    <w:rsid w:val="004F7A57"/>
    <w:rsid w:val="005110D9"/>
    <w:rsid w:val="0052329C"/>
    <w:rsid w:val="005264B8"/>
    <w:rsid w:val="00534238"/>
    <w:rsid w:val="0053604F"/>
    <w:rsid w:val="005376CC"/>
    <w:rsid w:val="00542939"/>
    <w:rsid w:val="00543483"/>
    <w:rsid w:val="00547255"/>
    <w:rsid w:val="005503F9"/>
    <w:rsid w:val="005538C3"/>
    <w:rsid w:val="00563E72"/>
    <w:rsid w:val="00567DD2"/>
    <w:rsid w:val="00576E87"/>
    <w:rsid w:val="00584D4D"/>
    <w:rsid w:val="00591E80"/>
    <w:rsid w:val="005944F6"/>
    <w:rsid w:val="005972E4"/>
    <w:rsid w:val="00597D47"/>
    <w:rsid w:val="005A346A"/>
    <w:rsid w:val="005C012F"/>
    <w:rsid w:val="005C28C3"/>
    <w:rsid w:val="005C2E82"/>
    <w:rsid w:val="005C415C"/>
    <w:rsid w:val="005C4AB8"/>
    <w:rsid w:val="005D5C06"/>
    <w:rsid w:val="005D5CBF"/>
    <w:rsid w:val="005E5D45"/>
    <w:rsid w:val="005F3AE0"/>
    <w:rsid w:val="00600542"/>
    <w:rsid w:val="006039FE"/>
    <w:rsid w:val="0060526B"/>
    <w:rsid w:val="0060774E"/>
    <w:rsid w:val="00612DAE"/>
    <w:rsid w:val="00621168"/>
    <w:rsid w:val="0062497A"/>
    <w:rsid w:val="00625C0A"/>
    <w:rsid w:val="00630E86"/>
    <w:rsid w:val="0063475B"/>
    <w:rsid w:val="00645E6B"/>
    <w:rsid w:val="006465CC"/>
    <w:rsid w:val="00647069"/>
    <w:rsid w:val="006710D0"/>
    <w:rsid w:val="00682ED1"/>
    <w:rsid w:val="00687AAC"/>
    <w:rsid w:val="00691D42"/>
    <w:rsid w:val="00692200"/>
    <w:rsid w:val="006A01DD"/>
    <w:rsid w:val="006A4505"/>
    <w:rsid w:val="006B0F5E"/>
    <w:rsid w:val="006B6D32"/>
    <w:rsid w:val="006C73C3"/>
    <w:rsid w:val="006D2C1F"/>
    <w:rsid w:val="006D3FA9"/>
    <w:rsid w:val="006D70C0"/>
    <w:rsid w:val="006E07C9"/>
    <w:rsid w:val="006E41E4"/>
    <w:rsid w:val="006E773E"/>
    <w:rsid w:val="006F6338"/>
    <w:rsid w:val="007008A8"/>
    <w:rsid w:val="00703393"/>
    <w:rsid w:val="00703A70"/>
    <w:rsid w:val="007100FC"/>
    <w:rsid w:val="0071401F"/>
    <w:rsid w:val="0071435C"/>
    <w:rsid w:val="00737BEA"/>
    <w:rsid w:val="0074466C"/>
    <w:rsid w:val="0074689B"/>
    <w:rsid w:val="00753A7E"/>
    <w:rsid w:val="00755BF7"/>
    <w:rsid w:val="00755C5A"/>
    <w:rsid w:val="0077394D"/>
    <w:rsid w:val="00776CD2"/>
    <w:rsid w:val="007A16B0"/>
    <w:rsid w:val="007B177F"/>
    <w:rsid w:val="007B55D2"/>
    <w:rsid w:val="007C1AAE"/>
    <w:rsid w:val="007D25C6"/>
    <w:rsid w:val="007E1276"/>
    <w:rsid w:val="007F0D87"/>
    <w:rsid w:val="008256A6"/>
    <w:rsid w:val="00830DA1"/>
    <w:rsid w:val="00833622"/>
    <w:rsid w:val="008548EA"/>
    <w:rsid w:val="0087218F"/>
    <w:rsid w:val="008766D2"/>
    <w:rsid w:val="00887060"/>
    <w:rsid w:val="008C1950"/>
    <w:rsid w:val="008D287E"/>
    <w:rsid w:val="008D2E7E"/>
    <w:rsid w:val="008E1F3A"/>
    <w:rsid w:val="008F02AE"/>
    <w:rsid w:val="00905254"/>
    <w:rsid w:val="00910680"/>
    <w:rsid w:val="009148FC"/>
    <w:rsid w:val="00916847"/>
    <w:rsid w:val="00916FC1"/>
    <w:rsid w:val="00924CA1"/>
    <w:rsid w:val="009307DA"/>
    <w:rsid w:val="00935443"/>
    <w:rsid w:val="00937633"/>
    <w:rsid w:val="00971D22"/>
    <w:rsid w:val="00973168"/>
    <w:rsid w:val="00974077"/>
    <w:rsid w:val="00981D38"/>
    <w:rsid w:val="0098535F"/>
    <w:rsid w:val="00993C66"/>
    <w:rsid w:val="009A2A8D"/>
    <w:rsid w:val="009A50F4"/>
    <w:rsid w:val="009A7EF7"/>
    <w:rsid w:val="009B454E"/>
    <w:rsid w:val="009B464C"/>
    <w:rsid w:val="009B4B17"/>
    <w:rsid w:val="009C48BF"/>
    <w:rsid w:val="00A01A95"/>
    <w:rsid w:val="00A07BA3"/>
    <w:rsid w:val="00A17D62"/>
    <w:rsid w:val="00A2767D"/>
    <w:rsid w:val="00A338E3"/>
    <w:rsid w:val="00A41681"/>
    <w:rsid w:val="00A47A7E"/>
    <w:rsid w:val="00A54698"/>
    <w:rsid w:val="00A61AF1"/>
    <w:rsid w:val="00A62D88"/>
    <w:rsid w:val="00A70C8B"/>
    <w:rsid w:val="00A741D1"/>
    <w:rsid w:val="00A769E6"/>
    <w:rsid w:val="00A771B5"/>
    <w:rsid w:val="00A806B4"/>
    <w:rsid w:val="00A8296D"/>
    <w:rsid w:val="00A9225B"/>
    <w:rsid w:val="00AC546E"/>
    <w:rsid w:val="00B030CC"/>
    <w:rsid w:val="00B10C6E"/>
    <w:rsid w:val="00B12DA4"/>
    <w:rsid w:val="00B16918"/>
    <w:rsid w:val="00B26442"/>
    <w:rsid w:val="00B27733"/>
    <w:rsid w:val="00B4426D"/>
    <w:rsid w:val="00B44FC6"/>
    <w:rsid w:val="00B45868"/>
    <w:rsid w:val="00B52F56"/>
    <w:rsid w:val="00B63B8A"/>
    <w:rsid w:val="00B647F3"/>
    <w:rsid w:val="00B71DC1"/>
    <w:rsid w:val="00B729AF"/>
    <w:rsid w:val="00B87230"/>
    <w:rsid w:val="00B925A4"/>
    <w:rsid w:val="00B93974"/>
    <w:rsid w:val="00BA24A9"/>
    <w:rsid w:val="00BA2730"/>
    <w:rsid w:val="00BA6E3A"/>
    <w:rsid w:val="00BB2986"/>
    <w:rsid w:val="00BC26A2"/>
    <w:rsid w:val="00BC4F57"/>
    <w:rsid w:val="00BD1271"/>
    <w:rsid w:val="00BD458B"/>
    <w:rsid w:val="00BE52BB"/>
    <w:rsid w:val="00C07AE0"/>
    <w:rsid w:val="00C1481F"/>
    <w:rsid w:val="00C22E8D"/>
    <w:rsid w:val="00C272BB"/>
    <w:rsid w:val="00C36DFD"/>
    <w:rsid w:val="00C37D51"/>
    <w:rsid w:val="00C61E3C"/>
    <w:rsid w:val="00C62CC0"/>
    <w:rsid w:val="00C6399F"/>
    <w:rsid w:val="00C73D5D"/>
    <w:rsid w:val="00C84ACC"/>
    <w:rsid w:val="00C94628"/>
    <w:rsid w:val="00C957B0"/>
    <w:rsid w:val="00CA042B"/>
    <w:rsid w:val="00CC2033"/>
    <w:rsid w:val="00CD47B7"/>
    <w:rsid w:val="00CD6825"/>
    <w:rsid w:val="00CE0C35"/>
    <w:rsid w:val="00CE6EDF"/>
    <w:rsid w:val="00CF4ED9"/>
    <w:rsid w:val="00CF51FE"/>
    <w:rsid w:val="00D00086"/>
    <w:rsid w:val="00D1493D"/>
    <w:rsid w:val="00D202C6"/>
    <w:rsid w:val="00D23650"/>
    <w:rsid w:val="00D26890"/>
    <w:rsid w:val="00D3387F"/>
    <w:rsid w:val="00D42855"/>
    <w:rsid w:val="00D51813"/>
    <w:rsid w:val="00D712F7"/>
    <w:rsid w:val="00D83C12"/>
    <w:rsid w:val="00D84C19"/>
    <w:rsid w:val="00D85FED"/>
    <w:rsid w:val="00D96EE3"/>
    <w:rsid w:val="00DA4EC2"/>
    <w:rsid w:val="00DB439B"/>
    <w:rsid w:val="00DB4CAA"/>
    <w:rsid w:val="00DB5352"/>
    <w:rsid w:val="00DD7F0E"/>
    <w:rsid w:val="00DE1859"/>
    <w:rsid w:val="00DE4D05"/>
    <w:rsid w:val="00DE592B"/>
    <w:rsid w:val="00DE5EF0"/>
    <w:rsid w:val="00DF709C"/>
    <w:rsid w:val="00E03B0B"/>
    <w:rsid w:val="00E131A8"/>
    <w:rsid w:val="00E15051"/>
    <w:rsid w:val="00E225F9"/>
    <w:rsid w:val="00E53ADF"/>
    <w:rsid w:val="00E53B10"/>
    <w:rsid w:val="00E54FF3"/>
    <w:rsid w:val="00E614BB"/>
    <w:rsid w:val="00E61F5B"/>
    <w:rsid w:val="00E73F01"/>
    <w:rsid w:val="00E7489D"/>
    <w:rsid w:val="00E77096"/>
    <w:rsid w:val="00E82353"/>
    <w:rsid w:val="00E83675"/>
    <w:rsid w:val="00EA7B24"/>
    <w:rsid w:val="00EB21CA"/>
    <w:rsid w:val="00EB2D59"/>
    <w:rsid w:val="00EC4E60"/>
    <w:rsid w:val="00ED5CB2"/>
    <w:rsid w:val="00EE24A4"/>
    <w:rsid w:val="00EE5AD0"/>
    <w:rsid w:val="00EF27EA"/>
    <w:rsid w:val="00EF304C"/>
    <w:rsid w:val="00EF5212"/>
    <w:rsid w:val="00EF5CA1"/>
    <w:rsid w:val="00F0124C"/>
    <w:rsid w:val="00F02489"/>
    <w:rsid w:val="00F20FE1"/>
    <w:rsid w:val="00F30F32"/>
    <w:rsid w:val="00F31C62"/>
    <w:rsid w:val="00F3274A"/>
    <w:rsid w:val="00F34D17"/>
    <w:rsid w:val="00F40AA9"/>
    <w:rsid w:val="00F414B8"/>
    <w:rsid w:val="00F44C9B"/>
    <w:rsid w:val="00F541A3"/>
    <w:rsid w:val="00F54E2F"/>
    <w:rsid w:val="00F60413"/>
    <w:rsid w:val="00F611A0"/>
    <w:rsid w:val="00F65205"/>
    <w:rsid w:val="00F653A4"/>
    <w:rsid w:val="00F75359"/>
    <w:rsid w:val="00F81DED"/>
    <w:rsid w:val="00F85326"/>
    <w:rsid w:val="00FA4B01"/>
    <w:rsid w:val="00FA4D4A"/>
    <w:rsid w:val="00FB08F9"/>
    <w:rsid w:val="00FD02AF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4D17"/>
    <w:rPr>
      <w:color w:val="0000FF" w:themeColor="hyperlink"/>
      <w:u w:val="single"/>
    </w:rPr>
  </w:style>
  <w:style w:type="character" w:customStyle="1" w:styleId="1">
    <w:name w:val="Основной текст1"/>
    <w:uiPriority w:val="99"/>
    <w:rsid w:val="009A2A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+ 6"/>
    <w:aliases w:val="5 pt,Интервал 0 pt"/>
    <w:uiPriority w:val="99"/>
    <w:rsid w:val="00DB4CAA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a5">
    <w:name w:val="Основной текст_"/>
    <w:link w:val="2"/>
    <w:uiPriority w:val="99"/>
    <w:locked/>
    <w:rsid w:val="00973168"/>
    <w:rPr>
      <w:rFonts w:ascii="Times New Roman" w:hAnsi="Times New Roman"/>
      <w:sz w:val="23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973168"/>
    <w:pPr>
      <w:widowControl w:val="0"/>
      <w:shd w:val="clear" w:color="auto" w:fill="FFFFFF"/>
      <w:spacing w:before="180" w:after="180" w:line="240" w:lineRule="atLeast"/>
      <w:ind w:hanging="1540"/>
    </w:pPr>
    <w:rPr>
      <w:rFonts w:ascii="Times New Roman" w:eastAsiaTheme="minorHAnsi" w:hAnsi="Times New Roman" w:cstheme="minorBidi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rocapital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8eI92hBT8QY2ZGI2B+T0qcKtWrrK/di3WixECzxPU1c=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d9Gx/d+p7e680nSpyhX/mLWGzWhybEMxulkk7JSA7/ZtOpmlOsu5kw+H00lduFgsVRSjTOZY
    8JgVMODmlWfgsg==
  </SignatureValue>
  <KeyInfo>
    <X509Data>
      <X509Certificate>
          MIIErTCCBFqgAwIBAgIKdvuOqwAGAADFSzAKBgYqhQMCAgMFADBhMRkwFwYJKoZIhvcNAQkB
          FgpjYUBrdGt0LnJ1MQswCQYDVQQGEwJSVTERMA8GA1UEBxMIVm9yb25lemgxFzAVBgNVBAoT
          Dk9PTyBUSyBLb250YWt0MQswCQYDVQQDEwJDQTAeFw0xMjExMTIxMjA3MDBaFw0xMzExMTIx
          MjE2MDBaMIIBUTElMCMGCSqGSIb3DQEJARYWYWxleC5iYXJiYXNoaW5AbWFpbC5ydTELMAkG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AQNDAARAIQHbQ4PO5wltK+v0HM/5sm5x8tkVtYUwj04LsrBuwSw/Xbic9T01lROqnFlGBnii
          ojNoYuHyV/xN05ToaDfuS6OCAfwwggH4MA4GA1UdDwEB/wQEAwIE8DBvBgNVHSUEaDBmBgcq
          hQMCAiIGBggrBgEFBQcDAgYIKwYBBQUHAwQGBSqFAwYDBgUqhQMGBwYHKoUDBgMBAQYIKoUD
          BgMBAgEGCCqFAwYDAQMBBggqhQMGAwEEAQYIKoUDBgMBBAIGCCqFAwYDAQQDMB0GA1UdDgQW
          BBR1ecpLobPnI8kbvMZyGg392+CVhjAfBgNVHSMEGDAWgBS7zzdBoLo8zWqgy/VsT7eoAH+q
          ZzCBoAYDVR0fBIGYMIGVMEigRqBEhkJodHRwOi8vdWMua3RrdC5ydS9jZHAvYmJjZjM3NDFh
          MGJhM2NjZDZhYTBjYmY1NmM0ZmI3YTgwMDdmYWE2Ny5jcmwwSaBHoEWGQ2h0dHA6Ly91YzIu
          a3RrdC5ydS9jZHAvYmJjZjM3NDFhMGJhM2NjZDZhYTBjYmY1NmM0ZmI3YTgwMDdmYWE2Ny5j
          cmwwZQYIKwYBBQUHAQEEWTBXMFUGCCsGAQUFBzAChklodHRwOi8vdWMua3RrdC5ydS9jZXJ0
          ZW5yb2xsL2JiY2YzNzQxYTBiYTNjY2Q2YWEwY2JmNTZjNGZiN2E4MDA3ZmFhNjcuY3J0MCsG
          A1UdEAQkMCKADzIwMTIxMTEyMTIwNzAwWoEPMjAxMzExMTIxMjA3MDBaMAoGBiqFAwICAwUA
          A0EAGGmscngMqc+Y1SJWQOcPDCKXUYzjfU6jLLkBxxINP03kxgsysXQsP9YqN01j02RV1KDf
          x5QiP9Gdtvub4dVGqw==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GoVhLozehJgvoYMYcc0ElZ79lUo=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HccThNpAN6we4blXzT59+T6d3Qw=</DigestValue>
      </Reference>
      <Reference URI="/word/styles.xml?ContentType=application/vnd.openxmlformats-officedocument.wordprocessingml.styles+xml">
        <DigestMethod Algorithm="http://www.w3.org/2000/09/xmldsig#sha1"/>
        <DigestValue>RZptOial2PaIJOQCuqr+RQqUY3w=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2013-10-21T12:25:49Z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3FA5-D7BA-4CAA-A351-4BD1DEB3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2013-10-15T08:00:00Z</dcterms:created>
  <dcterms:modified xsi:type="dcterms:W3CDTF">2013-10-21T12:25:00Z</dcterms:modified>
</cp:coreProperties>
</file>