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58" w:rsidRPr="00AD03C7" w:rsidRDefault="00863258" w:rsidP="0086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63258" w:rsidRDefault="00863258" w:rsidP="0086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>в счет обеспечения оплаты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863258" w:rsidRPr="00E06721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258" w:rsidRPr="00E06721" w:rsidRDefault="00863258" w:rsidP="008632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>г.</w:t>
      </w:r>
      <w:r w:rsidRPr="00AD0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</w:t>
      </w:r>
    </w:p>
    <w:p w:rsidR="00863258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258" w:rsidRPr="008005A3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5A3"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 w:rsidRPr="008005A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8005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8005A3">
        <w:rPr>
          <w:rFonts w:ascii="Times New Roman" w:hAnsi="Times New Roman" w:cs="Times New Roman"/>
          <w:b/>
          <w:sz w:val="24"/>
          <w:szCs w:val="24"/>
        </w:rPr>
        <w:t>»</w:t>
      </w:r>
      <w:r w:rsidRPr="008005A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8005A3">
        <w:rPr>
          <w:rFonts w:ascii="Times New Roman" w:hAnsi="Times New Roman" w:cs="Times New Roman"/>
          <w:b/>
          <w:sz w:val="24"/>
          <w:szCs w:val="24"/>
        </w:rPr>
        <w:t>Стенякиной</w:t>
      </w:r>
      <w:proofErr w:type="spellEnd"/>
      <w:r w:rsidRPr="008005A3">
        <w:rPr>
          <w:rFonts w:ascii="Times New Roman" w:hAnsi="Times New Roman" w:cs="Times New Roman"/>
          <w:b/>
          <w:sz w:val="24"/>
          <w:szCs w:val="24"/>
        </w:rPr>
        <w:t xml:space="preserve"> О.А.</w:t>
      </w:r>
      <w:r w:rsidRPr="008005A3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  <w:r>
        <w:rPr>
          <w:rFonts w:ascii="Times New Roman" w:hAnsi="Times New Roman" w:cs="Times New Roman"/>
          <w:sz w:val="24"/>
          <w:szCs w:val="24"/>
        </w:rPr>
        <w:t xml:space="preserve">Договора №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2B6387">
        <w:rPr>
          <w:rFonts w:ascii="Times New Roman" w:hAnsi="Times New Roman" w:cs="Times New Roman"/>
          <w:sz w:val="24"/>
          <w:szCs w:val="24"/>
        </w:rPr>
        <w:t>-т</w:t>
      </w:r>
      <w:r>
        <w:rPr>
          <w:rFonts w:ascii="Times New Roman" w:hAnsi="Times New Roman" w:cs="Times New Roman"/>
          <w:sz w:val="24"/>
          <w:szCs w:val="24"/>
        </w:rPr>
        <w:t xml:space="preserve"> поручения на организацию и проведение торгов от </w:t>
      </w:r>
      <w:r>
        <w:rPr>
          <w:rFonts w:ascii="Times New Roman" w:hAnsi="Times New Roman" w:cs="Times New Roman"/>
          <w:sz w:val="24"/>
          <w:szCs w:val="24"/>
        </w:rPr>
        <w:t>07 ноября</w:t>
      </w:r>
      <w:r>
        <w:rPr>
          <w:rFonts w:ascii="Times New Roman" w:hAnsi="Times New Roman" w:cs="Times New Roman"/>
          <w:sz w:val="24"/>
          <w:szCs w:val="24"/>
        </w:rPr>
        <w:t xml:space="preserve"> 2013 года, </w:t>
      </w:r>
      <w:r w:rsidRPr="008005A3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863258" w:rsidRPr="00E06721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863258" w:rsidRDefault="00863258" w:rsidP="0086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3258" w:rsidRPr="00E06721" w:rsidRDefault="00863258" w:rsidP="0086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63258" w:rsidRPr="004A243B" w:rsidRDefault="00863258" w:rsidP="00863258">
      <w:pPr>
        <w:pStyle w:val="a3"/>
        <w:ind w:firstLine="540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Претендент обязуется перечислить на счет </w:t>
      </w:r>
      <w:r w:rsidRPr="00A8087B">
        <w:rPr>
          <w:sz w:val="24"/>
          <w:szCs w:val="24"/>
        </w:rPr>
        <w:t>ООО «Корпорация «Сантимир»</w:t>
      </w:r>
      <w:r w:rsidRPr="004A243B">
        <w:rPr>
          <w:sz w:val="24"/>
          <w:szCs w:val="24"/>
        </w:rPr>
        <w:t xml:space="preserve"> </w:t>
      </w:r>
      <w:r w:rsidRPr="004A243B">
        <w:rPr>
          <w:sz w:val="24"/>
          <w:szCs w:val="24"/>
        </w:rPr>
        <w:t xml:space="preserve">(далее – Продавец) задаток в размере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 </w:t>
      </w:r>
      <w:r w:rsidRPr="004A243B">
        <w:rPr>
          <w:sz w:val="24"/>
          <w:szCs w:val="24"/>
        </w:rPr>
        <w:t>(</w:t>
      </w:r>
      <w:r>
        <w:rPr>
          <w:sz w:val="24"/>
          <w:szCs w:val="24"/>
        </w:rPr>
        <w:t>Дв</w:t>
      </w:r>
      <w:r>
        <w:rPr>
          <w:sz w:val="24"/>
          <w:szCs w:val="24"/>
        </w:rPr>
        <w:t>адцать</w:t>
      </w:r>
      <w:r>
        <w:rPr>
          <w:sz w:val="24"/>
          <w:szCs w:val="24"/>
        </w:rPr>
        <w:t xml:space="preserve"> тысяч) </w:t>
      </w:r>
      <w:r w:rsidRPr="004A243B">
        <w:rPr>
          <w:sz w:val="24"/>
          <w:szCs w:val="24"/>
        </w:rPr>
        <w:t xml:space="preserve">рублей в счет обеспечения оплаты на проводимом </w:t>
      </w:r>
      <w:r>
        <w:rPr>
          <w:sz w:val="24"/>
          <w:szCs w:val="24"/>
        </w:rPr>
        <w:t>24 декабря</w:t>
      </w:r>
      <w:r w:rsidRPr="004A243B">
        <w:rPr>
          <w:sz w:val="24"/>
          <w:szCs w:val="24"/>
        </w:rPr>
        <w:t xml:space="preserve"> 2013 года аукционе следующего имуществ</w:t>
      </w:r>
      <w:proofErr w:type="gramStart"/>
      <w:r w:rsidRPr="004A243B">
        <w:rPr>
          <w:sz w:val="24"/>
          <w:szCs w:val="24"/>
        </w:rPr>
        <w:t xml:space="preserve">а </w:t>
      </w:r>
      <w:r w:rsidRPr="00A8087B">
        <w:rPr>
          <w:sz w:val="24"/>
          <w:szCs w:val="24"/>
        </w:rPr>
        <w:t>ООО</w:t>
      </w:r>
      <w:proofErr w:type="gramEnd"/>
      <w:r w:rsidRPr="00A8087B">
        <w:rPr>
          <w:sz w:val="24"/>
          <w:szCs w:val="24"/>
        </w:rPr>
        <w:t xml:space="preserve"> «Корпорация «Сантимир»</w:t>
      </w:r>
      <w:r>
        <w:rPr>
          <w:sz w:val="24"/>
          <w:szCs w:val="24"/>
        </w:rPr>
        <w:t xml:space="preserve"> (ИНН 5257079435;</w:t>
      </w:r>
      <w:r w:rsidRPr="00A8087B">
        <w:rPr>
          <w:sz w:val="24"/>
          <w:szCs w:val="24"/>
        </w:rPr>
        <w:t xml:space="preserve"> ОГРН 1065257028242</w:t>
      </w:r>
      <w:r>
        <w:rPr>
          <w:sz w:val="24"/>
          <w:szCs w:val="24"/>
        </w:rPr>
        <w:t xml:space="preserve">; </w:t>
      </w:r>
      <w:r w:rsidRPr="00A8087B">
        <w:rPr>
          <w:sz w:val="24"/>
          <w:szCs w:val="24"/>
        </w:rPr>
        <w:t xml:space="preserve">юридический адрес: </w:t>
      </w:r>
      <w:r w:rsidRPr="00A8087B">
        <w:rPr>
          <w:iCs/>
          <w:sz w:val="24"/>
          <w:szCs w:val="24"/>
        </w:rPr>
        <w:t>603002, г. Н</w:t>
      </w:r>
      <w:r>
        <w:rPr>
          <w:iCs/>
          <w:sz w:val="24"/>
          <w:szCs w:val="24"/>
        </w:rPr>
        <w:t xml:space="preserve">ижний Новгород, ул. Долгополова, </w:t>
      </w:r>
      <w:r w:rsidRPr="00A8087B">
        <w:rPr>
          <w:iCs/>
          <w:sz w:val="24"/>
          <w:szCs w:val="24"/>
        </w:rPr>
        <w:t>77</w:t>
      </w:r>
      <w:r>
        <w:rPr>
          <w:iCs/>
          <w:sz w:val="24"/>
          <w:szCs w:val="24"/>
        </w:rPr>
        <w:t>)</w:t>
      </w:r>
      <w:r w:rsidRPr="004A243B">
        <w:rPr>
          <w:sz w:val="24"/>
          <w:szCs w:val="24"/>
        </w:rPr>
        <w:t xml:space="preserve">: </w:t>
      </w:r>
    </w:p>
    <w:p w:rsidR="00863258" w:rsidRDefault="00863258" w:rsidP="008632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087B">
        <w:rPr>
          <w:sz w:val="24"/>
          <w:szCs w:val="24"/>
        </w:rPr>
        <w:t>дол</w:t>
      </w:r>
      <w:r>
        <w:rPr>
          <w:sz w:val="24"/>
          <w:szCs w:val="24"/>
        </w:rPr>
        <w:t>я</w:t>
      </w:r>
      <w:r w:rsidRPr="00A8087B">
        <w:rPr>
          <w:sz w:val="24"/>
          <w:szCs w:val="24"/>
        </w:rPr>
        <w:t xml:space="preserve"> ООО «Корпорация «Сантимир»</w:t>
      </w:r>
      <w:r>
        <w:rPr>
          <w:sz w:val="24"/>
          <w:szCs w:val="24"/>
        </w:rPr>
        <w:t xml:space="preserve"> </w:t>
      </w:r>
      <w:r w:rsidRPr="00A8087B">
        <w:rPr>
          <w:sz w:val="24"/>
          <w:szCs w:val="24"/>
        </w:rPr>
        <w:t>в уставном капитале ООО «</w:t>
      </w:r>
      <w:proofErr w:type="spellStart"/>
      <w:r w:rsidRPr="00A8087B">
        <w:rPr>
          <w:sz w:val="24"/>
          <w:szCs w:val="24"/>
        </w:rPr>
        <w:t>Ревезень</w:t>
      </w:r>
      <w:proofErr w:type="spellEnd"/>
      <w:r w:rsidRPr="00A8087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(ИНН 5225004444; ОГРН 1045206512120; юридический адрес: 607400, Нижегородская обл.,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г. Перевоз, ул. Нагорная, 23) в размере </w:t>
      </w:r>
      <w:r w:rsidRPr="00A8087B">
        <w:rPr>
          <w:sz w:val="24"/>
          <w:szCs w:val="24"/>
        </w:rPr>
        <w:t>99,999994 %</w:t>
      </w:r>
      <w:r>
        <w:rPr>
          <w:sz w:val="24"/>
          <w:szCs w:val="24"/>
        </w:rPr>
        <w:t xml:space="preserve"> </w:t>
      </w:r>
      <w:r w:rsidRPr="00A8087B">
        <w:rPr>
          <w:sz w:val="24"/>
          <w:szCs w:val="24"/>
        </w:rPr>
        <w:t>номинальной стоимостью 200009988 руб</w:t>
      </w:r>
      <w:r>
        <w:rPr>
          <w:sz w:val="24"/>
          <w:szCs w:val="24"/>
        </w:rPr>
        <w:t>лей</w:t>
      </w:r>
      <w:r>
        <w:rPr>
          <w:sz w:val="24"/>
          <w:szCs w:val="24"/>
        </w:rPr>
        <w:t>.</w:t>
      </w:r>
    </w:p>
    <w:p w:rsidR="00863258" w:rsidRPr="00E371C7" w:rsidRDefault="00863258" w:rsidP="00863258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4A243B">
        <w:rPr>
          <w:sz w:val="24"/>
          <w:szCs w:val="24"/>
        </w:rPr>
        <w:t>1.2.</w:t>
      </w:r>
      <w:r w:rsidRPr="004A243B">
        <w:rPr>
          <w:bCs/>
          <w:sz w:val="24"/>
          <w:szCs w:val="24"/>
        </w:rPr>
        <w:t xml:space="preserve"> Начальная цена продажи установлена </w:t>
      </w:r>
      <w:r w:rsidRPr="004A243B">
        <w:rPr>
          <w:sz w:val="24"/>
          <w:szCs w:val="24"/>
        </w:rPr>
        <w:t>в размере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00 000 (</w:t>
      </w:r>
      <w:r>
        <w:rPr>
          <w:sz w:val="24"/>
          <w:szCs w:val="24"/>
        </w:rPr>
        <w:t>Сто тысяч</w:t>
      </w:r>
      <w:r>
        <w:rPr>
          <w:sz w:val="24"/>
          <w:szCs w:val="24"/>
        </w:rPr>
        <w:t>)</w:t>
      </w:r>
      <w:r w:rsidRPr="004A243B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Pr="00E371C7">
        <w:rPr>
          <w:sz w:val="24"/>
          <w:szCs w:val="24"/>
        </w:rPr>
        <w:t xml:space="preserve">(НДС не облагается). </w:t>
      </w:r>
    </w:p>
    <w:p w:rsidR="00863258" w:rsidRPr="004A243B" w:rsidRDefault="00863258" w:rsidP="00863258">
      <w:pPr>
        <w:ind w:firstLine="567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 </w:t>
      </w:r>
    </w:p>
    <w:p w:rsidR="00863258" w:rsidRPr="00E06721" w:rsidRDefault="00863258" w:rsidP="0086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63258" w:rsidRPr="00E06721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863258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721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денежных средств </w:t>
      </w:r>
      <w:r w:rsidRPr="008C3D62">
        <w:rPr>
          <w:rFonts w:ascii="Times New Roman" w:hAnsi="Times New Roman" w:cs="Times New Roman"/>
          <w:b/>
          <w:sz w:val="24"/>
          <w:szCs w:val="24"/>
        </w:rPr>
        <w:t xml:space="preserve">на счет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Продавца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20 декабря</w:t>
      </w:r>
      <w:r>
        <w:rPr>
          <w:rFonts w:ascii="Times New Roman" w:hAnsi="Times New Roman" w:cs="Times New Roman"/>
          <w:sz w:val="24"/>
          <w:szCs w:val="24"/>
        </w:rPr>
        <w:t xml:space="preserve"> 2013 года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863258" w:rsidRPr="00ED0616" w:rsidRDefault="00863258" w:rsidP="00863258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ED0616">
        <w:rPr>
          <w:sz w:val="24"/>
          <w:szCs w:val="24"/>
        </w:rPr>
        <w:t>Реквизиты для перечисления задатков:</w:t>
      </w:r>
    </w:p>
    <w:p w:rsidR="00863258" w:rsidRPr="006E63E4" w:rsidRDefault="00863258" w:rsidP="00863258">
      <w:pPr>
        <w:pStyle w:val="a3"/>
        <w:spacing w:after="0"/>
        <w:ind w:firstLine="540"/>
        <w:jc w:val="both"/>
        <w:rPr>
          <w:sz w:val="24"/>
          <w:szCs w:val="24"/>
        </w:rPr>
      </w:pPr>
      <w:r w:rsidRPr="00F13741">
        <w:rPr>
          <w:bCs/>
          <w:sz w:val="24"/>
          <w:szCs w:val="24"/>
        </w:rPr>
        <w:t xml:space="preserve">ООО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F13741">
        <w:rPr>
          <w:color w:val="000000"/>
          <w:sz w:val="24"/>
          <w:szCs w:val="24"/>
          <w:shd w:val="clear" w:color="auto" w:fill="FFFFFF"/>
        </w:rPr>
        <w:t>Корпораци</w:t>
      </w:r>
      <w:r w:rsidRPr="00F13741">
        <w:rPr>
          <w:sz w:val="24"/>
          <w:szCs w:val="24"/>
          <w:shd w:val="clear" w:color="auto" w:fill="FFFFFF"/>
        </w:rPr>
        <w:t>я</w:t>
      </w:r>
      <w:r>
        <w:rPr>
          <w:color w:val="000000"/>
          <w:sz w:val="24"/>
          <w:szCs w:val="24"/>
          <w:shd w:val="clear" w:color="auto" w:fill="FFFFFF"/>
        </w:rPr>
        <w:t xml:space="preserve"> «Сантимир»</w:t>
      </w:r>
      <w:r w:rsidRPr="00F13741">
        <w:rPr>
          <w:sz w:val="24"/>
          <w:szCs w:val="24"/>
        </w:rPr>
        <w:t xml:space="preserve">; ИНН 5257079435; </w:t>
      </w:r>
      <w:r w:rsidRPr="00F13741">
        <w:rPr>
          <w:spacing w:val="-4"/>
          <w:sz w:val="24"/>
          <w:szCs w:val="24"/>
        </w:rPr>
        <w:t>КПП 525701001</w:t>
      </w:r>
      <w:r w:rsidRPr="00F1374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                               </w:t>
      </w:r>
      <w:proofErr w:type="gramStart"/>
      <w:r w:rsidRPr="00F13741">
        <w:rPr>
          <w:bCs/>
          <w:color w:val="000000"/>
          <w:sz w:val="24"/>
          <w:szCs w:val="24"/>
        </w:rPr>
        <w:t>р</w:t>
      </w:r>
      <w:proofErr w:type="gramEnd"/>
      <w:r w:rsidRPr="00F13741">
        <w:rPr>
          <w:bCs/>
          <w:color w:val="000000"/>
          <w:sz w:val="24"/>
          <w:szCs w:val="24"/>
        </w:rPr>
        <w:t>/с 40702810439000000833</w:t>
      </w:r>
      <w:r>
        <w:rPr>
          <w:bCs/>
          <w:color w:val="000000"/>
          <w:sz w:val="24"/>
          <w:szCs w:val="24"/>
        </w:rPr>
        <w:t xml:space="preserve">; </w:t>
      </w:r>
      <w:r w:rsidRPr="00F13741">
        <w:rPr>
          <w:bCs/>
          <w:color w:val="000000"/>
          <w:sz w:val="24"/>
          <w:szCs w:val="24"/>
        </w:rPr>
        <w:t>Нижегородск</w:t>
      </w:r>
      <w:r>
        <w:rPr>
          <w:bCs/>
          <w:color w:val="000000"/>
          <w:sz w:val="24"/>
          <w:szCs w:val="24"/>
        </w:rPr>
        <w:t>ий</w:t>
      </w:r>
      <w:r w:rsidRPr="00F1374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РФ </w:t>
      </w:r>
      <w:r w:rsidRPr="00F13741">
        <w:rPr>
          <w:bCs/>
          <w:color w:val="000000"/>
          <w:sz w:val="24"/>
          <w:szCs w:val="24"/>
        </w:rPr>
        <w:t>ОАО «</w:t>
      </w:r>
      <w:proofErr w:type="spellStart"/>
      <w:r w:rsidRPr="00F13741">
        <w:rPr>
          <w:bCs/>
          <w:color w:val="000000"/>
          <w:sz w:val="24"/>
          <w:szCs w:val="24"/>
        </w:rPr>
        <w:t>Россельхозбанк</w:t>
      </w:r>
      <w:proofErr w:type="spellEnd"/>
      <w:r w:rsidRPr="00F13741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г. Нижний Новгород</w:t>
      </w:r>
      <w:r w:rsidRPr="00F13741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Pr="00F13741">
        <w:rPr>
          <w:bCs/>
          <w:color w:val="000000"/>
          <w:sz w:val="24"/>
          <w:szCs w:val="24"/>
          <w:shd w:val="clear" w:color="auto" w:fill="FFFFFF"/>
        </w:rPr>
        <w:t>к/с 30101810000000000846,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13741">
        <w:rPr>
          <w:bCs/>
          <w:color w:val="000000"/>
          <w:sz w:val="24"/>
          <w:szCs w:val="24"/>
          <w:shd w:val="clear" w:color="auto" w:fill="FFFFFF"/>
        </w:rPr>
        <w:t>БИК 042202846</w:t>
      </w:r>
      <w:r w:rsidRPr="006E63E4">
        <w:rPr>
          <w:sz w:val="24"/>
          <w:szCs w:val="24"/>
        </w:rPr>
        <w:t>.</w:t>
      </w:r>
    </w:p>
    <w:p w:rsidR="00863258" w:rsidRPr="00E06721" w:rsidRDefault="00863258" w:rsidP="0086325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863258" w:rsidRPr="0065556E" w:rsidRDefault="00863258" w:rsidP="00863258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Претендента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863258" w:rsidRPr="00E06721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863258" w:rsidRPr="00E06721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>поступления уведомления об отзыве заявки на счет, указанный Претендентом.</w:t>
      </w:r>
    </w:p>
    <w:p w:rsidR="00863258" w:rsidRPr="00E06721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863258" w:rsidRPr="00E06721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E06721">
        <w:rPr>
          <w:rFonts w:ascii="Times New Roman" w:hAnsi="Times New Roman" w:cs="Times New Roman"/>
          <w:sz w:val="24"/>
          <w:szCs w:val="24"/>
        </w:rPr>
        <w:t>об отказе в допуске Претендента к участию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863258" w:rsidRPr="00E06721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lastRenderedPageBreak/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Претендента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863258" w:rsidRDefault="00863258" w:rsidP="0086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3258" w:rsidRPr="00E06721" w:rsidRDefault="00863258" w:rsidP="0086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863258" w:rsidRPr="00E06721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63258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63258" w:rsidRDefault="00863258" w:rsidP="0086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3258" w:rsidRPr="00E06721" w:rsidRDefault="00863258" w:rsidP="0086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63258" w:rsidRPr="00E06721" w:rsidRDefault="00863258" w:rsidP="00863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863258" w:rsidRDefault="00863258" w:rsidP="00863258">
      <w:pPr>
        <w:jc w:val="center"/>
        <w:rPr>
          <w:bCs/>
          <w:sz w:val="24"/>
          <w:szCs w:val="24"/>
        </w:rPr>
      </w:pPr>
    </w:p>
    <w:p w:rsidR="00863258" w:rsidRPr="009C056F" w:rsidRDefault="00863258" w:rsidP="00863258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p w:rsidR="00863258" w:rsidRDefault="00863258" w:rsidP="00863258">
      <w:pPr>
        <w:jc w:val="center"/>
        <w:rPr>
          <w:b/>
          <w:b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863258" w:rsidRPr="00A71449" w:rsidTr="008F3DED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863258" w:rsidRPr="00A71449" w:rsidTr="008F3DED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b/>
                <w:bCs/>
                <w:sz w:val="24"/>
                <w:szCs w:val="24"/>
              </w:rPr>
              <w:t>ЗАО «Консалтинг-Спектр»</w:t>
            </w:r>
          </w:p>
        </w:tc>
        <w:tc>
          <w:tcPr>
            <w:tcW w:w="470" w:type="dxa"/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863258" w:rsidRPr="00A71449" w:rsidTr="008F3DED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 xml:space="preserve">603005, г. </w:t>
            </w:r>
            <w:proofErr w:type="spellStart"/>
            <w:r w:rsidRPr="00A71449">
              <w:rPr>
                <w:sz w:val="24"/>
                <w:szCs w:val="24"/>
              </w:rPr>
              <w:t>Н.Новгород</w:t>
            </w:r>
            <w:proofErr w:type="spellEnd"/>
            <w:r w:rsidRPr="00A71449">
              <w:rPr>
                <w:sz w:val="24"/>
                <w:szCs w:val="24"/>
              </w:rPr>
              <w:t>, ул. Минина, 3А, к.1</w:t>
            </w:r>
          </w:p>
        </w:tc>
        <w:tc>
          <w:tcPr>
            <w:tcW w:w="470" w:type="dxa"/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863258" w:rsidRPr="00A71449" w:rsidTr="008F3DED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5250030085/526001001</w:t>
            </w:r>
          </w:p>
        </w:tc>
        <w:tc>
          <w:tcPr>
            <w:tcW w:w="470" w:type="dxa"/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863258" w:rsidRPr="00A71449" w:rsidTr="008F3DED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gramStart"/>
            <w:r w:rsidRPr="00A71449">
              <w:rPr>
                <w:sz w:val="24"/>
                <w:szCs w:val="24"/>
              </w:rPr>
              <w:t>Р</w:t>
            </w:r>
            <w:proofErr w:type="gramEnd"/>
            <w:r w:rsidRPr="00A71449">
              <w:rPr>
                <w:sz w:val="24"/>
                <w:szCs w:val="24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40702810852000000259</w:t>
            </w:r>
          </w:p>
        </w:tc>
        <w:tc>
          <w:tcPr>
            <w:tcW w:w="470" w:type="dxa"/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863258" w:rsidRPr="00A71449" w:rsidTr="008F3DED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71449">
              <w:rPr>
                <w:sz w:val="24"/>
                <w:szCs w:val="24"/>
              </w:rPr>
              <w:t xml:space="preserve"> ООО «</w:t>
            </w:r>
            <w:proofErr w:type="spellStart"/>
            <w:r w:rsidRPr="00A71449">
              <w:rPr>
                <w:sz w:val="24"/>
                <w:szCs w:val="24"/>
              </w:rPr>
              <w:t>РегионИнвестБанк</w:t>
            </w:r>
            <w:proofErr w:type="spellEnd"/>
            <w:r w:rsidRPr="00A7144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470" w:type="dxa"/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863258" w:rsidRPr="00A71449" w:rsidTr="008F3DED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63258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30101810</w:t>
            </w:r>
            <w:r>
              <w:rPr>
                <w:sz w:val="24"/>
                <w:szCs w:val="24"/>
              </w:rPr>
              <w:t>722020000735</w:t>
            </w:r>
          </w:p>
        </w:tc>
        <w:tc>
          <w:tcPr>
            <w:tcW w:w="470" w:type="dxa"/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863258" w:rsidRPr="00A71449" w:rsidTr="008F3DED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63258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0422</w:t>
            </w:r>
            <w:r>
              <w:rPr>
                <w:sz w:val="24"/>
                <w:szCs w:val="24"/>
              </w:rPr>
              <w:t>02735</w:t>
            </w:r>
            <w:bookmarkStart w:id="0" w:name="_GoBack"/>
            <w:bookmarkEnd w:id="0"/>
          </w:p>
        </w:tc>
        <w:tc>
          <w:tcPr>
            <w:tcW w:w="470" w:type="dxa"/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863258" w:rsidRPr="00A71449" w:rsidTr="008F3DED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Директор</w:t>
            </w:r>
          </w:p>
        </w:tc>
        <w:tc>
          <w:tcPr>
            <w:tcW w:w="470" w:type="dxa"/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863258" w:rsidRPr="00A71449" w:rsidTr="008F3DED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A71449">
              <w:rPr>
                <w:sz w:val="24"/>
                <w:szCs w:val="24"/>
              </w:rPr>
              <w:t xml:space="preserve">О.А. </w:t>
            </w:r>
            <w:proofErr w:type="spellStart"/>
            <w:r w:rsidRPr="00A71449">
              <w:rPr>
                <w:sz w:val="24"/>
                <w:szCs w:val="24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63258" w:rsidRPr="00A71449" w:rsidRDefault="00863258" w:rsidP="008F3DED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863258" w:rsidRPr="00B51BDA" w:rsidRDefault="00863258" w:rsidP="008632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863258" w:rsidRDefault="00863258" w:rsidP="00863258"/>
    <w:p w:rsidR="00863258" w:rsidRDefault="00863258" w:rsidP="00863258"/>
    <w:p w:rsidR="00863258" w:rsidRDefault="00863258" w:rsidP="00863258"/>
    <w:p w:rsidR="00863258" w:rsidRDefault="00863258" w:rsidP="00863258"/>
    <w:p w:rsidR="00863258" w:rsidRDefault="00863258" w:rsidP="00863258"/>
    <w:p w:rsidR="00863258" w:rsidRDefault="00863258" w:rsidP="00863258"/>
    <w:p w:rsidR="00863258" w:rsidRDefault="00863258" w:rsidP="00863258"/>
    <w:p w:rsidR="00863258" w:rsidRDefault="00863258" w:rsidP="00863258"/>
    <w:p w:rsidR="00863258" w:rsidRDefault="00863258" w:rsidP="00863258"/>
    <w:p w:rsidR="00863258" w:rsidRDefault="00863258" w:rsidP="00863258"/>
    <w:p w:rsidR="00863258" w:rsidRDefault="00863258" w:rsidP="00863258"/>
    <w:p w:rsidR="00863258" w:rsidRDefault="00863258" w:rsidP="00863258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58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3258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632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32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632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3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63258"/>
    <w:pPr>
      <w:spacing w:after="120"/>
    </w:pPr>
  </w:style>
  <w:style w:type="character" w:customStyle="1" w:styleId="a4">
    <w:name w:val="Основной текст Знак"/>
    <w:basedOn w:val="a0"/>
    <w:link w:val="a3"/>
    <w:rsid w:val="008632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632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32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632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3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63258"/>
    <w:pPr>
      <w:spacing w:after="120"/>
    </w:pPr>
  </w:style>
  <w:style w:type="character" w:customStyle="1" w:styleId="a4">
    <w:name w:val="Основной текст Знак"/>
    <w:basedOn w:val="a0"/>
    <w:link w:val="a3"/>
    <w:rsid w:val="008632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Lvk4w3ArBlaksOmQjzMKM4gAebdWtKK+6wXNNK35DDI=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xnsTjIcr/1/J2jdfbt1+eJ9cWTvwOL2F25HZNprZCjM=</DigestValue>
    </Reference>
  </SignedInfo>
  <SignatureValue>dOBaUaqZhI75T2svV144cfo4FxbfXIN7cMKuZx1pxqJaXF/ZH9IZZjYFvXPG8Oiw
XKxR2TvFWvglwNgztaRnXw==</SignatureValue>
  <KeyInfo>
    <X509Data>
      <X509Certificate>MIIF3TCCBYygAwIBAgIKJ3sReAABAAGI1DAIBgYqhQMCAgMwgY4xHzAdBgkqhkiG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hnT+nALqwt++3EfbDG/J/rnq9Fw=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vlNCtoyBRz/RpmETrk3AW7quSTk=</DigestValue>
      </Reference>
      <Reference URI="/word/styles.xml?ContentType=application/vnd.openxmlformats-officedocument.wordprocessingml.styles+xml">
        <DigestMethod Algorithm="http://www.w3.org/2000/09/xmldsig#sha1"/>
        <DigestValue>g8FG/mwpRv/luxiN9w8xuM8VoTg=</DigestValue>
      </Reference>
      <Reference URI="/word/stylesWithEffects.xml?ContentType=application/vnd.ms-word.stylesWithEffects+xml">
        <DigestMethod Algorithm="http://www.w3.org/2000/09/xmldsig#sha1"/>
        <DigestValue>OZZR32w16y6LBh08JZelgZUJdJo=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2013-11-14T05:27:21Z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2013-11-14T05:27:21Z</xd:SigningTime>
          <xd:SigningCertificate>
            <xd:Cert>
              <xd:CertDigest>
                <DigestMethod Algorithm="http://www.w3.org/2000/09/xmldsig#sha1"/>
                <DigestValue>ygPp0BxGHfJU3dI82wsx5Sv2hFQ=</DigestValue>
              </xd:CertDigest>
              <xd:IssuerSerial>
                <X509IssuerName>CN=UC Sertum-Pro, O=ООО Сертум-Про, L=Екатеринбург, C=RU, E=ca@sertum-pro.ru</X509IssuerName>
                <X509SerialNumber>186442501109082583304404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2013-11-14T05:17:00Z</dcterms:created>
  <dcterms:modified xsi:type="dcterms:W3CDTF">2013-11-14T05:27:00Z</dcterms:modified>
</cp:coreProperties>
</file>