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F1" w:rsidRPr="005B0C39" w:rsidRDefault="00171A93" w:rsidP="00FA1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" w:hAnsi="Times New Roman" w:cs="Times New Roman"/>
          <w:b/>
          <w:bCs/>
          <w:sz w:val="24"/>
          <w:szCs w:val="24"/>
        </w:rPr>
      </w:pPr>
      <w:r w:rsidRPr="005B0C39">
        <w:rPr>
          <w:rFonts w:ascii="Times New Roman" w:eastAsia="NewtonC" w:hAnsi="Times New Roman" w:cs="Times New Roman"/>
          <w:b/>
          <w:bCs/>
          <w:sz w:val="24"/>
          <w:szCs w:val="24"/>
        </w:rPr>
        <w:t>Внимание!</w:t>
      </w:r>
    </w:p>
    <w:p w:rsidR="000927AB" w:rsidRPr="005B0C39" w:rsidRDefault="000927AB" w:rsidP="006B431E">
      <w:pPr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0927AB" w:rsidRPr="005B0C39" w:rsidRDefault="000927AB" w:rsidP="006B431E">
      <w:pPr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FA1BC1" w:rsidRPr="005B0C39" w:rsidRDefault="00FA1BC1" w:rsidP="00FB5A00">
      <w:pPr>
        <w:spacing w:after="0" w:line="240" w:lineRule="auto"/>
        <w:ind w:firstLine="708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5B0C39">
        <w:rPr>
          <w:rFonts w:ascii="Times New Roman" w:eastAsia="NewtonC" w:hAnsi="Times New Roman" w:cs="Times New Roman"/>
          <w:sz w:val="24"/>
          <w:szCs w:val="24"/>
        </w:rPr>
        <w:t xml:space="preserve">ОАО «Российский аукционный дом» сообщает о </w:t>
      </w:r>
      <w:r w:rsidR="006B431E" w:rsidRPr="005B0C39">
        <w:rPr>
          <w:rFonts w:ascii="Times New Roman" w:eastAsia="NewtonC" w:hAnsi="Times New Roman" w:cs="Times New Roman"/>
          <w:sz w:val="24"/>
          <w:szCs w:val="24"/>
        </w:rPr>
        <w:t xml:space="preserve">внесении изменений в информационное сообщение, опубликованное в </w:t>
      </w:r>
      <w:r w:rsidR="00A333CC" w:rsidRPr="005B0C39">
        <w:rPr>
          <w:rFonts w:ascii="Times New Roman" w:eastAsia="NewtonC" w:hAnsi="Times New Roman" w:cs="Times New Roman"/>
          <w:sz w:val="24"/>
          <w:szCs w:val="24"/>
        </w:rPr>
        <w:t xml:space="preserve">журнале </w:t>
      </w:r>
      <w:r w:rsidR="00F25BBB" w:rsidRPr="005B0C39">
        <w:rPr>
          <w:rFonts w:ascii="Times New Roman" w:eastAsia="NewtonC" w:hAnsi="Times New Roman" w:cs="Times New Roman"/>
          <w:sz w:val="24"/>
          <w:szCs w:val="24"/>
        </w:rPr>
        <w:t xml:space="preserve">Каталог </w:t>
      </w:r>
      <w:r w:rsidR="00A333CC" w:rsidRPr="005B0C39">
        <w:rPr>
          <w:rFonts w:ascii="Times New Roman" w:eastAsia="NewtonC" w:hAnsi="Times New Roman" w:cs="Times New Roman"/>
          <w:sz w:val="24"/>
          <w:szCs w:val="24"/>
        </w:rPr>
        <w:t xml:space="preserve">Российского аукционного дома </w:t>
      </w:r>
      <w:r w:rsidR="00F25BBB" w:rsidRPr="005B0C39">
        <w:rPr>
          <w:rFonts w:ascii="Times New Roman" w:eastAsia="NewtonC" w:hAnsi="Times New Roman" w:cs="Times New Roman"/>
          <w:sz w:val="24"/>
          <w:szCs w:val="24"/>
        </w:rPr>
        <w:t>№</w:t>
      </w:r>
      <w:r w:rsidR="00FB5A00" w:rsidRPr="005B0C39">
        <w:rPr>
          <w:rFonts w:ascii="Times New Roman" w:eastAsia="NewtonC" w:hAnsi="Times New Roman" w:cs="Times New Roman"/>
          <w:sz w:val="24"/>
          <w:szCs w:val="24"/>
        </w:rPr>
        <w:t xml:space="preserve">38 </w:t>
      </w:r>
      <w:r w:rsidR="00F25BBB" w:rsidRPr="005B0C39">
        <w:rPr>
          <w:rFonts w:ascii="Times New Roman" w:eastAsia="NewtonC" w:hAnsi="Times New Roman" w:cs="Times New Roman"/>
          <w:sz w:val="24"/>
          <w:szCs w:val="24"/>
        </w:rPr>
        <w:t>(1</w:t>
      </w:r>
      <w:r w:rsidR="00FB5A00" w:rsidRPr="005B0C39">
        <w:rPr>
          <w:rFonts w:ascii="Times New Roman" w:eastAsia="NewtonC" w:hAnsi="Times New Roman" w:cs="Times New Roman"/>
          <w:sz w:val="24"/>
          <w:szCs w:val="24"/>
        </w:rPr>
        <w:t>52</w:t>
      </w:r>
      <w:r w:rsidR="00F25BBB" w:rsidRPr="005B0C39">
        <w:rPr>
          <w:rFonts w:ascii="Times New Roman" w:eastAsia="NewtonC" w:hAnsi="Times New Roman" w:cs="Times New Roman"/>
          <w:sz w:val="24"/>
          <w:szCs w:val="24"/>
        </w:rPr>
        <w:t xml:space="preserve">) от </w:t>
      </w:r>
      <w:r w:rsidR="00FB5A00" w:rsidRPr="005B0C39">
        <w:rPr>
          <w:rFonts w:ascii="Times New Roman" w:eastAsia="NewtonC" w:hAnsi="Times New Roman" w:cs="Times New Roman"/>
          <w:sz w:val="24"/>
          <w:szCs w:val="24"/>
        </w:rPr>
        <w:t>11 ноября</w:t>
      </w:r>
      <w:r w:rsidR="00F25BBB" w:rsidRPr="005B0C39">
        <w:rPr>
          <w:rFonts w:ascii="Times New Roman" w:eastAsia="NewtonC" w:hAnsi="Times New Roman" w:cs="Times New Roman"/>
          <w:sz w:val="24"/>
          <w:szCs w:val="24"/>
        </w:rPr>
        <w:t xml:space="preserve">  2013г</w:t>
      </w:r>
      <w:r w:rsidRPr="005B0C39">
        <w:rPr>
          <w:rFonts w:ascii="Times New Roman" w:eastAsia="NewtonC" w:hAnsi="Times New Roman" w:cs="Times New Roman"/>
          <w:sz w:val="24"/>
          <w:szCs w:val="24"/>
        </w:rPr>
        <w:t>.</w:t>
      </w:r>
      <w:r w:rsidR="00F25BBB" w:rsidRPr="005B0C39">
        <w:rPr>
          <w:rFonts w:ascii="Times New Roman" w:eastAsia="NewtonC" w:hAnsi="Times New Roman" w:cs="Times New Roman"/>
          <w:sz w:val="24"/>
          <w:szCs w:val="24"/>
        </w:rPr>
        <w:t>:</w:t>
      </w:r>
    </w:p>
    <w:p w:rsidR="00F25BBB" w:rsidRPr="005B0C39" w:rsidRDefault="00F25BBB" w:rsidP="00FB5A00">
      <w:pPr>
        <w:spacing w:after="0" w:line="240" w:lineRule="auto"/>
        <w:ind w:left="-142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0927AB" w:rsidRPr="005B0C39" w:rsidRDefault="000927AB" w:rsidP="00FB5A00">
      <w:pPr>
        <w:pStyle w:val="ad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5B0C39">
        <w:rPr>
          <w:rFonts w:ascii="Times New Roman" w:eastAsia="NewtonC" w:hAnsi="Times New Roman" w:cs="Times New Roman"/>
          <w:sz w:val="24"/>
          <w:szCs w:val="24"/>
        </w:rPr>
        <w:t xml:space="preserve">На стр. </w:t>
      </w:r>
      <w:r w:rsidR="00F25BBB" w:rsidRPr="005B0C39">
        <w:rPr>
          <w:rFonts w:ascii="Times New Roman" w:eastAsia="NewtonC" w:hAnsi="Times New Roman" w:cs="Times New Roman"/>
          <w:sz w:val="24"/>
          <w:szCs w:val="24"/>
        </w:rPr>
        <w:t>1</w:t>
      </w:r>
      <w:r w:rsidR="00FB5A00" w:rsidRPr="005B0C39">
        <w:rPr>
          <w:rFonts w:ascii="Times New Roman" w:eastAsia="NewtonC" w:hAnsi="Times New Roman" w:cs="Times New Roman"/>
          <w:sz w:val="24"/>
          <w:szCs w:val="24"/>
        </w:rPr>
        <w:t>0-13</w:t>
      </w:r>
      <w:r w:rsidR="00F25BBB" w:rsidRPr="005B0C39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5B0C39">
        <w:rPr>
          <w:rFonts w:ascii="Times New Roman" w:eastAsia="NewtonC" w:hAnsi="Times New Roman" w:cs="Times New Roman"/>
          <w:sz w:val="24"/>
          <w:szCs w:val="24"/>
        </w:rPr>
        <w:t xml:space="preserve"> раздел «</w:t>
      </w:r>
      <w:r w:rsidR="00FB5A00" w:rsidRPr="005B0C39">
        <w:rPr>
          <w:rFonts w:ascii="Times New Roman" w:eastAsia="NewtonC" w:hAnsi="Times New Roman" w:cs="Times New Roman"/>
          <w:sz w:val="24"/>
          <w:szCs w:val="24"/>
        </w:rPr>
        <w:t>Объекты продажи</w:t>
      </w:r>
      <w:r w:rsidR="00E2144E" w:rsidRPr="005B0C39">
        <w:rPr>
          <w:rFonts w:ascii="Times New Roman" w:eastAsia="NewtonC" w:hAnsi="Times New Roman" w:cs="Times New Roman"/>
          <w:sz w:val="24"/>
          <w:szCs w:val="24"/>
        </w:rPr>
        <w:t>» читать в следующей редакции</w:t>
      </w:r>
      <w:r w:rsidRPr="005B0C39">
        <w:rPr>
          <w:rFonts w:ascii="Times New Roman" w:eastAsia="NewtonC" w:hAnsi="Times New Roman" w:cs="Times New Roman"/>
          <w:sz w:val="24"/>
          <w:szCs w:val="24"/>
        </w:rPr>
        <w:t>:</w:t>
      </w:r>
    </w:p>
    <w:p w:rsidR="00FB5A00" w:rsidRPr="005B0C39" w:rsidRDefault="00FB5A00" w:rsidP="00FB5A00">
      <w:pPr>
        <w:pStyle w:val="ad"/>
        <w:spacing w:after="0" w:line="240" w:lineRule="auto"/>
        <w:ind w:left="-142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b/>
          <w:sz w:val="24"/>
          <w:szCs w:val="24"/>
        </w:rPr>
        <w:t>Лот 1:</w:t>
      </w:r>
      <w:r w:rsidRPr="005B0C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C39">
        <w:rPr>
          <w:rFonts w:ascii="Times New Roman" w:hAnsi="Times New Roman" w:cs="Times New Roman"/>
          <w:sz w:val="24"/>
          <w:szCs w:val="24"/>
        </w:rPr>
        <w:t>Права (требования) к Обществу с ограниченной ответственности «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ТорИН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>» (ИНН 3528078522, ОГРН 1023501245767, адрес местонахождения: 162600, Вологодская область, г. Череповец, ул. Металлургов, 10) вытекающие из кредитного договора №1950/0/07338 от 25.07.2007г., кредитного договора №1950/0/07547 от 26.10.2007г., кредитного договора №1950/0/07652 от 17.12.2007г., кредитного договора №1950/0/08033 от 11.02.2008г., кредитного договора №1950/0</w:t>
      </w:r>
      <w:proofErr w:type="gramEnd"/>
      <w:r w:rsidRPr="005B0C39">
        <w:rPr>
          <w:rFonts w:ascii="Times New Roman" w:hAnsi="Times New Roman" w:cs="Times New Roman"/>
          <w:sz w:val="24"/>
          <w:szCs w:val="24"/>
        </w:rPr>
        <w:t>/08108 от 19.03.2008г., кредитного договора №1950/0/08173 от 24.04.2008г.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Общая сумма прав (требований) составляет 36 704 358.16 руб., в том числе: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основной долг в размере 36 248 753.65 руб.;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неуплаченные проценты в размере 420 479.56 руб.;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неустойка в размере 1 791.61 руб.;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госпошлина в размере 33 333.34 руб.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Права на основании договоров обеспечивающих исполнение обязательств, а именно: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 xml:space="preserve">- договору поручительства №1950/0/07338/17 от 27.07.2007г., заключенному с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Чубиным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Павлом Борисовичем;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 xml:space="preserve">- договору поручительства №1950/0/07338/18 от 27.07.2007г., заключенному с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Чубиной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Неллей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Ивановной;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 xml:space="preserve">- договору поручительства №1950/0/07547/19 от 26.10.2007г., заключенному с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Чубиным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Павлом Борисовичем;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 xml:space="preserve">- договору поручительства №1950/0/07547/20 от 26.10.2007г., заключенному с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Чубиной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Неллей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Ивановной;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залога №1950/0/07547/09 от 26.10.2007г; заключенному с ООО «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ТорИН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>»;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 xml:space="preserve">- договору поручительства №1950/0/07652/04 от 17.12.2007г., заключенному с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Чубиной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Неллей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Ивановной;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 xml:space="preserve">- договору поручительства №1950/0/07652/03 от 17.12.2007г., заключенному с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Чубиным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Павлом Борисовичем;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залога №1950/0/07652/01 от 17.12.2007г., заключенному с ООО «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ТорИН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>»;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залога №1950/0/08033/06 от 11.02.2008г., заключенному с ООО «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ТорИН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>»;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залога №1950/0/08033/03 от 11.02.2008г., заключенному с ООО «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ТорИН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>»;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lastRenderedPageBreak/>
        <w:t xml:space="preserve">- договору поручительства №1950/0/08033/24 от 11.02.2008г., заключенному с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Чубиным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Павлом Борисовичем;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 xml:space="preserve">- договору поручительства №1950/0/08033/25 от 11.02.2008г., заключенному с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Чубиной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Неллей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Ивановной;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залога №1950/0/08108/01 от 19.03.2008г., заключенному с ООО «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ТорИН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>»;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 xml:space="preserve">- договору поручительства №1950/0/08108/02 от 19.03.2008г., заключенному с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Чубиным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Павлом Борисовичем;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 xml:space="preserve">- договору поручительства №1950/0/08108/03 от 19.03.2008г. заключенному с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Чубиной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Неллей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Ивановной;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 xml:space="preserve">- договору поручительства №1950/0/08173/10 от 24.04.2008г., заключенному с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Чубиным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Павлом Борисовичем;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поручительства №1950/0/08173/11 от 24.04.2008г.,</w:t>
      </w:r>
      <w:proofErr w:type="gramStart"/>
      <w:r w:rsidRPr="005B0C3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B0C39">
        <w:rPr>
          <w:rFonts w:ascii="Times New Roman" w:hAnsi="Times New Roman" w:cs="Times New Roman"/>
          <w:sz w:val="24"/>
          <w:szCs w:val="24"/>
        </w:rPr>
        <w:t xml:space="preserve"> заключенному с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Чубиной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Неллей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Ивановной;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залога №1950/0/08173/02 от 24.04.2008г., заключенному с ООО «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ТорИН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>»;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залога №1950/0/08173/05 от24.08.2008г., заключенному с ООО «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ТорИН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>».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b/>
          <w:sz w:val="24"/>
          <w:szCs w:val="24"/>
        </w:rPr>
        <w:t>Лот 2:</w:t>
      </w:r>
      <w:r w:rsidRPr="005B0C39">
        <w:rPr>
          <w:rFonts w:ascii="Times New Roman" w:hAnsi="Times New Roman" w:cs="Times New Roman"/>
          <w:sz w:val="24"/>
          <w:szCs w:val="24"/>
        </w:rPr>
        <w:t xml:space="preserve"> Права (требования) к Обществу с ограниченной ответственностью «Хлеб» (ИНН 3522003200, ОГРН 1043500482410, адрес местонахождения: 162600, Вологодская область, п. Чагода, ул. Кооперативная д.25) вытекающие из договора об открытии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невозобновляемой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кредитной линии №1940/9/07003 от 22.03.2007г.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Общая сумма прав (требований) составляет 15 857 306.33 руб., в том числе: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основной долг в размере 13 724 287.01 руб.;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неуплаченные проценты в размере 1 879 580.84 руб.;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неустойка в размере 76 723.57 руб.;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госпошлина в размере 176 714.91 руб.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Права на основании договоров обеспечивающих исполнение обязательств, а именно: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ипотеки №1940/9/07003/02 от 22.03.2007г., заключенному с Яблоковым Игорем Игоревичем;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залога недвижимости (договору ипотеки) №1940/9/07003/10 от 22.03.2007г., заключенному с Яблоковым Игорем Игоревичем;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поручительства №1940/9/07003/04 от 22.03.2007г., заключенному с Толкачевым Петром Алексеевичем;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поручительства №1940/9/07003/05 от 22.03.2007г., заключенному с Яблоковым Игорем Игоревичем;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lastRenderedPageBreak/>
        <w:t>- договору поручительства №1940/9/07003/06 от 22.03.2007г. заключенному с Яблоковой Ириной Юрьевной.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b/>
          <w:sz w:val="24"/>
          <w:szCs w:val="24"/>
        </w:rPr>
        <w:t>Лот 3:</w:t>
      </w:r>
      <w:r w:rsidRPr="005B0C39">
        <w:rPr>
          <w:rFonts w:ascii="Times New Roman" w:hAnsi="Times New Roman" w:cs="Times New Roman"/>
          <w:sz w:val="24"/>
          <w:szCs w:val="24"/>
        </w:rPr>
        <w:t xml:space="preserve"> Права (требования) к Обществу с ограниченной ответственностью «Люкс» (ИНН 7610067545, ОГРН 1067610013008, адрес местонахождения: 152915, Ярославская область, г. Рыбинск, ул. 1-я Выборгская, д. 50) вытекающие из договора об открытии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невозобновляемой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кредитной линии №1576/0/09003 от 26.01.2009г.; договора об открытии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невозобновляемой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кредитной линии №1576/0/09091 от 22.06.2009г.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 xml:space="preserve">Общая сумма прав (требований) составляет </w:t>
      </w:r>
      <w:r w:rsidR="00100F85" w:rsidRPr="005B0C39">
        <w:rPr>
          <w:rFonts w:ascii="Times New Roman" w:hAnsi="Times New Roman" w:cs="Times New Roman"/>
          <w:sz w:val="24"/>
          <w:szCs w:val="24"/>
        </w:rPr>
        <w:t xml:space="preserve">71 699 091,2 </w:t>
      </w:r>
      <w:r w:rsidRPr="005B0C39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основной долг в размере 66 000 000,00 руб.;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неуплаченные проценты в размере 4 098 849.31 руб.;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неустойка в размере 1 278 731.57 руб.;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госпошлина в размере 321 510.32 руб.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Права на основании договоров обеспечивающих исполнение обязательств, а именно: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 xml:space="preserve">- договору поручительства №1576/0/09003/03 от 26.01.2009г., заключенному с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Яремко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Богданом Романовичем;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поручительства №1576/0/09003/04 от 26.01.2009г., заключенному с Горшкалевой Ольгой Владимировной;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залога №1576/0/09003/07 от 06.02.2009г., заключенному с ООО «Люкс»;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залога недвижимости (ипотеки) №1576/0/090091/02 от 22.06.2009г., заключенному с ООО «Люкс»;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залога №1576/0/09091/03 от 22.06.2009г., заключенному с ООО «Люкс»;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 xml:space="preserve">- договору поручительства №1576/0/09091/04 от 22.06.2009г., заключенному с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Яремко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Богданом Романовичем;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поручительства №1576/0/09091/05 от 22.06.2009г., заключенному с Горшкалевой Ольгой Владимировной;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b/>
          <w:sz w:val="24"/>
          <w:szCs w:val="24"/>
        </w:rPr>
        <w:t>Лот 4:</w:t>
      </w:r>
      <w:r w:rsidRPr="005B0C39">
        <w:rPr>
          <w:rFonts w:ascii="Times New Roman" w:hAnsi="Times New Roman" w:cs="Times New Roman"/>
          <w:sz w:val="24"/>
          <w:szCs w:val="24"/>
        </w:rPr>
        <w:t xml:space="preserve"> Права (требования) к Обществу с ограниченной ответственностью «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Свинокомплекс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«Горка» (ИНН 7610053091, ОГРН 10276011601120898, адрес местонахождения: 152982, Ярославская область, Рыбинский район, Покровская САТ, поселок Красная Горка) вытекающие из договора об открытии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невозобновляемой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кредитной линии №1576/9/06123 от 06.04.2006г.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Общая сумма прав (требований) составляет 34 137 007,15 руб., в том числе: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основной долг в размере 30 000 000,00 руб.;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неуплаченные проценты в размере 3 750 108.85 руб.;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неустойка в размере 248 312.16 руб.;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lastRenderedPageBreak/>
        <w:t>- госпошлина в размере 138 586.14 руб.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Права на основании договоров обеспечивающих исполнение обязательств, а именно: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поручительства №1576/9/06123/3 от 06.04.2006г., заключенному с ООО «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Свинокомплекс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«Волжский»;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поручительства №1576/9/06123/8 от 06.04.2006г., заключенному с ООО «Торговый дом «Скала»;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 xml:space="preserve">- договору поручительства №1576/9/06123/10 от 06.04.2006г., заключенному с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Ефимушкиным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Александром Кузьмичом;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поручительства №1576/9/06123/11 от 06.04.2006г., заключенному с Рязанцевым Павлом Николаевичем;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залога №1576/9/06123/12 от 06.04.2006г., заключенному с ООО «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Свинокомплекс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«Горка»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залога №1576/9/06123/14 от 06.04.2006г., заключенному с ООО «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Свинокомплекс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«Волжский»;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залога №1576/9/06123/15 от 02.06.2006г., заключенному с ООО «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Свинокомплекс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«Горка»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залога №1576/9/06123/16 от 02.06.2006г., заключенному с ООО «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Свинокомплекс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«Горка»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залога недвижимости (ипотеки) №1576/9/06123/17 от 07.06.2006г., заключенному с ООО «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Свинокомплекс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«Горка»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залога недвижимости (ипотеки) №1576/9/06123/19 от 07.07.2006г., заключенному с ООО «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Свинокомплекс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«Горка»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 xml:space="preserve">- договору залога №1576/9/06123/20 от 09.06.2007г., заключенному с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Ефимушкиным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Александром Александровичем;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залога недвижимости (ипотеки) №1576/9/06123/21 от 26.02.2008г., заключенному с ООО «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Свинокомплекс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«Горка»</w:t>
      </w:r>
    </w:p>
    <w:p w:rsidR="00DD1097" w:rsidRPr="005B0C39" w:rsidRDefault="00DD1097" w:rsidP="00DD1097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b/>
          <w:sz w:val="24"/>
          <w:szCs w:val="24"/>
        </w:rPr>
        <w:t>Лот 5:</w:t>
      </w:r>
      <w:r w:rsidRPr="005B0C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C39">
        <w:rPr>
          <w:rFonts w:ascii="Times New Roman" w:hAnsi="Times New Roman" w:cs="Times New Roman"/>
          <w:sz w:val="24"/>
          <w:szCs w:val="24"/>
        </w:rPr>
        <w:t xml:space="preserve">Права (требования) к </w:t>
      </w:r>
      <w:r w:rsidR="00B820B6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</w:t>
      </w:r>
      <w:bookmarkStart w:id="0" w:name="_GoBack"/>
      <w:bookmarkEnd w:id="0"/>
      <w:r w:rsidRPr="005B0C39">
        <w:rPr>
          <w:rFonts w:ascii="Times New Roman" w:hAnsi="Times New Roman" w:cs="Times New Roman"/>
          <w:sz w:val="24"/>
          <w:szCs w:val="24"/>
        </w:rPr>
        <w:t xml:space="preserve"> «Гермес» (ИНН 3703015574, ОГРН 1043700403625, адрес местонахождения: 155800, Ивановская область, г. Кинешма, ул. Желябова, д. 47) вытекающие из договора об открытии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невозобновляемой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кредитной линии №8578/2/08020 от 21.02.2008г., договора об открытии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невозобновляемой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кредитной линии №8578/2/08172 от 23.07.2008г., договора об открытии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невозобновляемой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кредитной линии №8578/2/08237 от 29.12.2008</w:t>
      </w:r>
      <w:proofErr w:type="gramEnd"/>
      <w:r w:rsidRPr="005B0C39">
        <w:rPr>
          <w:rFonts w:ascii="Times New Roman" w:hAnsi="Times New Roman" w:cs="Times New Roman"/>
          <w:sz w:val="24"/>
          <w:szCs w:val="24"/>
        </w:rPr>
        <w:t>г.</w:t>
      </w:r>
    </w:p>
    <w:p w:rsidR="00DD1097" w:rsidRPr="005B0C39" w:rsidRDefault="00DD1097" w:rsidP="00DD1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Общая сумма прав (требований) составляет 35 097 260,86 руб., в том числе:</w:t>
      </w:r>
    </w:p>
    <w:p w:rsidR="00DD1097" w:rsidRPr="005B0C39" w:rsidRDefault="00DD1097" w:rsidP="00DD1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основной долг в размере 33 945 277.16 руб.;</w:t>
      </w:r>
    </w:p>
    <w:p w:rsidR="00DD1097" w:rsidRPr="005B0C39" w:rsidRDefault="00DD1097" w:rsidP="00DD1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неуплаченные проценты в размере 855 335.75 руб.;</w:t>
      </w:r>
    </w:p>
    <w:p w:rsidR="00DD1097" w:rsidRPr="005B0C39" w:rsidRDefault="00DD1097" w:rsidP="00DD1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неустойка в размере 206 305,07 руб.;</w:t>
      </w:r>
    </w:p>
    <w:p w:rsidR="00DD1097" w:rsidRPr="005B0C39" w:rsidRDefault="00DD1097" w:rsidP="00DD1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госпошлина, просроченные платы в размере 90 342,88 руб.</w:t>
      </w:r>
    </w:p>
    <w:p w:rsidR="00DD1097" w:rsidRPr="005B0C39" w:rsidRDefault="00DD1097" w:rsidP="00DD1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Права на основании договоров обеспечивающих исполнение обязательств, а именно:</w:t>
      </w:r>
    </w:p>
    <w:p w:rsidR="00DD1097" w:rsidRPr="005B0C39" w:rsidRDefault="00DD1097" w:rsidP="00DD1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lastRenderedPageBreak/>
        <w:t>- договору залога №8578/2/08020/01 от 21.02.2008г., заключенному с ООО «Гермес» - товары в обороте;</w:t>
      </w:r>
    </w:p>
    <w:p w:rsidR="00DD1097" w:rsidRPr="005B0C39" w:rsidRDefault="00DD1097" w:rsidP="00DD1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залога №8578/2/08020/03, от 21.02.2008г., заключенному с ИП Майоровым Андреем Борисовичем – электрооборудование: КСО 298 сх.8 ВВ-600, 2007 года выпуска, подстанция 2КТП-ПК-160/6/04, 2007 года выпуска, трансформатор силовой ТМ-160/6/04, 2007 года выпуска,  кабель АСБл-10 3х95, 2007 года выпуска</w:t>
      </w:r>
    </w:p>
    <w:p w:rsidR="00DD1097" w:rsidRPr="005B0C39" w:rsidRDefault="00DD1097" w:rsidP="00DD1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поручительству №8578/2/08020/06, от 21.02.2008г., заключенному с Майоровым Андреем Борисовичем;</w:t>
      </w:r>
    </w:p>
    <w:p w:rsidR="00DD1097" w:rsidRPr="005B0C39" w:rsidRDefault="00DD1097" w:rsidP="00DD1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поручительству №8578/2/08020/07, от 21.02.2008г., заключенному с Майоровой Ларисой Вячеславовной;</w:t>
      </w:r>
    </w:p>
    <w:p w:rsidR="00DD1097" w:rsidRPr="005B0C39" w:rsidRDefault="00DD1097" w:rsidP="00DD1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 xml:space="preserve">- договору поручительству №8578/2/08020/08, от 21.02.2008г., заключенному с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Батрыгиным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Алексеем Викторовичем;</w:t>
      </w:r>
    </w:p>
    <w:p w:rsidR="00DD1097" w:rsidRPr="005B0C39" w:rsidRDefault="00DD1097" w:rsidP="00DD1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 xml:space="preserve">- договору поручительству №8578/2/08020/09, от 21.02.2008г., заключенному с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Батрыгиной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Светланой Владимировной;</w:t>
      </w:r>
    </w:p>
    <w:p w:rsidR="00DD1097" w:rsidRPr="005B0C39" w:rsidRDefault="00DD1097" w:rsidP="00DD1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поручительству №8578/2/08020/10, от 21.02.2008г., заключенному с ИП Майоровым Андреем Борисовичем;</w:t>
      </w:r>
    </w:p>
    <w:p w:rsidR="00DD1097" w:rsidRPr="005B0C39" w:rsidRDefault="00DD1097" w:rsidP="00DD1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поручительству №8578/2/08020/11, от 29.06.2009г., заключенному с Майоровой Ларисой Вячеславовной;</w:t>
      </w:r>
    </w:p>
    <w:p w:rsidR="00DD1097" w:rsidRPr="005B0C39" w:rsidRDefault="00DD1097" w:rsidP="00DD1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залога долей в уставном капитале №8578/2/08020/13, от 29.06.2009г., заключенному с Майоровой Ларисой Вячеславовной;</w:t>
      </w:r>
    </w:p>
    <w:p w:rsidR="00DD1097" w:rsidRPr="005B0C39" w:rsidRDefault="00DD1097" w:rsidP="00DD1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залога долей в уставном капитале №8578/2/08020/12, от 29.06.2009г., заключенному с Майоровым Андреем Борисовичем;</w:t>
      </w:r>
    </w:p>
    <w:p w:rsidR="00DD1097" w:rsidRPr="005B0C39" w:rsidRDefault="00DD1097" w:rsidP="00DD1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поручительству №8578/2/08172/04, от 23.07.2008г. заключенному с Майоровой Ларисой Вячеславовной;</w:t>
      </w:r>
    </w:p>
    <w:p w:rsidR="00DD1097" w:rsidRPr="005B0C39" w:rsidRDefault="00DD1097" w:rsidP="00DD1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 xml:space="preserve">- договору поручительству №8578/2/08172/06, от 23.07.2008г. заключенному с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Батрыгиной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Светланой Владимировной;</w:t>
      </w:r>
    </w:p>
    <w:p w:rsidR="00DD1097" w:rsidRPr="005B0C39" w:rsidRDefault="00DD1097" w:rsidP="00DD1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 xml:space="preserve">- договору поручительству №8578/2/08172/05, от 23.07.2008г. заключенному с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Батрыгиным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Алексеем Викторовичем;</w:t>
      </w:r>
    </w:p>
    <w:p w:rsidR="00DD1097" w:rsidRPr="005B0C39" w:rsidRDefault="00DD1097" w:rsidP="00DD1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поручительству №8578/2/08172/07, от 23.07.2008г. заключенному с ИП Майоровым Андреем Борисовичем;</w:t>
      </w:r>
    </w:p>
    <w:p w:rsidR="00DD1097" w:rsidRPr="005B0C39" w:rsidRDefault="00DD1097" w:rsidP="00DD1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поручительству №8578/2/08172/08, от 25.09.2008г., заключенному с ИП Майоровой Ларисой Вячеславовной;</w:t>
      </w:r>
    </w:p>
    <w:p w:rsidR="00DD1097" w:rsidRPr="005B0C39" w:rsidRDefault="00DD1097" w:rsidP="00DD1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поручительству №8578/2/08172/03, от 25.07.2008г., заключенному с Майоровым Андреем Борисовичем;</w:t>
      </w:r>
    </w:p>
    <w:p w:rsidR="00DD1097" w:rsidRPr="005B0C39" w:rsidRDefault="00DD1097" w:rsidP="00DD1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залога №8578/2/08020/05, от 21.02.2008г., заключенному с Майоровым Андреем Борисовичем – транспортное средство ГАЗ 33104, 2007 года выпуска (</w:t>
      </w:r>
      <w:proofErr w:type="gramStart"/>
      <w:r w:rsidRPr="005B0C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B0C39">
        <w:rPr>
          <w:rFonts w:ascii="Times New Roman" w:hAnsi="Times New Roman" w:cs="Times New Roman"/>
          <w:sz w:val="24"/>
          <w:szCs w:val="24"/>
        </w:rPr>
        <w:t>/н М 593 ВМ 37, VIN X9633104070926276);</w:t>
      </w:r>
    </w:p>
    <w:p w:rsidR="00DD1097" w:rsidRPr="005B0C39" w:rsidRDefault="00DD1097" w:rsidP="00DD1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поручительству №8578/2/08237/04, от 29.12.2008г., заключенному с ИП Майоровым Андреем Борисовичем;</w:t>
      </w:r>
    </w:p>
    <w:p w:rsidR="00DD1097" w:rsidRPr="005B0C39" w:rsidRDefault="00DD1097" w:rsidP="00DD1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поручительству №8578/2/08237/05, от 29.12.2008г., заключенному с ИП Майоровой Ларисой Вячеславовной;</w:t>
      </w:r>
    </w:p>
    <w:p w:rsidR="00DD1097" w:rsidRPr="005B0C39" w:rsidRDefault="00DD1097" w:rsidP="00DD1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 xml:space="preserve">- договору поручительству №8578/2/08237/07, от 29.12.2008г., заключенному с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Батрыгиной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Светланой Владимировной;</w:t>
      </w:r>
    </w:p>
    <w:p w:rsidR="00DD1097" w:rsidRPr="005B0C39" w:rsidRDefault="00DD1097" w:rsidP="00DD1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 xml:space="preserve">- договору поручительству №8578/2/08237/06, от 29.12.2008г., заключенному с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Батрыгиным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Алексеем Викторовичем;</w:t>
      </w:r>
    </w:p>
    <w:p w:rsidR="00DD1097" w:rsidRPr="005B0C39" w:rsidRDefault="00DD1097" w:rsidP="00DD1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 xml:space="preserve">- договору залога недвижимости (ипотеки) №8578/2/08237/08, от 12.01.2009г., заключенному с Майоровым Андреем Борисовичем – объект недвижимости – строение – материальный склад хранения строительных и хозяйственных товаров, назначение: нежилое, общей площадью 111,7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., инвентарный №24:405:002:000131900, адрес объекта: Ивановская область,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B0C3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B0C39">
        <w:rPr>
          <w:rFonts w:ascii="Times New Roman" w:hAnsi="Times New Roman" w:cs="Times New Roman"/>
          <w:sz w:val="24"/>
          <w:szCs w:val="24"/>
        </w:rPr>
        <w:t>инешма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ул.Желябова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, д.47; земельный участок с площадью, функционально обеспечивающей находящейся на ней объекты недвижимости строение – материальный склад хранения строительных и хозяйственных товаров, склад </w:t>
      </w:r>
      <w:r w:rsidRPr="005B0C39">
        <w:rPr>
          <w:rFonts w:ascii="Times New Roman" w:hAnsi="Times New Roman" w:cs="Times New Roman"/>
          <w:sz w:val="24"/>
          <w:szCs w:val="24"/>
        </w:rPr>
        <w:lastRenderedPageBreak/>
        <w:t xml:space="preserve">смешанных товаров, здание- проходной, площадью 2 321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, расположенный по адресу: Ивановская область,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B0C3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B0C39">
        <w:rPr>
          <w:rFonts w:ascii="Times New Roman" w:hAnsi="Times New Roman" w:cs="Times New Roman"/>
          <w:sz w:val="24"/>
          <w:szCs w:val="24"/>
        </w:rPr>
        <w:t>инешма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ул.Желябова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>, д.47, кадастровый №37:25:010233:18.</w:t>
      </w:r>
    </w:p>
    <w:p w:rsidR="00DD1097" w:rsidRPr="005B0C39" w:rsidRDefault="00DD1097" w:rsidP="00DD1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залога №8578/2/07141/01, от 31.07.2007г., заключенному с ООО «Гермес» - товары в обороте,</w:t>
      </w:r>
    </w:p>
    <w:p w:rsidR="00DD1097" w:rsidRPr="005B0C39" w:rsidRDefault="00DD1097" w:rsidP="00DD1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залога №8578/2/07141/02, от 31.07.2007г., заключенному с ИП Майоровым Андреем Борисовичем – товары в обороте;</w:t>
      </w:r>
    </w:p>
    <w:p w:rsidR="00DD1097" w:rsidRPr="005B0C39" w:rsidRDefault="00DD1097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 xml:space="preserve">- договору залога недвижимости (ипотеки) №8578/2/08172/09, от 28.10.2009г., заключенному с Майоровым Андреем Борисовичем – объект недвижимости – здание – проходная, общей площадью – 55,8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., инвентарный №24:405:002:000139210:0204, адрес объекта Ивановская область,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B0C3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B0C39">
        <w:rPr>
          <w:rFonts w:ascii="Times New Roman" w:hAnsi="Times New Roman" w:cs="Times New Roman"/>
          <w:sz w:val="24"/>
          <w:szCs w:val="24"/>
        </w:rPr>
        <w:t>инешма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ул.Желябова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, д.47; объект недвижимости – здание – склад смешанных товаров, общей площадью 449,3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., инвентарный №24:405:002:000139210:0205, адрес объекта Ивановская область,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B0C3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B0C39">
        <w:rPr>
          <w:rFonts w:ascii="Times New Roman" w:hAnsi="Times New Roman" w:cs="Times New Roman"/>
          <w:sz w:val="24"/>
          <w:szCs w:val="24"/>
        </w:rPr>
        <w:t>инешма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ул.Желябова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, д.47; земельный участок с площадью, функционально обеспечивающей находящейся на ней объекты недвижимости строение – материальный склад хранения строительных и хозяйственных товаров, склад смешанных товаров, здание- проходной, площадью 2 321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, расположенный по адресу: Ивановская область,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B0C3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B0C39">
        <w:rPr>
          <w:rFonts w:ascii="Times New Roman" w:hAnsi="Times New Roman" w:cs="Times New Roman"/>
          <w:sz w:val="24"/>
          <w:szCs w:val="24"/>
        </w:rPr>
        <w:t>инешма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ул.Желябова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>, д.47, кадастровый №37:25:010233:18.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b/>
          <w:sz w:val="24"/>
          <w:szCs w:val="24"/>
        </w:rPr>
        <w:t>Лот 6:</w:t>
      </w:r>
      <w:r w:rsidRPr="005B0C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C39">
        <w:rPr>
          <w:rFonts w:ascii="Times New Roman" w:hAnsi="Times New Roman" w:cs="Times New Roman"/>
          <w:sz w:val="24"/>
          <w:szCs w:val="24"/>
        </w:rPr>
        <w:t xml:space="preserve">Права (требования) к Обществу с ограниченной ответственностью «Коммерческая производственная компания «БОСТИС» (ИНН 3702314878, ОГРН 1023700532712, адрес местонахождения: 153006, г. Иваново, ул. 15-й Проезд, д. 4) вытекающие из договора об открытии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невозобновляемой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кредитной линии №8639/0/09325 от 23.11.2009г., договора об открытии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невозобновляемой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кредитной линии №8639/2/08052 от 13.02.2008г., договора об открытии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невозобновляемой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кредитной линии №8639/2/08134</w:t>
      </w:r>
      <w:proofErr w:type="gramEnd"/>
      <w:r w:rsidRPr="005B0C39">
        <w:rPr>
          <w:rFonts w:ascii="Times New Roman" w:hAnsi="Times New Roman" w:cs="Times New Roman"/>
          <w:sz w:val="24"/>
          <w:szCs w:val="24"/>
        </w:rPr>
        <w:t xml:space="preserve"> от 28.03.2008г.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Общая сумма прав (требований) составляет 24 162 748.92 руб., в том числе: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основной долг в размере 20 838 053.93 руб.;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неуплаченные проценты в размере 505 630.14 руб.;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неустойка в размере 2 727 655.02 руб.;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госпошлина в размере 91 409,</w:t>
      </w:r>
      <w:r w:rsidR="00310B4F" w:rsidRPr="005B0C39">
        <w:rPr>
          <w:rFonts w:ascii="Times New Roman" w:hAnsi="Times New Roman" w:cs="Times New Roman"/>
          <w:sz w:val="24"/>
          <w:szCs w:val="24"/>
        </w:rPr>
        <w:t xml:space="preserve">83 </w:t>
      </w:r>
      <w:r w:rsidRPr="005B0C39">
        <w:rPr>
          <w:rFonts w:ascii="Times New Roman" w:hAnsi="Times New Roman" w:cs="Times New Roman"/>
          <w:sz w:val="24"/>
          <w:szCs w:val="24"/>
        </w:rPr>
        <w:t>руб.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Права на основании договоров обеспечивающих исполнение обязательств, а именно: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залога недвижимости (ипотека) №8639/0/09325/01 от 24.11.2009г., заключенному с ООО «Коммерческая производственная компания «БОСТИС»;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 xml:space="preserve">- договору поручительства №8639/0/09325/02, от 23.11.2009г., заключенному с Мищенко Валентиной Николаевной; 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поручительства №8639/0/09325/03, от 23.11.2009г., заключенному со Столбовым Александром Вячеславовичем;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залога №8639/0/09325/05 от 09.04.2010г., заключенному с ООО «Коммерческая производственная компания «БОСТИС»;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поручительства №8639/2/08052/02, от 13.02.2008г., заключенному с Мищенко Валентиной Николаевной;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lastRenderedPageBreak/>
        <w:t>- договору поручительства №8639/2/08052/03, от 13.02.2008г., заключенному с Столбовым Александром Вячеславовичем;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залога доли в уставном капитале №8639/2/08052/04 от 28.12.2008г., заключенному с Столбовым Александром Вячеславовичем</w:t>
      </w:r>
      <w:r w:rsidR="00AE2686" w:rsidRPr="005B0C39">
        <w:rPr>
          <w:rFonts w:ascii="Times New Roman" w:hAnsi="Times New Roman" w:cs="Times New Roman"/>
          <w:sz w:val="24"/>
          <w:szCs w:val="24"/>
        </w:rPr>
        <w:t>, с Мищенко Валентиной Николаевной</w:t>
      </w:r>
      <w:r w:rsidRPr="005B0C39">
        <w:rPr>
          <w:rFonts w:ascii="Times New Roman" w:hAnsi="Times New Roman" w:cs="Times New Roman"/>
          <w:sz w:val="24"/>
          <w:szCs w:val="24"/>
        </w:rPr>
        <w:t>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поручительства №8639/2/08134/02, от 28.03.2008г., заключенному с Мищенко Валентиной Николаевной;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поручительства №8639/2/08134/03, от 28.03.2008г., заключенному с Столбовым Александром Вячеславовичем;</w:t>
      </w:r>
    </w:p>
    <w:p w:rsidR="00F616EC" w:rsidRPr="005B0C39" w:rsidRDefault="00F616EC" w:rsidP="00F616E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залога №8639/0/08052/01 от 29.12.2008г., заключенному с ООО «Коммерческая производственная компания «БОСТИС»;</w:t>
      </w:r>
    </w:p>
    <w:p w:rsidR="00F616EC" w:rsidRPr="005B0C39" w:rsidRDefault="00F616EC" w:rsidP="00F616E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залога №8639/0/08052/05 от 09.04.2010г.,   заключенному с ООО «Коммерческая производственная компания «БОСТИС»;</w:t>
      </w:r>
    </w:p>
    <w:p w:rsidR="00F616EC" w:rsidRPr="005B0C39" w:rsidRDefault="00F616EC" w:rsidP="00F616E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залога недвижимости (ипотека) №8639/0/09081/01 от 29.04.2009г., заключенному с ООО «Коммерческая производственная компания «БОСТИС»;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b/>
          <w:sz w:val="24"/>
          <w:szCs w:val="24"/>
        </w:rPr>
        <w:t>Лот 7:</w:t>
      </w:r>
      <w:r w:rsidRPr="005B0C39">
        <w:rPr>
          <w:rFonts w:ascii="Times New Roman" w:hAnsi="Times New Roman" w:cs="Times New Roman"/>
          <w:sz w:val="24"/>
          <w:szCs w:val="24"/>
        </w:rPr>
        <w:t xml:space="preserve"> Права (требования) к Индивидуальному Предпринимателю Каримову Руслану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Усмановичу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(ИНН 762100035181, ОГРН 304762705000011, адрес местонахождения: 152260, Ярославская область, Некрасовский район, п. </w:t>
      </w:r>
      <w:proofErr w:type="gramStart"/>
      <w:r w:rsidRPr="005B0C39">
        <w:rPr>
          <w:rFonts w:ascii="Times New Roman" w:hAnsi="Times New Roman" w:cs="Times New Roman"/>
          <w:sz w:val="24"/>
          <w:szCs w:val="24"/>
        </w:rPr>
        <w:t>Некрасовское</w:t>
      </w:r>
      <w:proofErr w:type="gramEnd"/>
      <w:r w:rsidRPr="005B0C39">
        <w:rPr>
          <w:rFonts w:ascii="Times New Roman" w:hAnsi="Times New Roman" w:cs="Times New Roman"/>
          <w:sz w:val="24"/>
          <w:szCs w:val="24"/>
        </w:rPr>
        <w:t xml:space="preserve">, ул. Театральная, д. 30) вытекающие из договора об открытии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невозобновляемой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кредитной линии №6625/9/08059 от 24.03.2008г.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 xml:space="preserve">Общая сумма прав (требований) составляет </w:t>
      </w:r>
      <w:r w:rsidR="00E13196" w:rsidRPr="005B0C39">
        <w:rPr>
          <w:rFonts w:ascii="Times New Roman" w:hAnsi="Times New Roman" w:cs="Times New Roman"/>
          <w:sz w:val="24"/>
          <w:szCs w:val="24"/>
        </w:rPr>
        <w:t xml:space="preserve">11 870 817,21 </w:t>
      </w:r>
      <w:r w:rsidRPr="005B0C39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основной долг в размере 8 959 029.25 руб.;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 xml:space="preserve">- неуплаченные проценты в размере </w:t>
      </w:r>
      <w:r w:rsidR="00E13196" w:rsidRPr="005B0C39">
        <w:rPr>
          <w:rFonts w:ascii="Times New Roman" w:hAnsi="Times New Roman" w:cs="Times New Roman"/>
          <w:sz w:val="24"/>
          <w:szCs w:val="24"/>
        </w:rPr>
        <w:t xml:space="preserve">2 411 516,38 </w:t>
      </w:r>
      <w:r w:rsidRPr="005B0C39">
        <w:rPr>
          <w:rFonts w:ascii="Times New Roman" w:hAnsi="Times New Roman" w:cs="Times New Roman"/>
          <w:sz w:val="24"/>
          <w:szCs w:val="24"/>
        </w:rPr>
        <w:t>руб.;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 xml:space="preserve">- неустойка в размере </w:t>
      </w:r>
      <w:r w:rsidR="00E13196" w:rsidRPr="005B0C39">
        <w:rPr>
          <w:rFonts w:ascii="Times New Roman" w:hAnsi="Times New Roman" w:cs="Times New Roman"/>
          <w:sz w:val="24"/>
          <w:szCs w:val="24"/>
        </w:rPr>
        <w:t xml:space="preserve">325 633,23 </w:t>
      </w:r>
      <w:r w:rsidRPr="005B0C39">
        <w:rPr>
          <w:rFonts w:ascii="Times New Roman" w:hAnsi="Times New Roman" w:cs="Times New Roman"/>
          <w:sz w:val="24"/>
          <w:szCs w:val="24"/>
        </w:rPr>
        <w:t>руб.;</w:t>
      </w:r>
    </w:p>
    <w:p w:rsidR="00980167" w:rsidRPr="005B0C39" w:rsidRDefault="00980167" w:rsidP="00980167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просроченная плата за обслуживание  154 638,35 руб.</w:t>
      </w:r>
    </w:p>
    <w:p w:rsidR="00980167" w:rsidRPr="005B0C39" w:rsidRDefault="00980167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госпошлина в размере 174 638,3520 000,00 руб.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Права на основании договоров обеспечивающих исполнение обязательств, а именно: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залога недвижимости (ипотека) №6625/9/08059/02 от 24.03.2008, заключенному с Житковым Михаилом Александровичем;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 xml:space="preserve">- договору залога недвижимости (ипотека) №6625/9/08059/09 от 28.07.2009 заключенному с Каримовым Русланом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Усмановичем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>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залога недвижимости (ипотека) №6625/9/08059/10 от 28.07.2009, заключенному с Житковым Михаилом Александровичем;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 xml:space="preserve">- договору залога недвижимости (ипотека) №6625/9/08059/11 от 28.07.2009, заключенному с Каримовым Русланом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Усмановичем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>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lastRenderedPageBreak/>
        <w:t xml:space="preserve">- договору поручительства №6625/9/08059/05 от 24.03.2008г., заключенному с ООО «Резонанс», 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поручительства №6625/9/08059/06 от 24.03.2008г., заключенному с ООО «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Лекси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>»;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 xml:space="preserve">- договору поручительства №6625/9/08059/07 от 24.03.2008г., заключенному с Каримовым Русланом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Усмановичем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поручительства №6625/9/08059/08 от 24.03.2008г., заключенному с Каримовой Кристиной Владимировной;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b/>
          <w:sz w:val="24"/>
          <w:szCs w:val="24"/>
        </w:rPr>
        <w:t>Лот 8:</w:t>
      </w:r>
      <w:r w:rsidRPr="005B0C39">
        <w:rPr>
          <w:rFonts w:ascii="Times New Roman" w:hAnsi="Times New Roman" w:cs="Times New Roman"/>
          <w:sz w:val="24"/>
          <w:szCs w:val="24"/>
        </w:rPr>
        <w:t xml:space="preserve"> Права (требования) к Закрытому акционерному обществу «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СпецТеплоСтрой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» (ИНН 7605018542, ОГРН 1027600788830, адрес местонахождения: </w:t>
      </w:r>
      <w:r w:rsidR="00980167" w:rsidRPr="005B0C39">
        <w:rPr>
          <w:rFonts w:ascii="Times New Roman" w:hAnsi="Times New Roman" w:cs="Times New Roman"/>
          <w:sz w:val="24"/>
          <w:szCs w:val="24"/>
        </w:rPr>
        <w:t>150063, г. Ярославль, ул. Блюхера, д. 26</w:t>
      </w:r>
      <w:proofErr w:type="gramStart"/>
      <w:r w:rsidR="00980167" w:rsidRPr="005B0C3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980167" w:rsidRPr="005B0C39">
        <w:rPr>
          <w:rFonts w:ascii="Times New Roman" w:hAnsi="Times New Roman" w:cs="Times New Roman"/>
          <w:sz w:val="24"/>
          <w:szCs w:val="24"/>
        </w:rPr>
        <w:t xml:space="preserve">  152760 Ярославская обл., с. Брейтово, ул. Депутатская, 2а. )  </w:t>
      </w:r>
      <w:r w:rsidRPr="005B0C39">
        <w:rPr>
          <w:rFonts w:ascii="Times New Roman" w:hAnsi="Times New Roman" w:cs="Times New Roman"/>
          <w:sz w:val="24"/>
          <w:szCs w:val="24"/>
        </w:rPr>
        <w:t xml:space="preserve">вытекающие из договора об открытии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невозобновляемой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кредитной линии №6625/0/08147 от 09.07.2008г., договора об открытии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невозобновляемой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кредитной линии №6625/0/09064 от 26.06.2009г.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 xml:space="preserve">Общая сумма прав (требований) составляет </w:t>
      </w:r>
      <w:r w:rsidR="0043234E" w:rsidRPr="005B0C39">
        <w:rPr>
          <w:rFonts w:ascii="Times New Roman" w:hAnsi="Times New Roman" w:cs="Times New Roman"/>
          <w:sz w:val="24"/>
          <w:szCs w:val="24"/>
        </w:rPr>
        <w:t xml:space="preserve">23 408 103,99 </w:t>
      </w:r>
      <w:r w:rsidRPr="005B0C39">
        <w:rPr>
          <w:rFonts w:ascii="Times New Roman" w:hAnsi="Times New Roman" w:cs="Times New Roman"/>
          <w:sz w:val="24"/>
          <w:szCs w:val="24"/>
        </w:rPr>
        <w:t>руб., в том числе: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основной долг в размере 21 043 385.11 руб.;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 xml:space="preserve">- неуплаченные проценты в размере </w:t>
      </w:r>
      <w:r w:rsidR="0043234E" w:rsidRPr="005B0C39">
        <w:rPr>
          <w:rFonts w:ascii="Times New Roman" w:hAnsi="Times New Roman" w:cs="Times New Roman"/>
          <w:sz w:val="24"/>
          <w:szCs w:val="24"/>
        </w:rPr>
        <w:t xml:space="preserve">1 130 988,91 </w:t>
      </w:r>
      <w:r w:rsidRPr="005B0C39">
        <w:rPr>
          <w:rFonts w:ascii="Times New Roman" w:hAnsi="Times New Roman" w:cs="Times New Roman"/>
          <w:sz w:val="24"/>
          <w:szCs w:val="24"/>
        </w:rPr>
        <w:t>руб.;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 xml:space="preserve">- неустойка в размере </w:t>
      </w:r>
      <w:r w:rsidR="0043234E" w:rsidRPr="005B0C39">
        <w:rPr>
          <w:rFonts w:ascii="Times New Roman" w:hAnsi="Times New Roman" w:cs="Times New Roman"/>
          <w:sz w:val="24"/>
          <w:szCs w:val="24"/>
        </w:rPr>
        <w:t xml:space="preserve">1 196 831,34 </w:t>
      </w:r>
      <w:r w:rsidRPr="005B0C39">
        <w:rPr>
          <w:rFonts w:ascii="Times New Roman" w:hAnsi="Times New Roman" w:cs="Times New Roman"/>
          <w:sz w:val="24"/>
          <w:szCs w:val="24"/>
        </w:rPr>
        <w:t>руб.;</w:t>
      </w:r>
    </w:p>
    <w:p w:rsidR="00980167" w:rsidRPr="005B0C39" w:rsidRDefault="00980167" w:rsidP="00980167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просроченная плата за лимит задолженности 3 604,93 руб.;</w:t>
      </w:r>
    </w:p>
    <w:p w:rsidR="00980167" w:rsidRPr="005B0C39" w:rsidRDefault="00980167" w:rsidP="00980167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просроченная плата за обслуживание 33 293,7 руб.;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 xml:space="preserve">- госпошлина в размере </w:t>
      </w:r>
      <w:r w:rsidR="0043234E" w:rsidRPr="005B0C39">
        <w:rPr>
          <w:rFonts w:ascii="Times New Roman" w:hAnsi="Times New Roman" w:cs="Times New Roman"/>
          <w:sz w:val="24"/>
          <w:szCs w:val="24"/>
        </w:rPr>
        <w:t xml:space="preserve">36 898,63 </w:t>
      </w:r>
      <w:r w:rsidRPr="005B0C39">
        <w:rPr>
          <w:rFonts w:ascii="Times New Roman" w:hAnsi="Times New Roman" w:cs="Times New Roman"/>
          <w:sz w:val="24"/>
          <w:szCs w:val="24"/>
        </w:rPr>
        <w:t>руб.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Права на основании договоров обеспечивающих исполнение обязательств, а именно: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залога №6625/9/08147/01 от 09.07.2008, заключенному с ЗАО «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СпецТеплоСтрой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>»;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залога №6625/9/08147/02 от 09.07.2008г., заключенному с ЗАО «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СпецТеплоСтрой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>»;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 xml:space="preserve">- договору поручительства №6625/9/08147/03 от 09.07.2008г., заключенному с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Прялковым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Василием Арсеньевичем;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 xml:space="preserve">- договору поручительства №6625/9/08147/04 от 09.07.2008г., заключенному с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Прялковой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Светланой Васильевной;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- договору залога №6625/9/09064/01 от 26.06.2009г., заключенному с ЗАО «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СпецТеплоСтрой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>»;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 xml:space="preserve">- договору поручительства №6625/9/09064/02 от 26.06.2009г., заключенному с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Прялковым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Василием Арсеньевичем;</w:t>
      </w:r>
    </w:p>
    <w:p w:rsidR="00FB5A00" w:rsidRPr="005B0C39" w:rsidRDefault="00FB5A00" w:rsidP="00FB5A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lastRenderedPageBreak/>
        <w:t xml:space="preserve">- договору поручительства №6625/9/09064/03 от 26.06.2009г., заключенному с </w:t>
      </w:r>
      <w:proofErr w:type="spellStart"/>
      <w:r w:rsidRPr="005B0C39">
        <w:rPr>
          <w:rFonts w:ascii="Times New Roman" w:hAnsi="Times New Roman" w:cs="Times New Roman"/>
          <w:sz w:val="24"/>
          <w:szCs w:val="24"/>
        </w:rPr>
        <w:t>Прялковой</w:t>
      </w:r>
      <w:proofErr w:type="spellEnd"/>
      <w:r w:rsidRPr="005B0C39">
        <w:rPr>
          <w:rFonts w:ascii="Times New Roman" w:hAnsi="Times New Roman" w:cs="Times New Roman"/>
          <w:sz w:val="24"/>
          <w:szCs w:val="24"/>
        </w:rPr>
        <w:t xml:space="preserve"> Светланой Васильевной;</w:t>
      </w:r>
    </w:p>
    <w:p w:rsidR="00FB5A00" w:rsidRPr="005B0C39" w:rsidRDefault="00FB5A00" w:rsidP="00E2144E">
      <w:pPr>
        <w:pStyle w:val="a7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A666E9" w:rsidRPr="005B0C39" w:rsidRDefault="00A666E9" w:rsidP="00710425">
      <w:pPr>
        <w:pStyle w:val="a7"/>
        <w:numPr>
          <w:ilvl w:val="0"/>
          <w:numId w:val="1"/>
        </w:numPr>
        <w:spacing w:line="240" w:lineRule="auto"/>
        <w:rPr>
          <w:rFonts w:ascii="Times New Roman" w:eastAsia="NewtonC" w:hAnsi="Times New Roman" w:cs="Times New Roman"/>
          <w:sz w:val="24"/>
          <w:szCs w:val="24"/>
        </w:rPr>
      </w:pPr>
      <w:r w:rsidRPr="005B0C39">
        <w:rPr>
          <w:rFonts w:ascii="Times New Roman" w:eastAsia="NewtonC" w:hAnsi="Times New Roman" w:cs="Times New Roman"/>
          <w:sz w:val="24"/>
          <w:szCs w:val="24"/>
        </w:rPr>
        <w:t xml:space="preserve">На стр. </w:t>
      </w:r>
      <w:r w:rsidR="00FB5A00" w:rsidRPr="005B0C39">
        <w:rPr>
          <w:rFonts w:ascii="Times New Roman" w:eastAsia="NewtonC" w:hAnsi="Times New Roman" w:cs="Times New Roman"/>
          <w:sz w:val="24"/>
          <w:szCs w:val="24"/>
        </w:rPr>
        <w:t>14</w:t>
      </w:r>
      <w:r w:rsidRPr="005B0C39">
        <w:rPr>
          <w:rFonts w:ascii="Times New Roman" w:eastAsia="NewtonC" w:hAnsi="Times New Roman" w:cs="Times New Roman"/>
          <w:sz w:val="24"/>
          <w:szCs w:val="24"/>
        </w:rPr>
        <w:t xml:space="preserve">  раздел «</w:t>
      </w:r>
      <w:r w:rsidR="00FB5A00" w:rsidRPr="005B0C39">
        <w:rPr>
          <w:rFonts w:ascii="Times New Roman" w:eastAsia="NewtonC" w:hAnsi="Times New Roman" w:cs="Times New Roman"/>
          <w:sz w:val="24"/>
          <w:szCs w:val="24"/>
        </w:rPr>
        <w:t>Начальная цена продажи</w:t>
      </w:r>
      <w:r w:rsidRPr="005B0C39">
        <w:rPr>
          <w:rFonts w:ascii="Times New Roman" w:eastAsia="NewtonC" w:hAnsi="Times New Roman" w:cs="Times New Roman"/>
          <w:sz w:val="24"/>
          <w:szCs w:val="24"/>
        </w:rPr>
        <w:t>» читать в следующей редакции:</w:t>
      </w:r>
    </w:p>
    <w:p w:rsidR="00710425" w:rsidRPr="005B0C39" w:rsidRDefault="00710425" w:rsidP="00710425">
      <w:pPr>
        <w:pStyle w:val="a7"/>
        <w:spacing w:line="240" w:lineRule="auto"/>
        <w:ind w:left="720" w:firstLine="0"/>
        <w:rPr>
          <w:rFonts w:ascii="Times New Roman" w:eastAsia="NewtonC" w:hAnsi="Times New Roman" w:cs="Times New Roman"/>
          <w:sz w:val="24"/>
          <w:szCs w:val="24"/>
        </w:rPr>
      </w:pPr>
    </w:p>
    <w:p w:rsidR="00FB5A00" w:rsidRPr="005B0C39" w:rsidRDefault="00710425" w:rsidP="00FB5A00">
      <w:pPr>
        <w:pStyle w:val="ConsPlusNormal"/>
        <w:spacing w:line="240" w:lineRule="exact"/>
        <w:ind w:firstLine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Лот 1: 13</w:t>
      </w:r>
      <w:r w:rsidR="00FB5A00" w:rsidRPr="005B0C39">
        <w:rPr>
          <w:rFonts w:ascii="Times New Roman" w:hAnsi="Times New Roman" w:cs="Times New Roman"/>
          <w:sz w:val="24"/>
          <w:szCs w:val="24"/>
        </w:rPr>
        <w:t> </w:t>
      </w:r>
      <w:r w:rsidRPr="005B0C39">
        <w:rPr>
          <w:rFonts w:ascii="Times New Roman" w:hAnsi="Times New Roman" w:cs="Times New Roman"/>
          <w:sz w:val="24"/>
          <w:szCs w:val="24"/>
        </w:rPr>
        <w:t>656</w:t>
      </w:r>
      <w:r w:rsidR="00FB5A00" w:rsidRPr="005B0C39">
        <w:rPr>
          <w:rFonts w:ascii="Times New Roman" w:hAnsi="Times New Roman" w:cs="Times New Roman"/>
          <w:sz w:val="24"/>
          <w:szCs w:val="24"/>
        </w:rPr>
        <w:t> </w:t>
      </w:r>
      <w:r w:rsidRPr="005B0C39">
        <w:rPr>
          <w:rFonts w:ascii="Times New Roman" w:hAnsi="Times New Roman" w:cs="Times New Roman"/>
          <w:sz w:val="24"/>
          <w:szCs w:val="24"/>
        </w:rPr>
        <w:t>000</w:t>
      </w:r>
      <w:r w:rsidR="00FB5A00" w:rsidRPr="005B0C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B5A00" w:rsidRPr="005B0C39" w:rsidRDefault="00FB5A00" w:rsidP="00FB5A00">
      <w:pPr>
        <w:pStyle w:val="ConsPlusNormal"/>
        <w:spacing w:line="240" w:lineRule="exact"/>
        <w:ind w:firstLine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 xml:space="preserve">Лот 2: </w:t>
      </w:r>
      <w:r w:rsidR="00710425" w:rsidRPr="005B0C39">
        <w:rPr>
          <w:rFonts w:ascii="Times New Roman" w:hAnsi="Times New Roman" w:cs="Times New Roman"/>
          <w:sz w:val="24"/>
          <w:szCs w:val="24"/>
        </w:rPr>
        <w:t>1 848 000</w:t>
      </w:r>
      <w:r w:rsidRPr="005B0C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B5A00" w:rsidRPr="005B0C39" w:rsidRDefault="00FB5A00" w:rsidP="00FB5A00">
      <w:pPr>
        <w:pStyle w:val="ConsPlusNormal"/>
        <w:spacing w:line="240" w:lineRule="exact"/>
        <w:ind w:firstLine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 xml:space="preserve">Лот 3: </w:t>
      </w:r>
      <w:r w:rsidR="00B03AD3" w:rsidRPr="005B0C39">
        <w:rPr>
          <w:rFonts w:ascii="Times New Roman" w:hAnsi="Times New Roman" w:cs="Times New Roman"/>
          <w:sz w:val="24"/>
          <w:szCs w:val="24"/>
        </w:rPr>
        <w:t>35 068 123,20</w:t>
      </w:r>
      <w:r w:rsidR="00B03AD3" w:rsidRPr="00B820B6">
        <w:rPr>
          <w:rFonts w:ascii="Times New Roman" w:hAnsi="Times New Roman" w:cs="Times New Roman"/>
          <w:sz w:val="24"/>
          <w:szCs w:val="24"/>
        </w:rPr>
        <w:t xml:space="preserve"> </w:t>
      </w:r>
      <w:r w:rsidRPr="005B0C39">
        <w:rPr>
          <w:rFonts w:ascii="Times New Roman" w:hAnsi="Times New Roman" w:cs="Times New Roman"/>
          <w:sz w:val="24"/>
          <w:szCs w:val="24"/>
        </w:rPr>
        <w:t>руб.</w:t>
      </w:r>
    </w:p>
    <w:p w:rsidR="00FB5A00" w:rsidRPr="005B0C39" w:rsidRDefault="00FB5A00" w:rsidP="00FB5A00">
      <w:pPr>
        <w:pStyle w:val="ConsPlusNormal"/>
        <w:spacing w:line="240" w:lineRule="exact"/>
        <w:ind w:firstLine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 xml:space="preserve">Лот 4: </w:t>
      </w:r>
      <w:r w:rsidR="00B03AD3" w:rsidRPr="005B0C39">
        <w:rPr>
          <w:rFonts w:ascii="Times New Roman" w:hAnsi="Times New Roman" w:cs="Times New Roman"/>
          <w:sz w:val="24"/>
          <w:szCs w:val="24"/>
        </w:rPr>
        <w:t>14 717 018,40</w:t>
      </w:r>
      <w:r w:rsidR="00B03AD3" w:rsidRPr="00B820B6">
        <w:rPr>
          <w:rFonts w:ascii="Times New Roman" w:hAnsi="Times New Roman" w:cs="Times New Roman"/>
          <w:sz w:val="24"/>
          <w:szCs w:val="24"/>
        </w:rPr>
        <w:t xml:space="preserve"> </w:t>
      </w:r>
      <w:r w:rsidRPr="005B0C39">
        <w:rPr>
          <w:rFonts w:ascii="Times New Roman" w:hAnsi="Times New Roman" w:cs="Times New Roman"/>
          <w:sz w:val="24"/>
          <w:szCs w:val="24"/>
        </w:rPr>
        <w:t>руб.</w:t>
      </w:r>
    </w:p>
    <w:p w:rsidR="00FB5A00" w:rsidRPr="005B0C39" w:rsidRDefault="00FB5A00" w:rsidP="00FB5A00">
      <w:pPr>
        <w:pStyle w:val="ConsPlusNormal"/>
        <w:spacing w:line="240" w:lineRule="exact"/>
        <w:ind w:firstLine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 xml:space="preserve">Лот 5: </w:t>
      </w:r>
      <w:r w:rsidR="00710425" w:rsidRPr="005B0C39">
        <w:rPr>
          <w:rFonts w:ascii="Times New Roman" w:hAnsi="Times New Roman" w:cs="Times New Roman"/>
          <w:sz w:val="24"/>
          <w:szCs w:val="24"/>
        </w:rPr>
        <w:t>13 243 200</w:t>
      </w:r>
      <w:r w:rsidRPr="005B0C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B5A00" w:rsidRPr="005B0C39" w:rsidRDefault="00FB5A00" w:rsidP="00FB5A00">
      <w:pPr>
        <w:pStyle w:val="ConsPlusNormal"/>
        <w:spacing w:line="240" w:lineRule="exact"/>
        <w:ind w:firstLine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 xml:space="preserve">Лот 6: </w:t>
      </w:r>
      <w:r w:rsidR="00710425" w:rsidRPr="005B0C39">
        <w:rPr>
          <w:rFonts w:ascii="Times New Roman" w:hAnsi="Times New Roman" w:cs="Times New Roman"/>
          <w:sz w:val="24"/>
          <w:szCs w:val="24"/>
        </w:rPr>
        <w:t>16 822 800</w:t>
      </w:r>
      <w:r w:rsidRPr="005B0C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B5A00" w:rsidRPr="005B0C39" w:rsidRDefault="00FB5A00" w:rsidP="00FB5A00">
      <w:pPr>
        <w:pStyle w:val="ConsPlusNormal"/>
        <w:spacing w:line="240" w:lineRule="exact"/>
        <w:ind w:firstLine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 xml:space="preserve">Лот 7: </w:t>
      </w:r>
      <w:r w:rsidR="00710425" w:rsidRPr="005B0C39">
        <w:rPr>
          <w:rFonts w:ascii="Times New Roman" w:hAnsi="Times New Roman" w:cs="Times New Roman"/>
          <w:sz w:val="24"/>
          <w:szCs w:val="24"/>
        </w:rPr>
        <w:t>2 372 400</w:t>
      </w:r>
      <w:r w:rsidRPr="005B0C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B5A00" w:rsidRPr="005B0C39" w:rsidRDefault="00FB5A00" w:rsidP="00FB5A00">
      <w:pPr>
        <w:pStyle w:val="ConsPlusNormal"/>
        <w:spacing w:line="240" w:lineRule="exact"/>
        <w:ind w:firstLine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 xml:space="preserve">Лот 8: </w:t>
      </w:r>
      <w:r w:rsidR="00710425" w:rsidRPr="005B0C39">
        <w:rPr>
          <w:rFonts w:ascii="Times New Roman" w:hAnsi="Times New Roman" w:cs="Times New Roman"/>
          <w:sz w:val="24"/>
          <w:szCs w:val="24"/>
        </w:rPr>
        <w:t>8 664 000</w:t>
      </w:r>
      <w:r w:rsidRPr="005B0C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1139A" w:rsidRPr="005B0C39" w:rsidRDefault="0071139A" w:rsidP="006B431E">
      <w:pPr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710425" w:rsidRPr="005B0C39" w:rsidRDefault="00710425" w:rsidP="003B0A5E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eastAsia="NewtonC" w:hAnsi="Times New Roman" w:cs="Times New Roman"/>
          <w:sz w:val="24"/>
          <w:szCs w:val="24"/>
        </w:rPr>
        <w:t>На стр. 14 раздел «Минимальная цена продажи Права (требований)» читать в следующей редакции:</w:t>
      </w:r>
    </w:p>
    <w:p w:rsidR="00710425" w:rsidRPr="005B0C39" w:rsidRDefault="00710425" w:rsidP="00710425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425" w:rsidRPr="005B0C39" w:rsidRDefault="00710425" w:rsidP="0071042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Лот 1: 6 000 000 руб.</w:t>
      </w:r>
    </w:p>
    <w:p w:rsidR="00710425" w:rsidRPr="005B0C39" w:rsidRDefault="00710425" w:rsidP="00710425">
      <w:pPr>
        <w:pStyle w:val="ConsPlusNormal"/>
        <w:spacing w:line="240" w:lineRule="exact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Лот 2: 483 741 руб.</w:t>
      </w:r>
    </w:p>
    <w:p w:rsidR="00710425" w:rsidRPr="005B0C39" w:rsidRDefault="00710425" w:rsidP="00710425">
      <w:pPr>
        <w:pStyle w:val="ConsPlusNormal"/>
        <w:spacing w:line="240" w:lineRule="exact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Лот 3: 23 378 748,80 руб.</w:t>
      </w:r>
    </w:p>
    <w:p w:rsidR="00710425" w:rsidRPr="005B0C39" w:rsidRDefault="00710425" w:rsidP="00710425">
      <w:pPr>
        <w:pStyle w:val="ConsPlusNormal"/>
        <w:spacing w:line="240" w:lineRule="exact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Лот 4: 9 811 345,60 руб.</w:t>
      </w:r>
    </w:p>
    <w:p w:rsidR="00710425" w:rsidRPr="005B0C39" w:rsidRDefault="00710425" w:rsidP="00710425">
      <w:pPr>
        <w:pStyle w:val="ConsPlusNormal"/>
        <w:spacing w:line="240" w:lineRule="exact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Лот 5: 3 500 000 руб.</w:t>
      </w:r>
    </w:p>
    <w:p w:rsidR="00710425" w:rsidRPr="005B0C39" w:rsidRDefault="00710425" w:rsidP="00710425">
      <w:pPr>
        <w:pStyle w:val="ConsPlusNormal"/>
        <w:spacing w:line="240" w:lineRule="exact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Лот 6: 13 000 000 руб.</w:t>
      </w:r>
    </w:p>
    <w:p w:rsidR="00710425" w:rsidRPr="005B0C39" w:rsidRDefault="00710425" w:rsidP="00710425">
      <w:pPr>
        <w:pStyle w:val="ConsPlusNormal"/>
        <w:spacing w:line="240" w:lineRule="exact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Лот 7: 197 250 руб.</w:t>
      </w:r>
    </w:p>
    <w:p w:rsidR="00710425" w:rsidRPr="005B0C39" w:rsidRDefault="00710425" w:rsidP="00710425">
      <w:pPr>
        <w:pStyle w:val="ConsPlusNormal"/>
        <w:spacing w:line="240" w:lineRule="exact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Лот 8: 353 640 руб.</w:t>
      </w:r>
    </w:p>
    <w:p w:rsidR="00710425" w:rsidRPr="005B0C39" w:rsidRDefault="00710425" w:rsidP="00710425">
      <w:pPr>
        <w:spacing w:after="0" w:line="240" w:lineRule="auto"/>
        <w:ind w:left="360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3B0A5E" w:rsidRPr="005B0C39" w:rsidRDefault="003B0A5E" w:rsidP="003B0A5E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eastAsia="NewtonC" w:hAnsi="Times New Roman" w:cs="Times New Roman"/>
          <w:sz w:val="24"/>
          <w:szCs w:val="24"/>
        </w:rPr>
        <w:t>4. На стр. 14 раздел « Сроки и график снижения начальной цены продажи» читать в следующей редакции:</w:t>
      </w:r>
    </w:p>
    <w:p w:rsidR="003B0A5E" w:rsidRPr="005B0C39" w:rsidRDefault="003B0A5E" w:rsidP="00710425">
      <w:pPr>
        <w:spacing w:after="0" w:line="240" w:lineRule="auto"/>
        <w:ind w:left="360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3B0A5E" w:rsidRPr="005B0C39" w:rsidRDefault="003B0A5E" w:rsidP="00123F6A">
      <w:pPr>
        <w:spacing w:line="240" w:lineRule="auto"/>
        <w:ind w:firstLine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C39">
        <w:rPr>
          <w:rFonts w:ascii="Times New Roman" w:hAnsi="Times New Roman" w:cs="Times New Roman"/>
          <w:b/>
          <w:sz w:val="24"/>
          <w:szCs w:val="24"/>
        </w:rPr>
        <w:t xml:space="preserve">Лот 1: </w:t>
      </w:r>
    </w:p>
    <w:p w:rsidR="003B0A5E" w:rsidRPr="005B0C39" w:rsidRDefault="003B0A5E" w:rsidP="00123F6A">
      <w:pPr>
        <w:spacing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16.12.2013 в 12:00 (13 656 000руб.) - 16.12.2013;</w:t>
      </w:r>
    </w:p>
    <w:p w:rsidR="003B0A5E" w:rsidRPr="005B0C39" w:rsidRDefault="003B0A5E" w:rsidP="00123F6A">
      <w:pPr>
        <w:spacing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17.12.2013 в 12:00 (10 242 000руб.) - 17.12.2013;</w:t>
      </w:r>
    </w:p>
    <w:p w:rsidR="003B0A5E" w:rsidRPr="005B0C39" w:rsidRDefault="003B0A5E" w:rsidP="00123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18.12.2013 в 12:00 (6 828 000руб.) - 18.12.2013;</w:t>
      </w:r>
    </w:p>
    <w:p w:rsidR="003B0A5E" w:rsidRPr="005B0C39" w:rsidRDefault="003B0A5E" w:rsidP="00123F6A">
      <w:pPr>
        <w:spacing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19.12.2013 в 12:00 (6 000 000руб.) - 19.12.2013;</w:t>
      </w:r>
    </w:p>
    <w:p w:rsidR="003B0A5E" w:rsidRPr="005B0C39" w:rsidRDefault="003B0A5E" w:rsidP="00123F6A">
      <w:pPr>
        <w:spacing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20.12.2013 в 12:00 (</w:t>
      </w:r>
      <w:r w:rsidR="004D2840" w:rsidRPr="005B0C39">
        <w:rPr>
          <w:rFonts w:ascii="Times New Roman" w:hAnsi="Times New Roman" w:cs="Times New Roman"/>
          <w:sz w:val="24"/>
          <w:szCs w:val="24"/>
        </w:rPr>
        <w:t>6 000 000</w:t>
      </w:r>
      <w:r w:rsidRPr="005B0C39">
        <w:rPr>
          <w:rFonts w:ascii="Times New Roman" w:hAnsi="Times New Roman" w:cs="Times New Roman"/>
          <w:sz w:val="24"/>
          <w:szCs w:val="24"/>
        </w:rPr>
        <w:t>руб.) - 20.12.2013;</w:t>
      </w:r>
    </w:p>
    <w:p w:rsidR="003B0A5E" w:rsidRPr="005B0C39" w:rsidRDefault="003B0A5E" w:rsidP="00123F6A">
      <w:pPr>
        <w:spacing w:line="240" w:lineRule="auto"/>
        <w:ind w:firstLine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C39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4D2840" w:rsidRPr="005B0C39">
        <w:rPr>
          <w:rFonts w:ascii="Times New Roman" w:hAnsi="Times New Roman" w:cs="Times New Roman"/>
          <w:b/>
          <w:sz w:val="24"/>
          <w:szCs w:val="24"/>
        </w:rPr>
        <w:t>2</w:t>
      </w:r>
      <w:r w:rsidRPr="005B0C3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B0A5E" w:rsidRPr="005B0C39" w:rsidRDefault="003B0A5E" w:rsidP="00123F6A">
      <w:pPr>
        <w:spacing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16.12.2013 в 12:00 (</w:t>
      </w:r>
      <w:r w:rsidR="004D2840" w:rsidRPr="005B0C39">
        <w:rPr>
          <w:rFonts w:ascii="Times New Roman" w:hAnsi="Times New Roman" w:cs="Times New Roman"/>
          <w:sz w:val="24"/>
          <w:szCs w:val="24"/>
        </w:rPr>
        <w:t>1 848 000</w:t>
      </w:r>
      <w:r w:rsidRPr="005B0C39">
        <w:rPr>
          <w:rFonts w:ascii="Times New Roman" w:hAnsi="Times New Roman" w:cs="Times New Roman"/>
          <w:sz w:val="24"/>
          <w:szCs w:val="24"/>
        </w:rPr>
        <w:t>руб.) - 16.12.2013;</w:t>
      </w:r>
    </w:p>
    <w:p w:rsidR="003B0A5E" w:rsidRPr="005B0C39" w:rsidRDefault="003B0A5E" w:rsidP="00123F6A">
      <w:pPr>
        <w:spacing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17.12.2013 в 12:00 (</w:t>
      </w:r>
      <w:r w:rsidR="004D2840" w:rsidRPr="005B0C39">
        <w:rPr>
          <w:rFonts w:ascii="Times New Roman" w:hAnsi="Times New Roman" w:cs="Times New Roman"/>
          <w:sz w:val="24"/>
          <w:szCs w:val="24"/>
        </w:rPr>
        <w:t>1 386 000</w:t>
      </w:r>
      <w:r w:rsidRPr="005B0C39">
        <w:rPr>
          <w:rFonts w:ascii="Times New Roman" w:hAnsi="Times New Roman" w:cs="Times New Roman"/>
          <w:sz w:val="24"/>
          <w:szCs w:val="24"/>
        </w:rPr>
        <w:t>руб.) - 17.12.2013;</w:t>
      </w:r>
    </w:p>
    <w:p w:rsidR="003B0A5E" w:rsidRPr="005B0C39" w:rsidRDefault="003B0A5E" w:rsidP="00123F6A">
      <w:pPr>
        <w:spacing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18.12.2013 в 12:00 (</w:t>
      </w:r>
      <w:r w:rsidR="004D2840" w:rsidRPr="005B0C39">
        <w:rPr>
          <w:rFonts w:ascii="Times New Roman" w:hAnsi="Times New Roman" w:cs="Times New Roman"/>
          <w:sz w:val="24"/>
          <w:szCs w:val="24"/>
        </w:rPr>
        <w:t>924 000</w:t>
      </w:r>
      <w:r w:rsidRPr="005B0C39">
        <w:rPr>
          <w:rFonts w:ascii="Times New Roman" w:hAnsi="Times New Roman" w:cs="Times New Roman"/>
          <w:sz w:val="24"/>
          <w:szCs w:val="24"/>
        </w:rPr>
        <w:t>руб.) - 18.12.2013;</w:t>
      </w:r>
    </w:p>
    <w:p w:rsidR="003B0A5E" w:rsidRPr="005B0C39" w:rsidRDefault="003B0A5E" w:rsidP="00123F6A">
      <w:pPr>
        <w:spacing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19.12.2013 в 12:00 (</w:t>
      </w:r>
      <w:r w:rsidR="004D2840" w:rsidRPr="005B0C39">
        <w:rPr>
          <w:rFonts w:ascii="Times New Roman" w:hAnsi="Times New Roman" w:cs="Times New Roman"/>
          <w:sz w:val="24"/>
          <w:szCs w:val="24"/>
        </w:rPr>
        <w:t>498 960</w:t>
      </w:r>
      <w:r w:rsidRPr="005B0C39">
        <w:rPr>
          <w:rFonts w:ascii="Times New Roman" w:hAnsi="Times New Roman" w:cs="Times New Roman"/>
          <w:sz w:val="24"/>
          <w:szCs w:val="24"/>
        </w:rPr>
        <w:t>руб.) - 19.12.2013;</w:t>
      </w:r>
    </w:p>
    <w:p w:rsidR="003B0A5E" w:rsidRPr="005B0C39" w:rsidRDefault="003B0A5E" w:rsidP="00123F6A">
      <w:pPr>
        <w:spacing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20.12.2013 в 12:00 (</w:t>
      </w:r>
      <w:r w:rsidR="004D2840" w:rsidRPr="005B0C39">
        <w:rPr>
          <w:rFonts w:ascii="Times New Roman" w:hAnsi="Times New Roman" w:cs="Times New Roman"/>
          <w:sz w:val="24"/>
          <w:szCs w:val="24"/>
        </w:rPr>
        <w:t>483 741</w:t>
      </w:r>
      <w:r w:rsidRPr="005B0C39">
        <w:rPr>
          <w:rFonts w:ascii="Times New Roman" w:hAnsi="Times New Roman" w:cs="Times New Roman"/>
          <w:sz w:val="24"/>
          <w:szCs w:val="24"/>
        </w:rPr>
        <w:t>руб.) - 20.12.2013;</w:t>
      </w:r>
    </w:p>
    <w:p w:rsidR="003B0A5E" w:rsidRPr="005B0C39" w:rsidRDefault="003B0A5E" w:rsidP="00123F6A">
      <w:pPr>
        <w:spacing w:line="240" w:lineRule="auto"/>
        <w:ind w:firstLine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C39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4D2840" w:rsidRPr="005B0C39">
        <w:rPr>
          <w:rFonts w:ascii="Times New Roman" w:hAnsi="Times New Roman" w:cs="Times New Roman"/>
          <w:b/>
          <w:sz w:val="24"/>
          <w:szCs w:val="24"/>
        </w:rPr>
        <w:t>3</w:t>
      </w:r>
      <w:r w:rsidRPr="005B0C3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B0A5E" w:rsidRPr="005B0C39" w:rsidRDefault="003B0A5E" w:rsidP="00123F6A">
      <w:pPr>
        <w:spacing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16.12.2013 в 12:00 (</w:t>
      </w:r>
      <w:r w:rsidR="004D2840" w:rsidRPr="005B0C39">
        <w:rPr>
          <w:rFonts w:ascii="Times New Roman" w:hAnsi="Times New Roman" w:cs="Times New Roman"/>
          <w:sz w:val="24"/>
          <w:szCs w:val="24"/>
        </w:rPr>
        <w:t>35 068 123,20</w:t>
      </w:r>
      <w:r w:rsidRPr="005B0C39">
        <w:rPr>
          <w:rFonts w:ascii="Times New Roman" w:hAnsi="Times New Roman" w:cs="Times New Roman"/>
          <w:sz w:val="24"/>
          <w:szCs w:val="24"/>
        </w:rPr>
        <w:t>руб.) - 16.</w:t>
      </w:r>
      <w:r w:rsidR="004D2840" w:rsidRPr="005B0C39">
        <w:rPr>
          <w:rFonts w:ascii="Times New Roman" w:hAnsi="Times New Roman" w:cs="Times New Roman"/>
          <w:sz w:val="24"/>
          <w:szCs w:val="24"/>
        </w:rPr>
        <w:t>01</w:t>
      </w:r>
      <w:r w:rsidRPr="005B0C39">
        <w:rPr>
          <w:rFonts w:ascii="Times New Roman" w:hAnsi="Times New Roman" w:cs="Times New Roman"/>
          <w:sz w:val="24"/>
          <w:szCs w:val="24"/>
        </w:rPr>
        <w:t>.201</w:t>
      </w:r>
      <w:r w:rsidR="004D2840" w:rsidRPr="005B0C39">
        <w:rPr>
          <w:rFonts w:ascii="Times New Roman" w:hAnsi="Times New Roman" w:cs="Times New Roman"/>
          <w:sz w:val="24"/>
          <w:szCs w:val="24"/>
        </w:rPr>
        <w:t>4</w:t>
      </w:r>
      <w:r w:rsidRPr="005B0C39">
        <w:rPr>
          <w:rFonts w:ascii="Times New Roman" w:hAnsi="Times New Roman" w:cs="Times New Roman"/>
          <w:sz w:val="24"/>
          <w:szCs w:val="24"/>
        </w:rPr>
        <w:t>;</w:t>
      </w:r>
    </w:p>
    <w:p w:rsidR="003B0A5E" w:rsidRPr="005B0C39" w:rsidRDefault="003B0A5E" w:rsidP="00123F6A">
      <w:pPr>
        <w:spacing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17.</w:t>
      </w:r>
      <w:r w:rsidR="004D2840" w:rsidRPr="005B0C39">
        <w:rPr>
          <w:rFonts w:ascii="Times New Roman" w:hAnsi="Times New Roman" w:cs="Times New Roman"/>
          <w:sz w:val="24"/>
          <w:szCs w:val="24"/>
        </w:rPr>
        <w:t>01</w:t>
      </w:r>
      <w:r w:rsidRPr="005B0C39">
        <w:rPr>
          <w:rFonts w:ascii="Times New Roman" w:hAnsi="Times New Roman" w:cs="Times New Roman"/>
          <w:sz w:val="24"/>
          <w:szCs w:val="24"/>
        </w:rPr>
        <w:t>.201</w:t>
      </w:r>
      <w:r w:rsidR="004D2840" w:rsidRPr="005B0C39">
        <w:rPr>
          <w:rFonts w:ascii="Times New Roman" w:hAnsi="Times New Roman" w:cs="Times New Roman"/>
          <w:sz w:val="24"/>
          <w:szCs w:val="24"/>
        </w:rPr>
        <w:t>4</w:t>
      </w:r>
      <w:r w:rsidRPr="005B0C39">
        <w:rPr>
          <w:rFonts w:ascii="Times New Roman" w:hAnsi="Times New Roman" w:cs="Times New Roman"/>
          <w:sz w:val="24"/>
          <w:szCs w:val="24"/>
        </w:rPr>
        <w:t xml:space="preserve"> в 12:00 (</w:t>
      </w:r>
      <w:r w:rsidR="004D2840" w:rsidRPr="005B0C39">
        <w:rPr>
          <w:rFonts w:ascii="Times New Roman" w:hAnsi="Times New Roman" w:cs="Times New Roman"/>
          <w:sz w:val="24"/>
          <w:szCs w:val="24"/>
        </w:rPr>
        <w:t>29 223 436,00</w:t>
      </w:r>
      <w:r w:rsidRPr="005B0C39">
        <w:rPr>
          <w:rFonts w:ascii="Times New Roman" w:hAnsi="Times New Roman" w:cs="Times New Roman"/>
          <w:sz w:val="24"/>
          <w:szCs w:val="24"/>
        </w:rPr>
        <w:t>руб.) - 17.</w:t>
      </w:r>
      <w:r w:rsidR="004D2840" w:rsidRPr="005B0C39">
        <w:rPr>
          <w:rFonts w:ascii="Times New Roman" w:hAnsi="Times New Roman" w:cs="Times New Roman"/>
          <w:sz w:val="24"/>
          <w:szCs w:val="24"/>
        </w:rPr>
        <w:t>02</w:t>
      </w:r>
      <w:r w:rsidRPr="005B0C39">
        <w:rPr>
          <w:rFonts w:ascii="Times New Roman" w:hAnsi="Times New Roman" w:cs="Times New Roman"/>
          <w:sz w:val="24"/>
          <w:szCs w:val="24"/>
        </w:rPr>
        <w:t>.201</w:t>
      </w:r>
      <w:r w:rsidR="004D2840" w:rsidRPr="005B0C39">
        <w:rPr>
          <w:rFonts w:ascii="Times New Roman" w:hAnsi="Times New Roman" w:cs="Times New Roman"/>
          <w:sz w:val="24"/>
          <w:szCs w:val="24"/>
        </w:rPr>
        <w:t>4</w:t>
      </w:r>
      <w:r w:rsidRPr="005B0C39">
        <w:rPr>
          <w:rFonts w:ascii="Times New Roman" w:hAnsi="Times New Roman" w:cs="Times New Roman"/>
          <w:sz w:val="24"/>
          <w:szCs w:val="24"/>
        </w:rPr>
        <w:t>;</w:t>
      </w:r>
    </w:p>
    <w:p w:rsidR="003B0A5E" w:rsidRPr="005B0C39" w:rsidRDefault="003B0A5E" w:rsidP="00123F6A">
      <w:pPr>
        <w:spacing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lastRenderedPageBreak/>
        <w:t>18.</w:t>
      </w:r>
      <w:r w:rsidR="004D2840" w:rsidRPr="005B0C39">
        <w:rPr>
          <w:rFonts w:ascii="Times New Roman" w:hAnsi="Times New Roman" w:cs="Times New Roman"/>
          <w:sz w:val="24"/>
          <w:szCs w:val="24"/>
        </w:rPr>
        <w:t>02</w:t>
      </w:r>
      <w:r w:rsidRPr="005B0C39">
        <w:rPr>
          <w:rFonts w:ascii="Times New Roman" w:hAnsi="Times New Roman" w:cs="Times New Roman"/>
          <w:sz w:val="24"/>
          <w:szCs w:val="24"/>
        </w:rPr>
        <w:t>.201</w:t>
      </w:r>
      <w:r w:rsidR="004D2840" w:rsidRPr="005B0C39">
        <w:rPr>
          <w:rFonts w:ascii="Times New Roman" w:hAnsi="Times New Roman" w:cs="Times New Roman"/>
          <w:sz w:val="24"/>
          <w:szCs w:val="24"/>
        </w:rPr>
        <w:t>4</w:t>
      </w:r>
      <w:r w:rsidRPr="005B0C39">
        <w:rPr>
          <w:rFonts w:ascii="Times New Roman" w:hAnsi="Times New Roman" w:cs="Times New Roman"/>
          <w:sz w:val="24"/>
          <w:szCs w:val="24"/>
        </w:rPr>
        <w:t xml:space="preserve"> в 12:00 (</w:t>
      </w:r>
      <w:r w:rsidR="004D2840" w:rsidRPr="005B0C39">
        <w:rPr>
          <w:rFonts w:ascii="Times New Roman" w:hAnsi="Times New Roman" w:cs="Times New Roman"/>
          <w:sz w:val="24"/>
          <w:szCs w:val="24"/>
        </w:rPr>
        <w:t>23 378 748,80</w:t>
      </w:r>
      <w:r w:rsidRPr="005B0C39">
        <w:rPr>
          <w:rFonts w:ascii="Times New Roman" w:hAnsi="Times New Roman" w:cs="Times New Roman"/>
          <w:sz w:val="24"/>
          <w:szCs w:val="24"/>
        </w:rPr>
        <w:t>руб.) - 18.</w:t>
      </w:r>
      <w:r w:rsidR="004D2840" w:rsidRPr="005B0C39">
        <w:rPr>
          <w:rFonts w:ascii="Times New Roman" w:hAnsi="Times New Roman" w:cs="Times New Roman"/>
          <w:sz w:val="24"/>
          <w:szCs w:val="24"/>
        </w:rPr>
        <w:t>03</w:t>
      </w:r>
      <w:r w:rsidRPr="005B0C39">
        <w:rPr>
          <w:rFonts w:ascii="Times New Roman" w:hAnsi="Times New Roman" w:cs="Times New Roman"/>
          <w:sz w:val="24"/>
          <w:szCs w:val="24"/>
        </w:rPr>
        <w:t>.201</w:t>
      </w:r>
      <w:r w:rsidR="004D2840" w:rsidRPr="005B0C39">
        <w:rPr>
          <w:rFonts w:ascii="Times New Roman" w:hAnsi="Times New Roman" w:cs="Times New Roman"/>
          <w:sz w:val="24"/>
          <w:szCs w:val="24"/>
        </w:rPr>
        <w:t>4</w:t>
      </w:r>
      <w:r w:rsidRPr="005B0C39">
        <w:rPr>
          <w:rFonts w:ascii="Times New Roman" w:hAnsi="Times New Roman" w:cs="Times New Roman"/>
          <w:sz w:val="24"/>
          <w:szCs w:val="24"/>
        </w:rPr>
        <w:t>;</w:t>
      </w:r>
    </w:p>
    <w:p w:rsidR="003B0A5E" w:rsidRPr="005B0C39" w:rsidRDefault="003B0A5E" w:rsidP="00123F6A">
      <w:pPr>
        <w:spacing w:line="240" w:lineRule="auto"/>
        <w:ind w:firstLine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C39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4D2840" w:rsidRPr="005B0C39">
        <w:rPr>
          <w:rFonts w:ascii="Times New Roman" w:hAnsi="Times New Roman" w:cs="Times New Roman"/>
          <w:b/>
          <w:sz w:val="24"/>
          <w:szCs w:val="24"/>
        </w:rPr>
        <w:t>4</w:t>
      </w:r>
      <w:r w:rsidRPr="005B0C3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B0A5E" w:rsidRPr="005B0C39" w:rsidRDefault="003B0A5E" w:rsidP="00123F6A">
      <w:pPr>
        <w:spacing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16.12.2013 в 12:00 (</w:t>
      </w:r>
      <w:r w:rsidR="004D2840" w:rsidRPr="005B0C39">
        <w:rPr>
          <w:rFonts w:ascii="Times New Roman" w:hAnsi="Times New Roman" w:cs="Times New Roman"/>
          <w:sz w:val="24"/>
          <w:szCs w:val="24"/>
        </w:rPr>
        <w:t>14 717 018,40</w:t>
      </w:r>
      <w:r w:rsidR="00B03AD3" w:rsidRPr="00B820B6">
        <w:rPr>
          <w:rFonts w:ascii="Times New Roman" w:hAnsi="Times New Roman" w:cs="Times New Roman"/>
          <w:sz w:val="24"/>
          <w:szCs w:val="24"/>
        </w:rPr>
        <w:t xml:space="preserve"> </w:t>
      </w:r>
      <w:r w:rsidRPr="005B0C39">
        <w:rPr>
          <w:rFonts w:ascii="Times New Roman" w:hAnsi="Times New Roman" w:cs="Times New Roman"/>
          <w:sz w:val="24"/>
          <w:szCs w:val="24"/>
        </w:rPr>
        <w:t>руб.) - 16.</w:t>
      </w:r>
      <w:r w:rsidR="004D2840" w:rsidRPr="005B0C39">
        <w:rPr>
          <w:rFonts w:ascii="Times New Roman" w:hAnsi="Times New Roman" w:cs="Times New Roman"/>
          <w:sz w:val="24"/>
          <w:szCs w:val="24"/>
        </w:rPr>
        <w:t>01</w:t>
      </w:r>
      <w:r w:rsidRPr="005B0C39">
        <w:rPr>
          <w:rFonts w:ascii="Times New Roman" w:hAnsi="Times New Roman" w:cs="Times New Roman"/>
          <w:sz w:val="24"/>
          <w:szCs w:val="24"/>
        </w:rPr>
        <w:t>.201</w:t>
      </w:r>
      <w:r w:rsidR="004D2840" w:rsidRPr="005B0C39">
        <w:rPr>
          <w:rFonts w:ascii="Times New Roman" w:hAnsi="Times New Roman" w:cs="Times New Roman"/>
          <w:sz w:val="24"/>
          <w:szCs w:val="24"/>
        </w:rPr>
        <w:t>4</w:t>
      </w:r>
      <w:r w:rsidRPr="005B0C39">
        <w:rPr>
          <w:rFonts w:ascii="Times New Roman" w:hAnsi="Times New Roman" w:cs="Times New Roman"/>
          <w:sz w:val="24"/>
          <w:szCs w:val="24"/>
        </w:rPr>
        <w:t>;</w:t>
      </w:r>
    </w:p>
    <w:p w:rsidR="003B0A5E" w:rsidRPr="005B0C39" w:rsidRDefault="003B0A5E" w:rsidP="00123F6A">
      <w:pPr>
        <w:spacing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17.</w:t>
      </w:r>
      <w:r w:rsidR="004D2840" w:rsidRPr="005B0C39">
        <w:rPr>
          <w:rFonts w:ascii="Times New Roman" w:hAnsi="Times New Roman" w:cs="Times New Roman"/>
          <w:sz w:val="24"/>
          <w:szCs w:val="24"/>
        </w:rPr>
        <w:t>01</w:t>
      </w:r>
      <w:r w:rsidRPr="005B0C39">
        <w:rPr>
          <w:rFonts w:ascii="Times New Roman" w:hAnsi="Times New Roman" w:cs="Times New Roman"/>
          <w:sz w:val="24"/>
          <w:szCs w:val="24"/>
        </w:rPr>
        <w:t>.201</w:t>
      </w:r>
      <w:r w:rsidR="004D2840" w:rsidRPr="005B0C39">
        <w:rPr>
          <w:rFonts w:ascii="Times New Roman" w:hAnsi="Times New Roman" w:cs="Times New Roman"/>
          <w:sz w:val="24"/>
          <w:szCs w:val="24"/>
        </w:rPr>
        <w:t>4</w:t>
      </w:r>
      <w:r w:rsidRPr="005B0C39">
        <w:rPr>
          <w:rFonts w:ascii="Times New Roman" w:hAnsi="Times New Roman" w:cs="Times New Roman"/>
          <w:sz w:val="24"/>
          <w:szCs w:val="24"/>
        </w:rPr>
        <w:t xml:space="preserve"> в 12:00 (</w:t>
      </w:r>
      <w:r w:rsidR="004D2840" w:rsidRPr="005B0C39">
        <w:rPr>
          <w:rFonts w:ascii="Times New Roman" w:hAnsi="Times New Roman" w:cs="Times New Roman"/>
          <w:sz w:val="24"/>
          <w:szCs w:val="24"/>
        </w:rPr>
        <w:t>12 264 182,00</w:t>
      </w:r>
      <w:r w:rsidRPr="005B0C39">
        <w:rPr>
          <w:rFonts w:ascii="Times New Roman" w:hAnsi="Times New Roman" w:cs="Times New Roman"/>
          <w:sz w:val="24"/>
          <w:szCs w:val="24"/>
        </w:rPr>
        <w:t>руб.) - 17.</w:t>
      </w:r>
      <w:r w:rsidR="004D2840" w:rsidRPr="005B0C39">
        <w:rPr>
          <w:rFonts w:ascii="Times New Roman" w:hAnsi="Times New Roman" w:cs="Times New Roman"/>
          <w:sz w:val="24"/>
          <w:szCs w:val="24"/>
        </w:rPr>
        <w:t>02</w:t>
      </w:r>
      <w:r w:rsidRPr="005B0C39">
        <w:rPr>
          <w:rFonts w:ascii="Times New Roman" w:hAnsi="Times New Roman" w:cs="Times New Roman"/>
          <w:sz w:val="24"/>
          <w:szCs w:val="24"/>
        </w:rPr>
        <w:t>.201</w:t>
      </w:r>
      <w:r w:rsidR="004D2840" w:rsidRPr="005B0C39">
        <w:rPr>
          <w:rFonts w:ascii="Times New Roman" w:hAnsi="Times New Roman" w:cs="Times New Roman"/>
          <w:sz w:val="24"/>
          <w:szCs w:val="24"/>
        </w:rPr>
        <w:t>4</w:t>
      </w:r>
      <w:r w:rsidRPr="005B0C39">
        <w:rPr>
          <w:rFonts w:ascii="Times New Roman" w:hAnsi="Times New Roman" w:cs="Times New Roman"/>
          <w:sz w:val="24"/>
          <w:szCs w:val="24"/>
        </w:rPr>
        <w:t>;</w:t>
      </w:r>
    </w:p>
    <w:p w:rsidR="003B0A5E" w:rsidRPr="005B0C39" w:rsidRDefault="003B0A5E" w:rsidP="00123F6A">
      <w:pPr>
        <w:spacing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18.</w:t>
      </w:r>
      <w:r w:rsidR="004D2840" w:rsidRPr="005B0C39">
        <w:rPr>
          <w:rFonts w:ascii="Times New Roman" w:hAnsi="Times New Roman" w:cs="Times New Roman"/>
          <w:sz w:val="24"/>
          <w:szCs w:val="24"/>
        </w:rPr>
        <w:t>02</w:t>
      </w:r>
      <w:r w:rsidRPr="005B0C39">
        <w:rPr>
          <w:rFonts w:ascii="Times New Roman" w:hAnsi="Times New Roman" w:cs="Times New Roman"/>
          <w:sz w:val="24"/>
          <w:szCs w:val="24"/>
        </w:rPr>
        <w:t>.201</w:t>
      </w:r>
      <w:r w:rsidR="004D2840" w:rsidRPr="005B0C39">
        <w:rPr>
          <w:rFonts w:ascii="Times New Roman" w:hAnsi="Times New Roman" w:cs="Times New Roman"/>
          <w:sz w:val="24"/>
          <w:szCs w:val="24"/>
        </w:rPr>
        <w:t>4</w:t>
      </w:r>
      <w:r w:rsidRPr="005B0C39">
        <w:rPr>
          <w:rFonts w:ascii="Times New Roman" w:hAnsi="Times New Roman" w:cs="Times New Roman"/>
          <w:sz w:val="24"/>
          <w:szCs w:val="24"/>
        </w:rPr>
        <w:t xml:space="preserve"> в 12:00 (</w:t>
      </w:r>
      <w:r w:rsidR="004D2840" w:rsidRPr="005B0C39">
        <w:rPr>
          <w:rFonts w:ascii="Times New Roman" w:hAnsi="Times New Roman" w:cs="Times New Roman"/>
          <w:sz w:val="24"/>
          <w:szCs w:val="24"/>
        </w:rPr>
        <w:t>9 811 345,60</w:t>
      </w:r>
      <w:r w:rsidRPr="005B0C39">
        <w:rPr>
          <w:rFonts w:ascii="Times New Roman" w:hAnsi="Times New Roman" w:cs="Times New Roman"/>
          <w:sz w:val="24"/>
          <w:szCs w:val="24"/>
        </w:rPr>
        <w:t>руб.) - 18.</w:t>
      </w:r>
      <w:r w:rsidR="004D2840" w:rsidRPr="005B0C39">
        <w:rPr>
          <w:rFonts w:ascii="Times New Roman" w:hAnsi="Times New Roman" w:cs="Times New Roman"/>
          <w:sz w:val="24"/>
          <w:szCs w:val="24"/>
        </w:rPr>
        <w:t>03</w:t>
      </w:r>
      <w:r w:rsidRPr="005B0C39">
        <w:rPr>
          <w:rFonts w:ascii="Times New Roman" w:hAnsi="Times New Roman" w:cs="Times New Roman"/>
          <w:sz w:val="24"/>
          <w:szCs w:val="24"/>
        </w:rPr>
        <w:t>.201</w:t>
      </w:r>
      <w:r w:rsidR="004D2840" w:rsidRPr="005B0C39">
        <w:rPr>
          <w:rFonts w:ascii="Times New Roman" w:hAnsi="Times New Roman" w:cs="Times New Roman"/>
          <w:sz w:val="24"/>
          <w:szCs w:val="24"/>
        </w:rPr>
        <w:t>4</w:t>
      </w:r>
      <w:r w:rsidRPr="005B0C39">
        <w:rPr>
          <w:rFonts w:ascii="Times New Roman" w:hAnsi="Times New Roman" w:cs="Times New Roman"/>
          <w:sz w:val="24"/>
          <w:szCs w:val="24"/>
        </w:rPr>
        <w:t>;</w:t>
      </w:r>
    </w:p>
    <w:p w:rsidR="003B0A5E" w:rsidRPr="005B0C39" w:rsidRDefault="003B0A5E" w:rsidP="00123F6A">
      <w:pPr>
        <w:spacing w:line="240" w:lineRule="auto"/>
        <w:ind w:firstLine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C39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123F6A" w:rsidRPr="005B0C39">
        <w:rPr>
          <w:rFonts w:ascii="Times New Roman" w:hAnsi="Times New Roman" w:cs="Times New Roman"/>
          <w:b/>
          <w:sz w:val="24"/>
          <w:szCs w:val="24"/>
        </w:rPr>
        <w:t>5</w:t>
      </w:r>
      <w:r w:rsidRPr="005B0C3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B0A5E" w:rsidRPr="005B0C39" w:rsidRDefault="003B0A5E" w:rsidP="00123F6A">
      <w:pPr>
        <w:spacing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16.12.2013 в 12:00 (</w:t>
      </w:r>
      <w:r w:rsidR="00123F6A" w:rsidRPr="005B0C39">
        <w:rPr>
          <w:rFonts w:ascii="Times New Roman" w:hAnsi="Times New Roman" w:cs="Times New Roman"/>
          <w:sz w:val="24"/>
          <w:szCs w:val="24"/>
        </w:rPr>
        <w:t>13 243 200,00</w:t>
      </w:r>
      <w:r w:rsidRPr="005B0C39">
        <w:rPr>
          <w:rFonts w:ascii="Times New Roman" w:hAnsi="Times New Roman" w:cs="Times New Roman"/>
          <w:sz w:val="24"/>
          <w:szCs w:val="24"/>
        </w:rPr>
        <w:t>руб.) - 16.12.2013;</w:t>
      </w:r>
    </w:p>
    <w:p w:rsidR="003B0A5E" w:rsidRPr="005B0C39" w:rsidRDefault="003B0A5E" w:rsidP="00123F6A">
      <w:pPr>
        <w:spacing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17.12.2013 в 12:00 (</w:t>
      </w:r>
      <w:r w:rsidR="00123F6A" w:rsidRPr="005B0C39">
        <w:rPr>
          <w:rFonts w:ascii="Times New Roman" w:hAnsi="Times New Roman" w:cs="Times New Roman"/>
          <w:sz w:val="24"/>
          <w:szCs w:val="24"/>
        </w:rPr>
        <w:t>9 932 400,00</w:t>
      </w:r>
      <w:r w:rsidRPr="005B0C39">
        <w:rPr>
          <w:rFonts w:ascii="Times New Roman" w:hAnsi="Times New Roman" w:cs="Times New Roman"/>
          <w:sz w:val="24"/>
          <w:szCs w:val="24"/>
        </w:rPr>
        <w:t>руб.) - 17.12.2013;</w:t>
      </w:r>
    </w:p>
    <w:p w:rsidR="003B0A5E" w:rsidRPr="005B0C39" w:rsidRDefault="003B0A5E" w:rsidP="00123F6A">
      <w:pPr>
        <w:spacing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18.12.2013 в 12:00 (</w:t>
      </w:r>
      <w:r w:rsidR="00123F6A" w:rsidRPr="005B0C39">
        <w:rPr>
          <w:rFonts w:ascii="Times New Roman" w:hAnsi="Times New Roman" w:cs="Times New Roman"/>
          <w:sz w:val="24"/>
          <w:szCs w:val="24"/>
        </w:rPr>
        <w:t>6 621 600,00</w:t>
      </w:r>
      <w:r w:rsidRPr="005B0C39">
        <w:rPr>
          <w:rFonts w:ascii="Times New Roman" w:hAnsi="Times New Roman" w:cs="Times New Roman"/>
          <w:sz w:val="24"/>
          <w:szCs w:val="24"/>
        </w:rPr>
        <w:t>руб.) - 18.12.2013;</w:t>
      </w:r>
    </w:p>
    <w:p w:rsidR="003B0A5E" w:rsidRPr="005B0C39" w:rsidRDefault="003B0A5E" w:rsidP="00123F6A">
      <w:pPr>
        <w:spacing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19.12.2013 в 12:00 (</w:t>
      </w:r>
      <w:r w:rsidR="00123F6A" w:rsidRPr="005B0C39">
        <w:rPr>
          <w:rFonts w:ascii="Times New Roman" w:hAnsi="Times New Roman" w:cs="Times New Roman"/>
          <w:sz w:val="24"/>
          <w:szCs w:val="24"/>
        </w:rPr>
        <w:t>4 634 770,00</w:t>
      </w:r>
      <w:r w:rsidRPr="005B0C39">
        <w:rPr>
          <w:rFonts w:ascii="Times New Roman" w:hAnsi="Times New Roman" w:cs="Times New Roman"/>
          <w:sz w:val="24"/>
          <w:szCs w:val="24"/>
        </w:rPr>
        <w:t>руб.) - 19.12.2013;</w:t>
      </w:r>
    </w:p>
    <w:p w:rsidR="003B0A5E" w:rsidRPr="005B0C39" w:rsidRDefault="003B0A5E" w:rsidP="00123F6A">
      <w:pPr>
        <w:spacing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20.12.2013 в 12:00 (</w:t>
      </w:r>
      <w:r w:rsidR="00123F6A" w:rsidRPr="005B0C39">
        <w:rPr>
          <w:rFonts w:ascii="Times New Roman" w:hAnsi="Times New Roman" w:cs="Times New Roman"/>
          <w:sz w:val="24"/>
          <w:szCs w:val="24"/>
        </w:rPr>
        <w:t>3 500 000,00</w:t>
      </w:r>
      <w:r w:rsidRPr="005B0C39">
        <w:rPr>
          <w:rFonts w:ascii="Times New Roman" w:hAnsi="Times New Roman" w:cs="Times New Roman"/>
          <w:sz w:val="24"/>
          <w:szCs w:val="24"/>
        </w:rPr>
        <w:t>руб.) - 20.12.2013;</w:t>
      </w:r>
    </w:p>
    <w:p w:rsidR="003B0A5E" w:rsidRPr="005B0C39" w:rsidRDefault="003B0A5E" w:rsidP="00123F6A">
      <w:pPr>
        <w:spacing w:line="240" w:lineRule="auto"/>
        <w:ind w:firstLine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C39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123F6A" w:rsidRPr="005B0C39">
        <w:rPr>
          <w:rFonts w:ascii="Times New Roman" w:hAnsi="Times New Roman" w:cs="Times New Roman"/>
          <w:b/>
          <w:sz w:val="24"/>
          <w:szCs w:val="24"/>
        </w:rPr>
        <w:t>6</w:t>
      </w:r>
      <w:r w:rsidRPr="005B0C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0A5E" w:rsidRPr="005B0C39" w:rsidRDefault="003B0A5E" w:rsidP="00123F6A">
      <w:pPr>
        <w:spacing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16.12.2013 в 12:00 (</w:t>
      </w:r>
      <w:r w:rsidR="00123F6A" w:rsidRPr="005B0C39">
        <w:rPr>
          <w:rFonts w:ascii="Times New Roman" w:hAnsi="Times New Roman" w:cs="Times New Roman"/>
          <w:sz w:val="24"/>
          <w:szCs w:val="24"/>
        </w:rPr>
        <w:t>16 822 800</w:t>
      </w:r>
      <w:r w:rsidRPr="005B0C39">
        <w:rPr>
          <w:rFonts w:ascii="Times New Roman" w:hAnsi="Times New Roman" w:cs="Times New Roman"/>
          <w:sz w:val="24"/>
          <w:szCs w:val="24"/>
        </w:rPr>
        <w:t>руб.) - 16.12.2013;</w:t>
      </w:r>
    </w:p>
    <w:p w:rsidR="003B0A5E" w:rsidRPr="005B0C39" w:rsidRDefault="003B0A5E" w:rsidP="00123F6A">
      <w:pPr>
        <w:spacing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17.12.2013 в 12:00 (</w:t>
      </w:r>
      <w:r w:rsidR="00123F6A" w:rsidRPr="005B0C39">
        <w:rPr>
          <w:rFonts w:ascii="Times New Roman" w:hAnsi="Times New Roman" w:cs="Times New Roman"/>
          <w:sz w:val="24"/>
          <w:szCs w:val="24"/>
        </w:rPr>
        <w:t>15 981 660</w:t>
      </w:r>
      <w:r w:rsidRPr="005B0C39">
        <w:rPr>
          <w:rFonts w:ascii="Times New Roman" w:hAnsi="Times New Roman" w:cs="Times New Roman"/>
          <w:sz w:val="24"/>
          <w:szCs w:val="24"/>
        </w:rPr>
        <w:t>руб.) - 17.12.2013;</w:t>
      </w:r>
    </w:p>
    <w:p w:rsidR="003B0A5E" w:rsidRPr="005B0C39" w:rsidRDefault="003B0A5E" w:rsidP="00123F6A">
      <w:pPr>
        <w:spacing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18.12.2013 в 12:00 (</w:t>
      </w:r>
      <w:r w:rsidR="00123F6A" w:rsidRPr="005B0C39">
        <w:rPr>
          <w:rFonts w:ascii="Times New Roman" w:hAnsi="Times New Roman" w:cs="Times New Roman"/>
          <w:sz w:val="24"/>
          <w:szCs w:val="24"/>
        </w:rPr>
        <w:t>15 140 520</w:t>
      </w:r>
      <w:r w:rsidRPr="005B0C39">
        <w:rPr>
          <w:rFonts w:ascii="Times New Roman" w:hAnsi="Times New Roman" w:cs="Times New Roman"/>
          <w:sz w:val="24"/>
          <w:szCs w:val="24"/>
        </w:rPr>
        <w:t>руб.) - 18.12.2013;</w:t>
      </w:r>
    </w:p>
    <w:p w:rsidR="003B0A5E" w:rsidRPr="005B0C39" w:rsidRDefault="003B0A5E" w:rsidP="00123F6A">
      <w:pPr>
        <w:spacing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19.12.2013 в 12:00 (</w:t>
      </w:r>
      <w:r w:rsidR="00123F6A" w:rsidRPr="005B0C39">
        <w:rPr>
          <w:rFonts w:ascii="Times New Roman" w:hAnsi="Times New Roman" w:cs="Times New Roman"/>
          <w:sz w:val="24"/>
          <w:szCs w:val="24"/>
        </w:rPr>
        <w:t>14 299 380</w:t>
      </w:r>
      <w:r w:rsidRPr="005B0C39">
        <w:rPr>
          <w:rFonts w:ascii="Times New Roman" w:hAnsi="Times New Roman" w:cs="Times New Roman"/>
          <w:sz w:val="24"/>
          <w:szCs w:val="24"/>
        </w:rPr>
        <w:t>руб.) - 19.12.2013;</w:t>
      </w:r>
    </w:p>
    <w:p w:rsidR="003B0A5E" w:rsidRPr="005B0C39" w:rsidRDefault="003B0A5E" w:rsidP="00123F6A">
      <w:pPr>
        <w:spacing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20.12.2013 в 12:00 (</w:t>
      </w:r>
      <w:r w:rsidR="00123F6A" w:rsidRPr="005B0C39">
        <w:rPr>
          <w:rFonts w:ascii="Times New Roman" w:hAnsi="Times New Roman" w:cs="Times New Roman"/>
          <w:sz w:val="24"/>
          <w:szCs w:val="24"/>
        </w:rPr>
        <w:t>13 000 000</w:t>
      </w:r>
      <w:r w:rsidRPr="005B0C39">
        <w:rPr>
          <w:rFonts w:ascii="Times New Roman" w:hAnsi="Times New Roman" w:cs="Times New Roman"/>
          <w:sz w:val="24"/>
          <w:szCs w:val="24"/>
        </w:rPr>
        <w:t>руб.) - 20.12.2013;</w:t>
      </w:r>
    </w:p>
    <w:p w:rsidR="003B0A5E" w:rsidRPr="005B0C39" w:rsidRDefault="003B0A5E" w:rsidP="00123F6A">
      <w:pPr>
        <w:spacing w:line="240" w:lineRule="auto"/>
        <w:ind w:firstLine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C39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123F6A" w:rsidRPr="005B0C39">
        <w:rPr>
          <w:rFonts w:ascii="Times New Roman" w:hAnsi="Times New Roman" w:cs="Times New Roman"/>
          <w:b/>
          <w:sz w:val="24"/>
          <w:szCs w:val="24"/>
        </w:rPr>
        <w:t>7</w:t>
      </w:r>
      <w:r w:rsidRPr="005B0C3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B0A5E" w:rsidRPr="005B0C39" w:rsidRDefault="003B0A5E" w:rsidP="00123F6A">
      <w:pPr>
        <w:spacing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16.12.2013 в 12:00 (</w:t>
      </w:r>
      <w:r w:rsidR="00123F6A" w:rsidRPr="005B0C39">
        <w:rPr>
          <w:rFonts w:ascii="Times New Roman" w:hAnsi="Times New Roman" w:cs="Times New Roman"/>
          <w:sz w:val="24"/>
          <w:szCs w:val="24"/>
        </w:rPr>
        <w:t>2 372 400</w:t>
      </w:r>
      <w:r w:rsidRPr="005B0C39">
        <w:rPr>
          <w:rFonts w:ascii="Times New Roman" w:hAnsi="Times New Roman" w:cs="Times New Roman"/>
          <w:sz w:val="24"/>
          <w:szCs w:val="24"/>
        </w:rPr>
        <w:t>руб.) - 16.12.2013;</w:t>
      </w:r>
    </w:p>
    <w:p w:rsidR="003B0A5E" w:rsidRPr="005B0C39" w:rsidRDefault="003B0A5E" w:rsidP="00123F6A">
      <w:pPr>
        <w:spacing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17.12.2013 в 12:00 (</w:t>
      </w:r>
      <w:r w:rsidR="00123F6A" w:rsidRPr="005B0C39">
        <w:rPr>
          <w:rFonts w:ascii="Times New Roman" w:hAnsi="Times New Roman" w:cs="Times New Roman"/>
          <w:sz w:val="24"/>
          <w:szCs w:val="24"/>
        </w:rPr>
        <w:t>1 779 300</w:t>
      </w:r>
      <w:r w:rsidRPr="005B0C39">
        <w:rPr>
          <w:rFonts w:ascii="Times New Roman" w:hAnsi="Times New Roman" w:cs="Times New Roman"/>
          <w:sz w:val="24"/>
          <w:szCs w:val="24"/>
        </w:rPr>
        <w:t>руб.) - 17.12.2013;</w:t>
      </w:r>
    </w:p>
    <w:p w:rsidR="003B0A5E" w:rsidRPr="005B0C39" w:rsidRDefault="003B0A5E" w:rsidP="00123F6A">
      <w:pPr>
        <w:spacing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18.12.2013 в 12:00 (</w:t>
      </w:r>
      <w:r w:rsidR="00123F6A" w:rsidRPr="005B0C39">
        <w:rPr>
          <w:rFonts w:ascii="Times New Roman" w:hAnsi="Times New Roman" w:cs="Times New Roman"/>
          <w:sz w:val="24"/>
          <w:szCs w:val="24"/>
        </w:rPr>
        <w:t>1 186 200</w:t>
      </w:r>
      <w:r w:rsidRPr="005B0C39">
        <w:rPr>
          <w:rFonts w:ascii="Times New Roman" w:hAnsi="Times New Roman" w:cs="Times New Roman"/>
          <w:sz w:val="24"/>
          <w:szCs w:val="24"/>
        </w:rPr>
        <w:t>руб.) - 18.12.2013;</w:t>
      </w:r>
    </w:p>
    <w:p w:rsidR="003B0A5E" w:rsidRPr="005B0C39" w:rsidRDefault="003B0A5E" w:rsidP="00123F6A">
      <w:pPr>
        <w:spacing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19.12.2013 в 12:00 (</w:t>
      </w:r>
      <w:r w:rsidR="00123F6A" w:rsidRPr="005B0C39">
        <w:rPr>
          <w:rFonts w:ascii="Times New Roman" w:hAnsi="Times New Roman" w:cs="Times New Roman"/>
          <w:sz w:val="24"/>
          <w:szCs w:val="24"/>
        </w:rPr>
        <w:t>593 100</w:t>
      </w:r>
      <w:r w:rsidRPr="005B0C39">
        <w:rPr>
          <w:rFonts w:ascii="Times New Roman" w:hAnsi="Times New Roman" w:cs="Times New Roman"/>
          <w:sz w:val="24"/>
          <w:szCs w:val="24"/>
        </w:rPr>
        <w:t>руб.) - 19.12.2013;</w:t>
      </w:r>
    </w:p>
    <w:p w:rsidR="003B0A5E" w:rsidRPr="005B0C39" w:rsidRDefault="003B0A5E" w:rsidP="00123F6A">
      <w:pPr>
        <w:spacing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20.12.2013 в 12:00 (</w:t>
      </w:r>
      <w:r w:rsidR="00123F6A" w:rsidRPr="005B0C39">
        <w:rPr>
          <w:rFonts w:ascii="Times New Roman" w:hAnsi="Times New Roman" w:cs="Times New Roman"/>
          <w:sz w:val="24"/>
          <w:szCs w:val="24"/>
        </w:rPr>
        <w:t>197 250</w:t>
      </w:r>
      <w:r w:rsidRPr="005B0C39">
        <w:rPr>
          <w:rFonts w:ascii="Times New Roman" w:hAnsi="Times New Roman" w:cs="Times New Roman"/>
          <w:sz w:val="24"/>
          <w:szCs w:val="24"/>
        </w:rPr>
        <w:t>руб.) - 20.12.2013;</w:t>
      </w:r>
    </w:p>
    <w:p w:rsidR="003B0A5E" w:rsidRPr="005B0C39" w:rsidRDefault="003B0A5E" w:rsidP="00123F6A">
      <w:pPr>
        <w:spacing w:line="240" w:lineRule="auto"/>
        <w:ind w:firstLine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C39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123F6A" w:rsidRPr="005B0C39">
        <w:rPr>
          <w:rFonts w:ascii="Times New Roman" w:hAnsi="Times New Roman" w:cs="Times New Roman"/>
          <w:b/>
          <w:sz w:val="24"/>
          <w:szCs w:val="24"/>
        </w:rPr>
        <w:t>8</w:t>
      </w:r>
      <w:r w:rsidRPr="005B0C3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B0A5E" w:rsidRPr="005B0C39" w:rsidRDefault="003B0A5E" w:rsidP="00123F6A">
      <w:pPr>
        <w:spacing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16.12.2013 в 12:00 (</w:t>
      </w:r>
      <w:r w:rsidR="00123F6A" w:rsidRPr="005B0C39">
        <w:rPr>
          <w:rFonts w:ascii="Times New Roman" w:hAnsi="Times New Roman" w:cs="Times New Roman"/>
          <w:sz w:val="24"/>
          <w:szCs w:val="24"/>
        </w:rPr>
        <w:t>8 664 000</w:t>
      </w:r>
      <w:r w:rsidRPr="005B0C39">
        <w:rPr>
          <w:rFonts w:ascii="Times New Roman" w:hAnsi="Times New Roman" w:cs="Times New Roman"/>
          <w:sz w:val="24"/>
          <w:szCs w:val="24"/>
        </w:rPr>
        <w:t>руб.) - 16.12.2013;</w:t>
      </w:r>
    </w:p>
    <w:p w:rsidR="003B0A5E" w:rsidRPr="005B0C39" w:rsidRDefault="003B0A5E" w:rsidP="00123F6A">
      <w:pPr>
        <w:spacing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17.12.2013 в 12:00 (</w:t>
      </w:r>
      <w:r w:rsidR="00123F6A" w:rsidRPr="005B0C39">
        <w:rPr>
          <w:rFonts w:ascii="Times New Roman" w:hAnsi="Times New Roman" w:cs="Times New Roman"/>
          <w:sz w:val="24"/>
          <w:szCs w:val="24"/>
        </w:rPr>
        <w:t>6 498 000</w:t>
      </w:r>
      <w:r w:rsidRPr="005B0C39">
        <w:rPr>
          <w:rFonts w:ascii="Times New Roman" w:hAnsi="Times New Roman" w:cs="Times New Roman"/>
          <w:sz w:val="24"/>
          <w:szCs w:val="24"/>
        </w:rPr>
        <w:t>руб.) - 17.12.2013;</w:t>
      </w:r>
    </w:p>
    <w:p w:rsidR="003B0A5E" w:rsidRPr="005B0C39" w:rsidRDefault="003B0A5E" w:rsidP="00123F6A">
      <w:pPr>
        <w:spacing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18.12.2013 в 12:00 (</w:t>
      </w:r>
      <w:r w:rsidR="00123F6A" w:rsidRPr="005B0C39">
        <w:rPr>
          <w:rFonts w:ascii="Times New Roman" w:hAnsi="Times New Roman" w:cs="Times New Roman"/>
          <w:sz w:val="24"/>
          <w:szCs w:val="24"/>
        </w:rPr>
        <w:t>4 332 000</w:t>
      </w:r>
      <w:r w:rsidRPr="005B0C39">
        <w:rPr>
          <w:rFonts w:ascii="Times New Roman" w:hAnsi="Times New Roman" w:cs="Times New Roman"/>
          <w:sz w:val="24"/>
          <w:szCs w:val="24"/>
        </w:rPr>
        <w:t>руб.) - 18.12.2013;</w:t>
      </w:r>
    </w:p>
    <w:p w:rsidR="003B0A5E" w:rsidRPr="005B0C39" w:rsidRDefault="003B0A5E" w:rsidP="00123F6A">
      <w:pPr>
        <w:spacing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19.12.2013 в 12:00 (</w:t>
      </w:r>
      <w:r w:rsidR="00123F6A" w:rsidRPr="005B0C39">
        <w:rPr>
          <w:rFonts w:ascii="Times New Roman" w:hAnsi="Times New Roman" w:cs="Times New Roman"/>
          <w:sz w:val="24"/>
          <w:szCs w:val="24"/>
        </w:rPr>
        <w:t>2 166 000</w:t>
      </w:r>
      <w:r w:rsidRPr="005B0C39">
        <w:rPr>
          <w:rFonts w:ascii="Times New Roman" w:hAnsi="Times New Roman" w:cs="Times New Roman"/>
          <w:sz w:val="24"/>
          <w:szCs w:val="24"/>
        </w:rPr>
        <w:t>руб.) - 19.12.2013;</w:t>
      </w:r>
    </w:p>
    <w:p w:rsidR="003B0A5E" w:rsidRPr="005B0C39" w:rsidRDefault="003B0A5E" w:rsidP="00123F6A">
      <w:pPr>
        <w:spacing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20.12.2013 в 12:00 (</w:t>
      </w:r>
      <w:r w:rsidR="00123F6A" w:rsidRPr="005B0C39">
        <w:rPr>
          <w:rFonts w:ascii="Times New Roman" w:hAnsi="Times New Roman" w:cs="Times New Roman"/>
          <w:sz w:val="24"/>
          <w:szCs w:val="24"/>
        </w:rPr>
        <w:t>353 640</w:t>
      </w:r>
      <w:r w:rsidRPr="005B0C39">
        <w:rPr>
          <w:rFonts w:ascii="Times New Roman" w:hAnsi="Times New Roman" w:cs="Times New Roman"/>
          <w:sz w:val="24"/>
          <w:szCs w:val="24"/>
        </w:rPr>
        <w:t>руб.) - 20.12.2013;</w:t>
      </w:r>
    </w:p>
    <w:p w:rsidR="002A7A69" w:rsidRPr="005B0C39" w:rsidRDefault="002A7A69" w:rsidP="002A7A69">
      <w:pPr>
        <w:pStyle w:val="ad"/>
        <w:spacing w:after="0" w:line="240" w:lineRule="auto"/>
        <w:ind w:left="0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5B0C39">
        <w:rPr>
          <w:rFonts w:ascii="Times New Roman" w:eastAsia="NewtonC" w:hAnsi="Times New Roman" w:cs="Times New Roman"/>
          <w:sz w:val="24"/>
          <w:szCs w:val="24"/>
        </w:rPr>
        <w:t>5. На стр. 14 раздел «Сумма задатка» читать в следующей редакции:</w:t>
      </w:r>
    </w:p>
    <w:p w:rsidR="002A7A69" w:rsidRPr="005B0C39" w:rsidRDefault="002A7A69" w:rsidP="002A7A69">
      <w:pPr>
        <w:pStyle w:val="a7"/>
        <w:spacing w:line="240" w:lineRule="auto"/>
        <w:ind w:left="720" w:firstLine="0"/>
        <w:rPr>
          <w:rFonts w:ascii="Times New Roman" w:eastAsia="NewtonC" w:hAnsi="Times New Roman" w:cs="Times New Roman"/>
          <w:sz w:val="24"/>
          <w:szCs w:val="24"/>
        </w:rPr>
      </w:pPr>
    </w:p>
    <w:p w:rsidR="002A7A69" w:rsidRPr="005B0C39" w:rsidRDefault="002A7A69" w:rsidP="002A7A69">
      <w:pPr>
        <w:pStyle w:val="ConsPlusNormal"/>
        <w:spacing w:line="240" w:lineRule="exact"/>
        <w:ind w:firstLine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Лот 1: 682 800 руб.</w:t>
      </w:r>
    </w:p>
    <w:p w:rsidR="002A7A69" w:rsidRPr="005B0C39" w:rsidRDefault="002A7A69" w:rsidP="002A7A69">
      <w:pPr>
        <w:pStyle w:val="ConsPlusNormal"/>
        <w:spacing w:line="240" w:lineRule="exact"/>
        <w:ind w:firstLine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Лот 2: 92 400 руб.</w:t>
      </w:r>
    </w:p>
    <w:p w:rsidR="002A7A69" w:rsidRPr="005B0C39" w:rsidRDefault="002A7A69" w:rsidP="002A7A69">
      <w:pPr>
        <w:pStyle w:val="ConsPlusNormal"/>
        <w:spacing w:line="240" w:lineRule="exact"/>
        <w:ind w:firstLine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lastRenderedPageBreak/>
        <w:t>Лот 3: 1 819 523 руб.</w:t>
      </w:r>
    </w:p>
    <w:p w:rsidR="002A7A69" w:rsidRPr="005B0C39" w:rsidRDefault="002A7A69" w:rsidP="002A7A69">
      <w:pPr>
        <w:pStyle w:val="ConsPlusNormal"/>
        <w:spacing w:line="240" w:lineRule="exact"/>
        <w:ind w:firstLine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Лот 4: 492 991,7 руб.</w:t>
      </w:r>
    </w:p>
    <w:p w:rsidR="002A7A69" w:rsidRPr="005B0C39" w:rsidRDefault="002A7A69" w:rsidP="002A7A69">
      <w:pPr>
        <w:pStyle w:val="ConsPlusNormal"/>
        <w:spacing w:line="240" w:lineRule="exact"/>
        <w:ind w:firstLine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Лот 5: 662 160 руб.</w:t>
      </w:r>
    </w:p>
    <w:p w:rsidR="002A7A69" w:rsidRPr="005B0C39" w:rsidRDefault="002A7A69" w:rsidP="002A7A69">
      <w:pPr>
        <w:pStyle w:val="ConsPlusNormal"/>
        <w:spacing w:line="240" w:lineRule="exact"/>
        <w:ind w:firstLine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Лот 6: 841 140 руб.</w:t>
      </w:r>
    </w:p>
    <w:p w:rsidR="002A7A69" w:rsidRPr="005B0C39" w:rsidRDefault="002A7A69" w:rsidP="002A7A69">
      <w:pPr>
        <w:pStyle w:val="ConsPlusNormal"/>
        <w:spacing w:line="240" w:lineRule="exact"/>
        <w:ind w:firstLine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Лот 7: 118 620 руб.</w:t>
      </w:r>
    </w:p>
    <w:p w:rsidR="003B0A5E" w:rsidRPr="005B0C39" w:rsidRDefault="002A7A69" w:rsidP="002A7A69">
      <w:pPr>
        <w:spacing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5B0C39">
        <w:rPr>
          <w:rFonts w:ascii="Times New Roman" w:hAnsi="Times New Roman" w:cs="Times New Roman"/>
          <w:sz w:val="24"/>
          <w:szCs w:val="24"/>
        </w:rPr>
        <w:t>Лот 8: 433 200 руб.</w:t>
      </w:r>
    </w:p>
    <w:p w:rsidR="003B0A5E" w:rsidRPr="005B0C39" w:rsidRDefault="003B0A5E" w:rsidP="00710425">
      <w:pPr>
        <w:spacing w:after="0" w:line="240" w:lineRule="auto"/>
        <w:ind w:left="360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CB3FF8" w:rsidRPr="00A666E9" w:rsidRDefault="007036A1" w:rsidP="00FA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5B0C39">
        <w:rPr>
          <w:rFonts w:ascii="Times New Roman" w:eastAsia="NewtonC" w:hAnsi="Times New Roman" w:cs="Times New Roman"/>
          <w:sz w:val="24"/>
          <w:szCs w:val="24"/>
        </w:rPr>
        <w:t>Подробная и</w:t>
      </w:r>
      <w:r w:rsidR="00A666E9" w:rsidRPr="005B0C39">
        <w:rPr>
          <w:rFonts w:ascii="Times New Roman" w:eastAsia="NewtonC" w:hAnsi="Times New Roman" w:cs="Times New Roman"/>
          <w:sz w:val="24"/>
          <w:szCs w:val="24"/>
        </w:rPr>
        <w:t>нформация</w:t>
      </w:r>
      <w:r w:rsidR="00FA1BC1" w:rsidRPr="005B0C39">
        <w:rPr>
          <w:rFonts w:ascii="Times New Roman" w:eastAsia="NewtonC" w:hAnsi="Times New Roman" w:cs="Times New Roman"/>
          <w:sz w:val="24"/>
          <w:szCs w:val="24"/>
        </w:rPr>
        <w:t xml:space="preserve"> о проведен</w:t>
      </w:r>
      <w:proofErr w:type="gramStart"/>
      <w:r w:rsidR="00FA1BC1" w:rsidRPr="005B0C39">
        <w:rPr>
          <w:rFonts w:ascii="Times New Roman" w:eastAsia="NewtonC" w:hAnsi="Times New Roman" w:cs="Times New Roman"/>
          <w:sz w:val="24"/>
          <w:szCs w:val="24"/>
        </w:rPr>
        <w:t>ии ау</w:t>
      </w:r>
      <w:proofErr w:type="gramEnd"/>
      <w:r w:rsidR="00FA1BC1" w:rsidRPr="005B0C39">
        <w:rPr>
          <w:rFonts w:ascii="Times New Roman" w:eastAsia="NewtonC" w:hAnsi="Times New Roman" w:cs="Times New Roman"/>
          <w:sz w:val="24"/>
          <w:szCs w:val="24"/>
        </w:rPr>
        <w:t xml:space="preserve">кциона </w:t>
      </w:r>
      <w:r w:rsidR="00171A93" w:rsidRPr="005B0C39">
        <w:rPr>
          <w:rFonts w:ascii="Times New Roman" w:eastAsia="NewtonC" w:hAnsi="Times New Roman" w:cs="Times New Roman"/>
          <w:sz w:val="24"/>
          <w:szCs w:val="24"/>
        </w:rPr>
        <w:t>размещена на</w:t>
      </w:r>
      <w:r w:rsidR="000017F1" w:rsidRPr="005B0C39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="00171A93" w:rsidRPr="005B0C39">
        <w:rPr>
          <w:rFonts w:ascii="Times New Roman" w:eastAsia="NewtonC" w:hAnsi="Times New Roman" w:cs="Times New Roman"/>
          <w:sz w:val="24"/>
          <w:szCs w:val="24"/>
        </w:rPr>
        <w:t>интернет-сайт</w:t>
      </w:r>
      <w:r w:rsidR="00A666E9" w:rsidRPr="005B0C39">
        <w:rPr>
          <w:rFonts w:ascii="Times New Roman" w:eastAsia="NewtonC" w:hAnsi="Times New Roman" w:cs="Times New Roman"/>
          <w:sz w:val="24"/>
          <w:szCs w:val="24"/>
        </w:rPr>
        <w:t>е</w:t>
      </w:r>
      <w:r w:rsidR="00171A93" w:rsidRPr="005B0C39">
        <w:rPr>
          <w:rFonts w:ascii="Times New Roman" w:eastAsia="NewtonC" w:hAnsi="Times New Roman" w:cs="Times New Roman"/>
          <w:sz w:val="24"/>
          <w:szCs w:val="24"/>
        </w:rPr>
        <w:t xml:space="preserve">: </w:t>
      </w:r>
      <w:r w:rsidR="000017F1" w:rsidRPr="005B0C39">
        <w:rPr>
          <w:rFonts w:ascii="Times New Roman" w:eastAsia="NewtonC" w:hAnsi="Times New Roman" w:cs="Times New Roman"/>
          <w:sz w:val="24"/>
          <w:szCs w:val="24"/>
        </w:rPr>
        <w:t xml:space="preserve">ОАО «Российский аукционный дом» - </w:t>
      </w:r>
      <w:hyperlink r:id="rId6" w:history="1">
        <w:r w:rsidR="000017F1" w:rsidRPr="005B0C39">
          <w:rPr>
            <w:rStyle w:val="a3"/>
            <w:rFonts w:ascii="Times New Roman" w:eastAsia="NewtonC" w:hAnsi="Times New Roman" w:cs="Times New Roman"/>
            <w:sz w:val="24"/>
            <w:szCs w:val="24"/>
            <w:lang w:val="en-US"/>
          </w:rPr>
          <w:t>www</w:t>
        </w:r>
        <w:r w:rsidR="000017F1" w:rsidRPr="005B0C39">
          <w:rPr>
            <w:rStyle w:val="a3"/>
            <w:rFonts w:ascii="Times New Roman" w:eastAsia="NewtonC" w:hAnsi="Times New Roman" w:cs="Times New Roman"/>
            <w:sz w:val="24"/>
            <w:szCs w:val="24"/>
          </w:rPr>
          <w:t>.</w:t>
        </w:r>
        <w:r w:rsidR="000017F1" w:rsidRPr="005B0C39">
          <w:rPr>
            <w:rStyle w:val="a3"/>
            <w:rFonts w:ascii="Times New Roman" w:eastAsia="NewtonC" w:hAnsi="Times New Roman" w:cs="Times New Roman"/>
            <w:sz w:val="24"/>
            <w:szCs w:val="24"/>
            <w:lang w:val="en-US"/>
          </w:rPr>
          <w:t>auction</w:t>
        </w:r>
        <w:r w:rsidR="000017F1" w:rsidRPr="005B0C39">
          <w:rPr>
            <w:rStyle w:val="a3"/>
            <w:rFonts w:ascii="Times New Roman" w:eastAsia="NewtonC" w:hAnsi="Times New Roman" w:cs="Times New Roman"/>
            <w:sz w:val="24"/>
            <w:szCs w:val="24"/>
          </w:rPr>
          <w:t>-</w:t>
        </w:r>
        <w:r w:rsidR="000017F1" w:rsidRPr="005B0C39">
          <w:rPr>
            <w:rStyle w:val="a3"/>
            <w:rFonts w:ascii="Times New Roman" w:eastAsia="NewtonC" w:hAnsi="Times New Roman" w:cs="Times New Roman"/>
            <w:sz w:val="24"/>
            <w:szCs w:val="24"/>
            <w:lang w:val="en-US"/>
          </w:rPr>
          <w:t>house</w:t>
        </w:r>
        <w:r w:rsidR="000017F1" w:rsidRPr="005B0C39">
          <w:rPr>
            <w:rStyle w:val="a3"/>
            <w:rFonts w:ascii="Times New Roman" w:eastAsia="NewtonC" w:hAnsi="Times New Roman" w:cs="Times New Roman"/>
            <w:sz w:val="24"/>
            <w:szCs w:val="24"/>
          </w:rPr>
          <w:t>.</w:t>
        </w:r>
        <w:proofErr w:type="spellStart"/>
        <w:r w:rsidR="000017F1" w:rsidRPr="005B0C39">
          <w:rPr>
            <w:rStyle w:val="a3"/>
            <w:rFonts w:ascii="Times New Roman" w:eastAsia="NewtonC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017F1" w:rsidRPr="00A666E9">
        <w:rPr>
          <w:rFonts w:ascii="Times New Roman" w:eastAsia="NewtonC" w:hAnsi="Times New Roman" w:cs="Times New Roman"/>
          <w:sz w:val="24"/>
          <w:szCs w:val="24"/>
        </w:rPr>
        <w:t xml:space="preserve"> </w:t>
      </w:r>
    </w:p>
    <w:p w:rsidR="009464A3" w:rsidRPr="00A666E9" w:rsidRDefault="009464A3" w:rsidP="0000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64A3" w:rsidRPr="00A666E9" w:rsidSect="00F938E7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4F92"/>
    <w:multiLevelType w:val="hybridMultilevel"/>
    <w:tmpl w:val="FA6C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E040B"/>
    <w:multiLevelType w:val="hybridMultilevel"/>
    <w:tmpl w:val="2A4AE248"/>
    <w:lvl w:ilvl="0" w:tplc="75EE84F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52177781"/>
    <w:multiLevelType w:val="hybridMultilevel"/>
    <w:tmpl w:val="FA6C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93"/>
    <w:rsid w:val="000017F1"/>
    <w:rsid w:val="00020A68"/>
    <w:rsid w:val="000927AB"/>
    <w:rsid w:val="00100F85"/>
    <w:rsid w:val="00123F6A"/>
    <w:rsid w:val="00163723"/>
    <w:rsid w:val="00171A93"/>
    <w:rsid w:val="00236C51"/>
    <w:rsid w:val="002A28A2"/>
    <w:rsid w:val="002A7A69"/>
    <w:rsid w:val="00310B4F"/>
    <w:rsid w:val="00315269"/>
    <w:rsid w:val="00357065"/>
    <w:rsid w:val="003B0A5E"/>
    <w:rsid w:val="003C7A3D"/>
    <w:rsid w:val="003F0F83"/>
    <w:rsid w:val="0043234E"/>
    <w:rsid w:val="004D2840"/>
    <w:rsid w:val="00593426"/>
    <w:rsid w:val="005A7E41"/>
    <w:rsid w:val="005B084E"/>
    <w:rsid w:val="005B0C39"/>
    <w:rsid w:val="006508FA"/>
    <w:rsid w:val="006B431E"/>
    <w:rsid w:val="006D5998"/>
    <w:rsid w:val="006D5B4B"/>
    <w:rsid w:val="007036A1"/>
    <w:rsid w:val="00710425"/>
    <w:rsid w:val="0071139A"/>
    <w:rsid w:val="00841B55"/>
    <w:rsid w:val="00924D49"/>
    <w:rsid w:val="009464A3"/>
    <w:rsid w:val="00980167"/>
    <w:rsid w:val="00A333CC"/>
    <w:rsid w:val="00A57B77"/>
    <w:rsid w:val="00A666E9"/>
    <w:rsid w:val="00A7544D"/>
    <w:rsid w:val="00AD6DB4"/>
    <w:rsid w:val="00AE2686"/>
    <w:rsid w:val="00B03AD3"/>
    <w:rsid w:val="00B820B6"/>
    <w:rsid w:val="00BA7319"/>
    <w:rsid w:val="00CB3FF8"/>
    <w:rsid w:val="00CF60F2"/>
    <w:rsid w:val="00D71980"/>
    <w:rsid w:val="00DC3127"/>
    <w:rsid w:val="00DD1097"/>
    <w:rsid w:val="00E13196"/>
    <w:rsid w:val="00E2144E"/>
    <w:rsid w:val="00F25BBB"/>
    <w:rsid w:val="00F616EC"/>
    <w:rsid w:val="00F85A71"/>
    <w:rsid w:val="00F90972"/>
    <w:rsid w:val="00F91BC8"/>
    <w:rsid w:val="00F938E7"/>
    <w:rsid w:val="00FA1BC1"/>
    <w:rsid w:val="00FB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17F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39A"/>
    <w:rPr>
      <w:rFonts w:ascii="Tahoma" w:hAnsi="Tahoma" w:cs="Tahoma"/>
      <w:sz w:val="16"/>
      <w:szCs w:val="16"/>
    </w:rPr>
  </w:style>
  <w:style w:type="paragraph" w:customStyle="1" w:styleId="a7">
    <w:name w:val="готик текст"/>
    <w:rsid w:val="00E2144E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924D4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24D4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24D4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4D4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24D49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F25BBB"/>
    <w:pPr>
      <w:ind w:left="720"/>
      <w:contextualSpacing/>
    </w:pPr>
  </w:style>
  <w:style w:type="paragraph" w:customStyle="1" w:styleId="ConsPlusNormal">
    <w:name w:val="ConsPlusNormal"/>
    <w:rsid w:val="00FB5A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17F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39A"/>
    <w:rPr>
      <w:rFonts w:ascii="Tahoma" w:hAnsi="Tahoma" w:cs="Tahoma"/>
      <w:sz w:val="16"/>
      <w:szCs w:val="16"/>
    </w:rPr>
  </w:style>
  <w:style w:type="paragraph" w:customStyle="1" w:styleId="a7">
    <w:name w:val="готик текст"/>
    <w:rsid w:val="00E2144E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924D4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24D4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24D4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4D4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24D49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F25BBB"/>
    <w:pPr>
      <w:ind w:left="720"/>
      <w:contextualSpacing/>
    </w:pPr>
  </w:style>
  <w:style w:type="paragraph" w:customStyle="1" w:styleId="ConsPlusNormal">
    <w:name w:val="ConsPlusNormal"/>
    <w:rsid w:val="00FB5A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3130</Words>
  <Characters>17845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Reuk</cp:lastModifiedBy>
  <cp:revision>7</cp:revision>
  <dcterms:created xsi:type="dcterms:W3CDTF">2013-12-09T16:05:00Z</dcterms:created>
  <dcterms:modified xsi:type="dcterms:W3CDTF">2013-12-11T07:39:00Z</dcterms:modified>
</cp:coreProperties>
</file>