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F2" w:rsidRPr="003912F2" w:rsidRDefault="003912F2" w:rsidP="003912F2">
      <w:pPr>
        <w:widowControl w:val="0"/>
        <w:suppressLineNumbers/>
        <w:suppressAutoHyphens/>
        <w:spacing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Примерная форма</w:t>
      </w:r>
    </w:p>
    <w:p w:rsidR="003912F2" w:rsidRPr="003912F2" w:rsidRDefault="003912F2" w:rsidP="003912F2">
      <w:pPr>
        <w:widowControl w:val="0"/>
        <w:suppressLineNumbers/>
        <w:suppressAutoHyphens/>
        <w:spacing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3912F2" w:rsidRPr="003912F2" w:rsidRDefault="003912F2" w:rsidP="0039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купли-продажи 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________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«____» _____________20___г.</w:t>
      </w:r>
    </w:p>
    <w:p w:rsidR="003912F2" w:rsidRPr="003912F2" w:rsidRDefault="003912F2" w:rsidP="0039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gramStart"/>
      <w:r w:rsidRPr="003912F2">
        <w:rPr>
          <w:rFonts w:ascii="Times New Roman" w:eastAsia="Times New Roman" w:hAnsi="Times New Roman" w:cs="Times New Roman"/>
          <w:lang w:eastAsia="ru-RU"/>
        </w:rPr>
        <w:t>СБ</w:t>
      </w:r>
      <w:proofErr w:type="gramEnd"/>
      <w:r w:rsidRPr="003912F2">
        <w:rPr>
          <w:rFonts w:ascii="Times New Roman" w:eastAsia="Times New Roman" w:hAnsi="Times New Roman" w:cs="Times New Roman"/>
          <w:lang w:eastAsia="ru-RU"/>
        </w:rPr>
        <w:t xml:space="preserve"> Инвест»,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в лице Генерального </w:t>
      </w:r>
      <w:proofErr w:type="spell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Сурмаляна</w:t>
      </w:r>
      <w:proofErr w:type="spell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Арутюна</w:t>
      </w:r>
      <w:proofErr w:type="spell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Арменаковича</w:t>
      </w:r>
      <w:proofErr w:type="spell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действующего на основании Устава, с одной стороны, и ______________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3912F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в лице ________ </w:t>
      </w:r>
      <w:r w:rsidRPr="003912F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3912F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, действующего на основании _______ </w:t>
      </w:r>
      <w:r w:rsidRPr="003912F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(указать наименование и реквизиты документа, на основании которого действует представитель контрагента)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Стороны»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</w:t>
      </w:r>
      <w:r w:rsidRPr="00391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аукциона от «___» _____________ 201_г.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заключили настоящий Договор (далее по тексту </w:t>
      </w: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Договор)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3912F2" w:rsidRPr="003912F2" w:rsidRDefault="003912F2" w:rsidP="0039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1.Предмет договора</w:t>
      </w:r>
    </w:p>
    <w:p w:rsidR="003912F2" w:rsidRPr="003912F2" w:rsidRDefault="003912F2" w:rsidP="003912F2">
      <w:pPr>
        <w:tabs>
          <w:tab w:val="left" w:pos="1134"/>
        </w:tabs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Продавец передает в собственность Покупателя, а Покупатель принимает и оплачивает объекты недвижимости и движимое имущество (далее совместно именуемые - Объекты): 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1.1.1. земельный участок, категория земель: земли населенных пунктов – для строительства и эксплуатации курортного комплекса, площадью 247 119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кадастровым (или условным) номером: 23:33:0107005:38, свидетельство о государственной регистрации права от 07.12.2010г. серия 23-АИ №423049 (далее – земельный участок);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1.1.2. административный корпус, назначение: административное, площадью 170,8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инвентарный номер: 898. Литер: Б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Б1-1, б1, б2. этажность: 1, с кадастровым (или условным) номером: 23:33:0:13.2003-35, свидетельство о государственной регистрации права от 07.12.2010г. серия 23-АИ №423051;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1.1.3. гараж на 1 автомобиль со смотровой ямой, назначение: нежилое, площадью 99,4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Литер: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Ц1. этажность: 1, с кадастровым (или условным) номером: 23:33:0:13.2003-37, свидетельство о государственной регистрации права от 07.12.2010г. серия 23-АИ №423058;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1.1.4. дом № 3 (завхоз), назначение: нежилое, площадью 135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Д, Д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Д2, Д3. Этажность: 1. Подземная этажность: 1, с кадастровым (или условным) номером: 23:33:0:13.2003-53, свидетельство о государственной регистрации права от 07.12.2010г. серия 23-АИ №423156;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1.1.5. дом № 10, назначение: нежилое, площадью 30,4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Е, е, е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Этажность: 1., с кадастровым (или условным) номером: 23:33:0:13.2003-51, свидетельство о государственной регистрации права от 07.12.2010г. серия 23-АИ №423157;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1.1.6. здание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остройки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назначение: нежилое, площадью 491,9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Инвентарный номер: 898. Литер: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З2, з1., с кадастровым (или условным) номером: 23:33:0:13.2003-36, свидетельство о государственной регистрации права от 07.12.2010г. серия 23-АИ №423056;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1.1.7. летний корпус № 3, назначение: нежилое, площадью 126,7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И, и.  Этажность: 1, с кадастровым (или условным) номером: 23:33:0:13.2003-42, свидетельство о государственной регистрации права от 07.12.2010г. серия 23-АИ №423057;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1.1.8. летний корпус № 4, назначение: нежилое, площадью 127,6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М. этажность: 1, с кадастровым (или условным) номером: 23:33:0:13.2003-41, свидетельство о государственной регистрации права от 07.12.2010г. серия 23-АИ №423055;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1.1.9. летний корпус № 5, назначение: нежилое, площадью 208,3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Литер: Л, Л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л. этажность: 1., с кадастровым (или условным) номером: 23:33:0:13.2003-40, свидетельство о государственной регистрации права от 07.12.2010г. серия 23-АИ №423149;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1.1.10. материальный склад, назначение: нежилое, площадью 283,4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Литер: Ч. Этажность: 1. Подземная этажность: 0, с кадастровым (или условным) номером: 23:33:0:13.2003-38, свидетельство о государственной регистрации права от 07.12.2010г. серия 23-АИ №423143;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1.1.11.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насосная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питьевой воды, назначение: нежилое, площадью 18,9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Х. этажность: 1., с кадастровым (или условным) номером: 23:33:0:13.2003-50, свидетельство о государственной регистрации права от 07.12.2010г. серия 23-АИ №423150;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1.1.12.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насосная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хлораторной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назначение: нежилое, площадью 24,4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Инвентарный номер: 898. Литер: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этажность: 1, с кадастровым (или условным) номером: 23:33:0:13.2003-49, свидетельство о государственной регистрации права от 07.12.2010г. серия 23-АИ №423048;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1.1.13. спальный корпус № 1 на 250 мест, назначение: нежилое, площадью: 1 247,8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В. Этажность: 1, с кадастровым (или условным) номером: 23:33:0:13.2003-47, свидетельство о государственной регистрации права от 07.12.2010г. серия 23-АИ №423054;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1.1.14. спальный корпус № 2 на 250 мест, назначение: нежилое, площадью: 902,1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Б. Этажность: 1, с кадастровым (или условным) номером: 23:33:0:13.2003-46, свидетельство о государственной регистрации права от 07.12.2010г. серия 23-АИ №423052;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1.1.15. спальный корпус на 120 мест, назначение: нежилое, площадью: 1 248,2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Литер: В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Этажность: 1, с кадастровым (или условным) номером: 23:33:0:13.2003-45, свидетельство о государственной регистрации права от 07.12.2010г. серия 23-АИ №423053;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1.1.16. столовая на 240 мест, назначение: нежилое, площадью: 811,1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А, А’, А3. Этажность: 1. Подземная этажность: 1, с кадастровым (или условным) номером: 23:33:0:13.2003-39, свидетельство о государственной регистрации права от 07.12.2010г. серия 23-АИ №423151;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1.1.17. столовая на 700 мест, назначение: нежилое, площадью: 892,2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Литер: А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А1-1, А1-2, А1-3, А1-4, а1. Этажность: 1. Подземная этажность: 0, с кадастровым (или условным) номером: 23:33:0:13.2003-43, свидетельство о государственной регистрации права от 07.12.2010г. серия 23-АИ №423145;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1.1.18. трансформаторная подстанция – 28, назначение: нежилое, площадью 19,3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Ф. Этажность: 1. Подземная этажность: 0, с кадастровым (или условным) номером: 23:33:0:13.2003-48, свидетельство о государственной регистрации права от 07.12.2010г. серия 23-АИ №423147;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1.1.19. трансформаторная подстанция – 25, назначение: нежилое, площадью 20,1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Инвентарный номер: 898. Литер: У. Этажность: 1. Подземная этажность: 0, с кадастровым (или условным) номером: 23:33:0:13.2003-44, свидетельство о государственной регистрации права от 07.12.2010г. серия 23-АИ №423144.</w:t>
      </w:r>
    </w:p>
    <w:p w:rsidR="003912F2" w:rsidRPr="003912F2" w:rsidRDefault="003912F2" w:rsidP="003912F2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1.1.20. движимое имущество, находящееся в объектах 1.2.2.-1.2.19, перечень которого определен в Приложении 1 к настоящему Договору. </w:t>
      </w:r>
    </w:p>
    <w:p w:rsidR="003912F2" w:rsidRPr="003912F2" w:rsidRDefault="003912F2" w:rsidP="003912F2">
      <w:pPr>
        <w:tabs>
          <w:tab w:val="left" w:pos="993"/>
          <w:tab w:val="left" w:pos="1134"/>
          <w:tab w:val="left" w:pos="1276"/>
        </w:tabs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Объекты, указанные в </w:t>
      </w:r>
      <w:proofErr w:type="spell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proofErr w:type="spell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1.2.2 -1.2.19 Договора, далее совместно именуются строения.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Указанное в п. 1.1. настоящего Договора движимое и недвижимое имущество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принадлежит Продавцу на праве собственности на основании ______________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3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1.3. Продавец гарантирует, что Объекты в споре или под арестом не состоят, не являются предметом залога и не обременены другими правами третьих лиц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4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подтверждается выписками из Единого государственного реестра прав на недвижимое имущество и сделок с ним: № __________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____, выданными _________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5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Объектов, до перехода права собственности на них к Покупателю.</w:t>
      </w:r>
    </w:p>
    <w:p w:rsid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1.4. Продавец не имеет перед третьими лицами долгов по оплате коммунальных и иных платежей (налогов) в   отношении  Строений и Земельного участка.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2. Стоимость Объекта и порядок расчетов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6"/>
      </w:r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2.1.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Стоимость Объектов  составляет</w:t>
      </w: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 (______________________)</w:t>
      </w:r>
      <w:r w:rsidRPr="003912F2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footnoteReference w:id="7"/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(наименование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912F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кроме того НДС 18% в размере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vertAlign w:val="superscript"/>
          <w:lang w:eastAsia="ru-RU"/>
        </w:rPr>
        <w:footnoteReference w:id="8"/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_________ (_________________) </w:t>
      </w:r>
      <w:r w:rsidRPr="003912F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состоит  из: </w:t>
      </w:r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2.1.1.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Стоимости Строений  а размере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 (______________________)  (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валюты), кроме того НДС 18% в размере  _________ (_________________) (наименование валюты)</w:t>
      </w:r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2.1.2.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Стоимости Земельного участка в размере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 (_____________________)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. НДС не облагается согласно подпункту 6 пункта 2 статьи 146 НК РФ.</w:t>
      </w:r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2.1.3.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Стоимости Движимого имущества в размере ____________(_______________) (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наименование валюты),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кроме того НДС 18% в размере_______________(_______________) (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валюты.</w:t>
      </w:r>
      <w:proofErr w:type="gramEnd"/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2.2.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Задаток, уплаченный Покупателем организатору открытых аукционных торгов ____________________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9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Покупателя на основании Договора о задатке № __________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размере ______ (_________________________)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засчитывается согласно условиям Договора поручения №__________________ от __________________ в счет исполнения Покупателем обязанности по уплате стоимости Объектов в размере _____ (________________)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кроме того НДС (18%) ________ (_________________)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итого с учетом НДС __________ (________________________)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0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2.3.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Подлежащая оплате оставшаяся часть стоимости Объектов  составляет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 (________________)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кроме того НДС 18% в размере _________(________________________) </w:t>
      </w:r>
      <w:r w:rsidRPr="003912F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), итого с учетом НДС ________ (___________________________________) </w:t>
      </w:r>
      <w:r w:rsidRPr="003912F2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(наименование валюты)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.</w:t>
      </w:r>
    </w:p>
    <w:p w:rsidR="003912F2" w:rsidRPr="003912F2" w:rsidRDefault="003912F2" w:rsidP="003912F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2.3.1.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ab/>
        <w:t>Подлежащая оплате стоимость Строений составляет</w:t>
      </w:r>
      <w:proofErr w:type="gramStart"/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________ (_____________________) (</w:t>
      </w:r>
      <w:proofErr w:type="gramEnd"/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наименование валюты), кроме того НДС 18% в размере ________(_______________) (наименование валюты), итого с учетом НДС _________ (_____________________) (наименование валюты).</w:t>
      </w:r>
    </w:p>
    <w:p w:rsidR="003912F2" w:rsidRPr="003912F2" w:rsidRDefault="003912F2" w:rsidP="003912F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2.3.2.</w:t>
      </w:r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ab/>
        <w:t>Подлежащая оплате стоимость Земельного участка составляет</w:t>
      </w:r>
      <w:proofErr w:type="gramStart"/>
      <w:r w:rsidRPr="003912F2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 (_____________________)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proofErr w:type="gramEnd"/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наименование валюты)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НДС не облагается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подпункта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 пункта 2 статьи 146 НК РФ.</w:t>
      </w:r>
    </w:p>
    <w:p w:rsidR="003912F2" w:rsidRPr="003912F2" w:rsidRDefault="003912F2" w:rsidP="003912F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2.3.3.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Подлежащая оплате стоимость Движимого имущества составляет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 (_____________________) (</w:t>
      </w:r>
      <w:proofErr w:type="gramEnd"/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наименование валюты),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кроме того НДС 18% в размере ________(_______________)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(наименование валюты),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итого с учетом НДС _________ (_____________________)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валюты).</w:t>
      </w:r>
    </w:p>
    <w:p w:rsidR="003912F2" w:rsidRPr="003912F2" w:rsidRDefault="003912F2" w:rsidP="003912F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2.4.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Оплата оставшейся части стоимости Объектов осуществляется Покупателем течение 5 (Пяти) рабочих дней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подписания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Договора.</w:t>
      </w:r>
      <w:r w:rsidRPr="003912F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912F2" w:rsidRPr="003912F2" w:rsidRDefault="003912F2" w:rsidP="003912F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Договора.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1"/>
      </w:r>
    </w:p>
    <w:p w:rsidR="003912F2" w:rsidRPr="003912F2" w:rsidRDefault="003912F2" w:rsidP="003912F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3912F2" w:rsidRPr="003912F2" w:rsidRDefault="003912F2" w:rsidP="003912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2.5.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Счета-фактуры предоставляется Продавцом в соответствии с действующим законодательством Российской Федерации.</w:t>
      </w:r>
    </w:p>
    <w:p w:rsidR="003912F2" w:rsidRPr="003912F2" w:rsidRDefault="003912F2" w:rsidP="003912F2">
      <w:pPr>
        <w:tabs>
          <w:tab w:val="left" w:pos="993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i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2.6.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Расходы по государственной регистрации перехода права собственности на Строения  и  Земельный участок Стороны несут в установленном законодательством Российской Федерации порядке.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на  Строения  и Земельный  участок к Покупателю,  не  по  зависящим  от  Покупателя  основаниям,  Продавец обязан в течение _____ (___) рабочих дней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2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возвратить Покупателю 100% стоимости Объектов, а Покупатель обязуется передать Продавцу по актам приема-передачи (возврата) Объекты в течение 5 (пяти) рабочих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перечисления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Продавцом 100 % стоимости Объектов  на счет Покупателя. Датой оплаты при этом считается дата списания денежных средств со счета Продавца.  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Права и обязанности Сторон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Продавец обязуется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3.1.1. Не позднее 5 (Пяти) рабочих дней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даты поступления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на расчетный счет Продавца денежных средств в оплату стоимости Объектов в соответствии с 2.3 Договора передать Покупателю Объекты по актам о приеме-передаче.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3.1.2. Одновременно с подписанием актов о приеме-передаче Объектов передать Покупателю всю имеющуюся техническую документацию, относящуюся к Объекту, Земельному участку и Движимому имуществу, и документы, необходимые для заключения коммунальных и эксплуатационных договоров. 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3.1.3. В течение 5 (пяти) рабочих дней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подписания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Актов о приеме-передаче объектов, совместно с Покупателем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Строения  и Земельный участок.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3.1.4. Нести риск случайной гибели и случайного повреждения Объектов до момента передачи  Объектов по актам о приеме-передаче от Продавца Покупателю.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Pr="003912F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Покупатель обязуется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3.2.1.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стоимость Объектов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порядке и на условиях Договора.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3.2.2. Перед подписанием актов о приеме-передаче осмотреть Объекты, и проверить их состояние.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3.2.3. </w:t>
      </w: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стоимости Объектов на расчетный счет Продавца</w:t>
      </w: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 Продавца Объекты  по актам о приеме-передаче.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течение 5 (Пяти) рабочих дней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подписания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Актов о приеме-передаче объектов, совместно с Продавцом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Строения  и Земельный участок.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Одновременно с подписанием актов о приеме-передаче Объектов принять от Продавца по акту всю имеющуюся техническую документацию, относящуюся к Объектам, и документы, необходимые для заключения коммунальных и эксплуатационных договоров в отношении Строений.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 актов о приеме-передаче Объектов нести коммунальные, эксплуатационные, административно-хозяйственные и иные расходы на основании имеющихся у Продавца соответствующих договоров.</w:t>
      </w:r>
    </w:p>
    <w:p w:rsidR="003912F2" w:rsidRPr="003912F2" w:rsidRDefault="003912F2" w:rsidP="0039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Ответственность Сторон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В случае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в срок, установленный в п.3.1.1 Договора, Продавец не передаст Покупателю Объекты, Продавец уплачивает Покупателю пени в размере 0,1</w:t>
      </w: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91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НДС</w:t>
      </w:r>
      <w:r w:rsidRPr="003912F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4"/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, от суммы, указанной в п. 2.3.Договора, за каждый день просрочки, но не более 10% от указанной суммы.</w:t>
      </w:r>
    </w:p>
    <w:p w:rsidR="003912F2" w:rsidRPr="003912F2" w:rsidRDefault="003912F2" w:rsidP="0039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4.5. В случае нарушения срока оплаты Объектов, предусмотренного п. 2.4 Договора, Покупатель уплачивает Продавцу пени в размере 0,1%, включая НДС, от суммы просроченного платежа за каждый день просрочки.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Особые условия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Право собственности на Строения 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Право собственности на Движимое  имущество  переходит к Покупателю с момента передачи указанного имущества  по  акту  приема-передачи в  соответствии с п.3.1.1 Договора.</w:t>
      </w:r>
    </w:p>
    <w:p w:rsidR="003912F2" w:rsidRPr="003912F2" w:rsidRDefault="003912F2" w:rsidP="0039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Порядок разрешения споров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6.1. Споры, не урегулированные путем переговоров, передаются на рассмотрение _______ суда в порядке, предусмотренном законодательством Российской Федерации.</w:t>
      </w:r>
    </w:p>
    <w:p w:rsidR="003912F2" w:rsidRPr="003912F2" w:rsidRDefault="003912F2" w:rsidP="003912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7.2. Договор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 быть досрочно расторгнут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 Форс-мажор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8.2.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предоставить документы</w:t>
      </w:r>
      <w:proofErr w:type="gramEnd"/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3912F2" w:rsidRPr="003912F2" w:rsidRDefault="003912F2" w:rsidP="0039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Заключительные положения</w:t>
      </w:r>
    </w:p>
    <w:p w:rsidR="003912F2" w:rsidRPr="003912F2" w:rsidRDefault="003912F2" w:rsidP="00391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9.1.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3912F2" w:rsidRPr="003912F2" w:rsidRDefault="003912F2" w:rsidP="00391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9.2. Стороны обязуются сообщать письменно друг другу  об изменении адреса и реквизитов в течение трех дней </w:t>
      </w:r>
      <w:proofErr w:type="gramStart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изменения</w:t>
      </w:r>
      <w:proofErr w:type="gramEnd"/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без заключения дополнительного соглашения к Договору.</w:t>
      </w:r>
    </w:p>
    <w:p w:rsidR="003912F2" w:rsidRPr="003912F2" w:rsidRDefault="003912F2" w:rsidP="00391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3912F2" w:rsidRPr="003912F2" w:rsidRDefault="003912F2" w:rsidP="00391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3912F2" w:rsidRPr="003912F2" w:rsidRDefault="003912F2" w:rsidP="00391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>9.5. Перечень приложений к Договору:</w:t>
      </w:r>
    </w:p>
    <w:p w:rsidR="003912F2" w:rsidRPr="003912F2" w:rsidRDefault="003912F2" w:rsidP="003912F2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Приложение № 1 </w:t>
      </w:r>
      <w:r w:rsidRPr="003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движимого имущества б/о «Ласточка».</w:t>
      </w:r>
    </w:p>
    <w:p w:rsidR="003912F2" w:rsidRPr="003912F2" w:rsidRDefault="003912F2" w:rsidP="003912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Адреса и реквизиты Сторон</w:t>
      </w:r>
    </w:p>
    <w:p w:rsidR="003912F2" w:rsidRPr="003912F2" w:rsidRDefault="003912F2" w:rsidP="003912F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3912F2" w:rsidRPr="003912F2" w:rsidTr="0005002C">
        <w:tc>
          <w:tcPr>
            <w:tcW w:w="5015" w:type="dxa"/>
          </w:tcPr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 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№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____________в______________,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proofErr w:type="gramEnd"/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</w:tcPr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</w:t>
            </w:r>
            <w:proofErr w:type="gram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3912F2" w:rsidRPr="003912F2" w:rsidRDefault="003912F2" w:rsidP="0039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proofErr w:type="gramStart"/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(____) ____________.</w:t>
            </w:r>
            <w:r w:rsidRPr="0039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5"/>
            </w:r>
            <w:proofErr w:type="gramEnd"/>
          </w:p>
        </w:tc>
      </w:tr>
    </w:tbl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12F2" w:rsidRPr="003912F2" w:rsidRDefault="003912F2" w:rsidP="003912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Подписи Сторон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                                        _________________________________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3912F2" w:rsidRPr="003912F2" w:rsidRDefault="003912F2" w:rsidP="003912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912F2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</w:p>
    <w:p w:rsidR="003912F2" w:rsidRPr="003912F2" w:rsidRDefault="003912F2" w:rsidP="003912F2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 xml:space="preserve">М.П. </w:t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ab/>
      </w:r>
      <w:r w:rsidRPr="003912F2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ru-RU"/>
        </w:rPr>
        <w:tab/>
      </w:r>
    </w:p>
    <w:p w:rsidR="004A1EFE" w:rsidRDefault="004A1EFE"/>
    <w:sectPr w:rsidR="004A1EFE" w:rsidSect="00794E08">
      <w:footerReference w:type="default" r:id="rId7"/>
      <w:pgSz w:w="11906" w:h="16838"/>
      <w:pgMar w:top="107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F2" w:rsidRDefault="003912F2" w:rsidP="003912F2">
      <w:pPr>
        <w:spacing w:after="0" w:line="240" w:lineRule="auto"/>
      </w:pPr>
      <w:r>
        <w:separator/>
      </w:r>
    </w:p>
  </w:endnote>
  <w:endnote w:type="continuationSeparator" w:id="0">
    <w:p w:rsidR="003912F2" w:rsidRDefault="003912F2" w:rsidP="0039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F8" w:rsidRDefault="003912F2" w:rsidP="00882542">
    <w:pPr>
      <w:pStyle w:val="a6"/>
      <w:spacing w:line="360" w:lineRule="auto"/>
      <w:jc w:val="both"/>
      <w:rPr>
        <w:i/>
      </w:rPr>
    </w:pPr>
  </w:p>
  <w:p w:rsidR="00035EF8" w:rsidRDefault="003912F2" w:rsidP="00882542">
    <w:pPr>
      <w:pStyle w:val="a6"/>
      <w:spacing w:line="360" w:lineRule="auto"/>
      <w:jc w:val="both"/>
      <w:rPr>
        <w:i/>
      </w:rPr>
    </w:pPr>
    <w:r w:rsidRPr="00422293">
      <w:rPr>
        <w:i/>
      </w:rPr>
      <w:t>ДОВЕРИТЕЛЬ</w:t>
    </w:r>
    <w:r>
      <w:rPr>
        <w:i/>
      </w:rPr>
      <w:t>____________________</w:t>
    </w:r>
    <w:r>
      <w:rPr>
        <w:i/>
      </w:rPr>
      <w:t xml:space="preserve"> </w:t>
    </w:r>
    <w:r w:rsidRPr="00422293">
      <w:rPr>
        <w:i/>
      </w:rPr>
      <w:t>ПОВЕРЕННЫЙ</w:t>
    </w:r>
    <w:r>
      <w:rPr>
        <w:i/>
      </w:rPr>
      <w:t>_________________</w:t>
    </w:r>
  </w:p>
  <w:p w:rsidR="00035EF8" w:rsidRDefault="003912F2" w:rsidP="00882542">
    <w:pPr>
      <w:pStyle w:val="a6"/>
      <w:spacing w:line="360" w:lineRule="auto"/>
      <w:jc w:val="center"/>
      <w:rPr>
        <w:i/>
      </w:rPr>
    </w:pPr>
    <w:r>
      <w:rPr>
        <w:i/>
      </w:rPr>
      <w:t xml:space="preserve">Договор поручения № ______ от «____» </w:t>
    </w:r>
    <w:r>
      <w:rPr>
        <w:i/>
        <w:lang w:val="ru-RU"/>
      </w:rPr>
      <w:t>января</w:t>
    </w:r>
    <w:r>
      <w:rPr>
        <w:i/>
      </w:rPr>
      <w:t xml:space="preserve"> 201</w:t>
    </w:r>
    <w:r>
      <w:rPr>
        <w:i/>
        <w:lang w:val="ru-RU"/>
      </w:rPr>
      <w:t>4</w:t>
    </w:r>
    <w:r>
      <w:rPr>
        <w:i/>
      </w:rPr>
      <w:t>г.</w:t>
    </w:r>
  </w:p>
  <w:p w:rsidR="00035EF8" w:rsidRDefault="003912F2" w:rsidP="00882542">
    <w:pPr>
      <w:pStyle w:val="a6"/>
      <w:spacing w:line="36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F2" w:rsidRDefault="003912F2" w:rsidP="003912F2">
      <w:pPr>
        <w:spacing w:after="0" w:line="240" w:lineRule="auto"/>
      </w:pPr>
      <w:r>
        <w:separator/>
      </w:r>
    </w:p>
  </w:footnote>
  <w:footnote w:type="continuationSeparator" w:id="0">
    <w:p w:rsidR="003912F2" w:rsidRDefault="003912F2" w:rsidP="003912F2">
      <w:pPr>
        <w:spacing w:after="0" w:line="240" w:lineRule="auto"/>
      </w:pPr>
      <w:r>
        <w:continuationSeparator/>
      </w:r>
    </w:p>
  </w:footnote>
  <w:footnote w:id="1">
    <w:p w:rsidR="003912F2" w:rsidRDefault="003912F2" w:rsidP="003912F2">
      <w:pPr>
        <w:pStyle w:val="a3"/>
        <w:jc w:val="both"/>
      </w:pPr>
      <w:r w:rsidRPr="00F97CE3">
        <w:rPr>
          <w:rStyle w:val="a5"/>
          <w:b/>
          <w:i/>
        </w:rPr>
        <w:footnoteRef/>
      </w:r>
      <w:r w:rsidRPr="00F97CE3">
        <w:rPr>
          <w:b/>
          <w:i/>
        </w:rPr>
        <w:t xml:space="preserve"> В</w:t>
      </w:r>
      <w:r w:rsidRPr="00F97CE3">
        <w:rPr>
          <w:b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3912F2" w:rsidRDefault="003912F2" w:rsidP="003912F2">
      <w:pPr>
        <w:pStyle w:val="a8"/>
        <w:jc w:val="both"/>
      </w:pPr>
      <w:r>
        <w:rPr>
          <w:rStyle w:val="a5"/>
        </w:rPr>
        <w:footnoteRef/>
      </w:r>
      <w:r>
        <w:t xml:space="preserve"> </w:t>
      </w:r>
      <w:r w:rsidRPr="00BB62E7">
        <w:rPr>
          <w:b/>
          <w:i/>
        </w:rPr>
        <w:t xml:space="preserve">В случае заключения договора с единственным участником </w:t>
      </w:r>
      <w:r>
        <w:rPr>
          <w:b/>
          <w:i/>
        </w:rPr>
        <w:t xml:space="preserve">аукциона </w:t>
      </w:r>
      <w:r w:rsidRPr="00BB62E7">
        <w:rPr>
          <w:b/>
          <w:i/>
        </w:rPr>
        <w:t>заменить фразу на «…в соответствии с условиями информационного сообщения о проведении аукциона, опубликованного в _______________________ №______ от ___________</w:t>
      </w:r>
      <w:r>
        <w:rPr>
          <w:b/>
          <w:i/>
        </w:rPr>
        <w:t>,</w:t>
      </w:r>
      <w:r w:rsidRPr="00BB62E7">
        <w:rPr>
          <w:b/>
          <w:i/>
        </w:rPr>
        <w:t xml:space="preserve"> Протокола признания аукциона несостоявшимся</w:t>
      </w:r>
      <w:r>
        <w:rPr>
          <w:b/>
          <w:i/>
        </w:rPr>
        <w:t xml:space="preserve"> от __._____.201__г. и</w:t>
      </w:r>
      <w:r w:rsidRPr="00BB62E7">
        <w:rPr>
          <w:b/>
          <w:i/>
        </w:rPr>
        <w:t xml:space="preserve"> на основании договора поручения №____от ______, заключенного между Продавцом и Организатором торгов.</w:t>
      </w:r>
    </w:p>
  </w:footnote>
  <w:footnote w:id="3">
    <w:p w:rsidR="003912F2" w:rsidRDefault="003912F2" w:rsidP="003912F2">
      <w:pPr>
        <w:pStyle w:val="a3"/>
        <w:jc w:val="both"/>
      </w:pPr>
      <w:r w:rsidRPr="00900106">
        <w:rPr>
          <w:rStyle w:val="a5"/>
          <w:b/>
          <w:i/>
        </w:rPr>
        <w:footnoteRef/>
      </w:r>
      <w:r w:rsidRPr="00900106">
        <w:rPr>
          <w:b/>
          <w:i/>
        </w:rPr>
        <w:t xml:space="preserve"> </w:t>
      </w:r>
      <w:r w:rsidRPr="00900106">
        <w:rPr>
          <w:b/>
          <w:i/>
        </w:rPr>
        <w:t>Указывается документ-основание в соответствии со свидетельством о праве собственности.</w:t>
      </w:r>
    </w:p>
  </w:footnote>
  <w:footnote w:id="4">
    <w:p w:rsidR="003912F2" w:rsidRDefault="003912F2" w:rsidP="003912F2">
      <w:pPr>
        <w:pStyle w:val="a3"/>
        <w:jc w:val="both"/>
      </w:pPr>
      <w:r w:rsidRPr="00900106">
        <w:rPr>
          <w:rStyle w:val="a5"/>
          <w:b/>
          <w:i/>
        </w:rPr>
        <w:footnoteRef/>
      </w:r>
      <w:r w:rsidRPr="00900106">
        <w:rPr>
          <w:b/>
          <w:i/>
        </w:rPr>
        <w:t xml:space="preserve"> </w:t>
      </w:r>
      <w:r w:rsidRPr="00900106">
        <w:rPr>
          <w:b/>
          <w:i/>
        </w:rPr>
        <w:t>В случае наличия ограничения или обременения – пункт дополнить фразой «…кроме ____указать ограничение, обременение_____».</w:t>
      </w:r>
    </w:p>
  </w:footnote>
  <w:footnote w:id="5">
    <w:p w:rsidR="003912F2" w:rsidRDefault="003912F2" w:rsidP="003912F2">
      <w:pPr>
        <w:pStyle w:val="a3"/>
        <w:jc w:val="both"/>
      </w:pPr>
      <w:r w:rsidRPr="00900106">
        <w:rPr>
          <w:rStyle w:val="a5"/>
          <w:b/>
          <w:i/>
        </w:rPr>
        <w:footnoteRef/>
      </w:r>
      <w:r w:rsidRPr="00900106">
        <w:rPr>
          <w:b/>
          <w:i/>
        </w:rPr>
        <w:t xml:space="preserve"> </w:t>
      </w:r>
      <w:r w:rsidRPr="00900106">
        <w:rPr>
          <w:b/>
          <w:i/>
        </w:rPr>
        <w:t>Указывается наименование учреждения, выдавшего выписки.</w:t>
      </w:r>
    </w:p>
  </w:footnote>
  <w:footnote w:id="6">
    <w:p w:rsidR="003912F2" w:rsidRPr="006257A3" w:rsidRDefault="003912F2" w:rsidP="003912F2">
      <w:pPr>
        <w:jc w:val="both"/>
        <w:rPr>
          <w:b/>
          <w:i/>
          <w:sz w:val="20"/>
          <w:szCs w:val="20"/>
        </w:rPr>
      </w:pPr>
      <w:r>
        <w:rPr>
          <w:rStyle w:val="a5"/>
        </w:rPr>
        <w:footnoteRef/>
      </w:r>
      <w:r w:rsidRPr="006257A3">
        <w:rPr>
          <w:b/>
          <w:i/>
          <w:sz w:val="20"/>
          <w:szCs w:val="20"/>
        </w:rPr>
        <w:t xml:space="preserve">В случае заключения Договора с единственным участником аукциона, раздел 2 читать в следующей редакции: </w:t>
      </w:r>
    </w:p>
    <w:p w:rsidR="003912F2" w:rsidRPr="00537228" w:rsidRDefault="003912F2" w:rsidP="003912F2">
      <w:pPr>
        <w:jc w:val="both"/>
        <w:rPr>
          <w:sz w:val="20"/>
          <w:szCs w:val="20"/>
        </w:rPr>
      </w:pPr>
      <w:r w:rsidRPr="00537228">
        <w:rPr>
          <w:sz w:val="20"/>
          <w:szCs w:val="20"/>
        </w:rPr>
        <w:t xml:space="preserve">2.1. Стоимость </w:t>
      </w:r>
      <w:r>
        <w:rPr>
          <w:sz w:val="20"/>
          <w:szCs w:val="20"/>
        </w:rPr>
        <w:t>Строений</w:t>
      </w:r>
      <w:r w:rsidRPr="00537228">
        <w:rPr>
          <w:sz w:val="20"/>
          <w:szCs w:val="20"/>
        </w:rPr>
        <w:t xml:space="preserve"> составляет</w:t>
      </w:r>
      <w:proofErr w:type="gramStart"/>
      <w:r w:rsidRPr="00537228">
        <w:rPr>
          <w:bCs/>
          <w:sz w:val="20"/>
          <w:szCs w:val="20"/>
        </w:rPr>
        <w:t xml:space="preserve"> </w:t>
      </w:r>
      <w:r w:rsidRPr="00537228">
        <w:rPr>
          <w:sz w:val="20"/>
          <w:szCs w:val="20"/>
        </w:rPr>
        <w:t>___________ (______________________)</w:t>
      </w:r>
      <w:r w:rsidRPr="00537228">
        <w:rPr>
          <w:bCs/>
          <w:sz w:val="20"/>
          <w:szCs w:val="20"/>
          <w:vertAlign w:val="superscript"/>
        </w:rPr>
        <w:footnoteRef/>
      </w:r>
      <w:r w:rsidRPr="00537228">
        <w:rPr>
          <w:i/>
          <w:sz w:val="20"/>
          <w:szCs w:val="20"/>
        </w:rPr>
        <w:t xml:space="preserve"> (</w:t>
      </w:r>
      <w:proofErr w:type="gramEnd"/>
      <w:r w:rsidRPr="00537228">
        <w:rPr>
          <w:i/>
          <w:sz w:val="20"/>
          <w:szCs w:val="20"/>
        </w:rPr>
        <w:t>наименование валюты)</w:t>
      </w:r>
      <w:r w:rsidRPr="00537228">
        <w:rPr>
          <w:sz w:val="20"/>
          <w:szCs w:val="20"/>
        </w:rPr>
        <w:t>,</w:t>
      </w:r>
      <w:r w:rsidRPr="00537228">
        <w:rPr>
          <w:iCs/>
          <w:sz w:val="20"/>
          <w:szCs w:val="20"/>
        </w:rPr>
        <w:t xml:space="preserve"> </w:t>
      </w:r>
      <w:r w:rsidRPr="00537228">
        <w:rPr>
          <w:bCs/>
          <w:iCs/>
          <w:sz w:val="20"/>
          <w:szCs w:val="20"/>
        </w:rPr>
        <w:t>кроме того НДС 18% в размере</w:t>
      </w:r>
      <w:r w:rsidRPr="00537228">
        <w:rPr>
          <w:bCs/>
          <w:iCs/>
          <w:sz w:val="20"/>
          <w:szCs w:val="20"/>
          <w:vertAlign w:val="superscript"/>
        </w:rPr>
        <w:footnoteRef/>
      </w:r>
      <w:r w:rsidRPr="00537228">
        <w:rPr>
          <w:bCs/>
          <w:iCs/>
          <w:sz w:val="20"/>
          <w:szCs w:val="20"/>
        </w:rPr>
        <w:t xml:space="preserve"> _________ (_________________) </w:t>
      </w:r>
      <w:r w:rsidRPr="00537228">
        <w:rPr>
          <w:bCs/>
          <w:i/>
          <w:iCs/>
          <w:sz w:val="20"/>
          <w:szCs w:val="20"/>
        </w:rPr>
        <w:t>(наименование валюты)</w:t>
      </w:r>
      <w:r w:rsidRPr="00537228">
        <w:rPr>
          <w:bCs/>
          <w:iCs/>
          <w:sz w:val="20"/>
          <w:szCs w:val="20"/>
        </w:rPr>
        <w:t>,</w:t>
      </w:r>
      <w:r w:rsidRPr="00537228">
        <w:rPr>
          <w:sz w:val="20"/>
          <w:szCs w:val="20"/>
        </w:rPr>
        <w:t>.</w:t>
      </w:r>
    </w:p>
    <w:p w:rsidR="003912F2" w:rsidRDefault="003912F2" w:rsidP="003912F2">
      <w:pPr>
        <w:jc w:val="both"/>
        <w:rPr>
          <w:sz w:val="20"/>
          <w:szCs w:val="20"/>
        </w:rPr>
      </w:pPr>
      <w:r w:rsidRPr="00537228">
        <w:rPr>
          <w:sz w:val="20"/>
          <w:szCs w:val="20"/>
        </w:rPr>
        <w:t>2.2. Стоимость Земельного участка составляет</w:t>
      </w:r>
      <w:proofErr w:type="gramStart"/>
      <w:r w:rsidRPr="00537228">
        <w:rPr>
          <w:bCs/>
          <w:sz w:val="20"/>
          <w:szCs w:val="20"/>
        </w:rPr>
        <w:t xml:space="preserve"> </w:t>
      </w:r>
      <w:r w:rsidRPr="00537228">
        <w:rPr>
          <w:sz w:val="20"/>
          <w:szCs w:val="20"/>
        </w:rPr>
        <w:t xml:space="preserve">______ (_____________________) </w:t>
      </w:r>
      <w:r w:rsidRPr="00537228">
        <w:rPr>
          <w:i/>
          <w:sz w:val="20"/>
          <w:szCs w:val="20"/>
        </w:rPr>
        <w:t>(</w:t>
      </w:r>
      <w:proofErr w:type="gramEnd"/>
      <w:r w:rsidRPr="00537228">
        <w:rPr>
          <w:i/>
          <w:sz w:val="20"/>
          <w:szCs w:val="20"/>
        </w:rPr>
        <w:t>наименование валюты)</w:t>
      </w:r>
      <w:r w:rsidRPr="00537228">
        <w:rPr>
          <w:sz w:val="20"/>
          <w:szCs w:val="20"/>
        </w:rPr>
        <w:t>. НДС не облагается согласно подпункту 6 пункта 2 статьи 146 НК РФ.</w:t>
      </w:r>
    </w:p>
    <w:p w:rsidR="003912F2" w:rsidRPr="00690930" w:rsidRDefault="003912F2" w:rsidP="003912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</w:t>
      </w:r>
      <w:proofErr w:type="gramStart"/>
      <w:r>
        <w:rPr>
          <w:sz w:val="20"/>
          <w:szCs w:val="20"/>
        </w:rPr>
        <w:t xml:space="preserve">Стоимость Движимого имущества составляет __________(____________) </w:t>
      </w:r>
      <w:r>
        <w:rPr>
          <w:i/>
          <w:sz w:val="20"/>
          <w:szCs w:val="20"/>
        </w:rPr>
        <w:t>(наименование валюты),</w:t>
      </w:r>
      <w:r>
        <w:rPr>
          <w:sz w:val="20"/>
          <w:szCs w:val="20"/>
        </w:rPr>
        <w:t xml:space="preserve"> кроме того НДС 18% в размере __________(_________________) </w:t>
      </w:r>
      <w:r>
        <w:rPr>
          <w:i/>
          <w:sz w:val="20"/>
          <w:szCs w:val="20"/>
        </w:rPr>
        <w:t>(наименование валюты</w:t>
      </w:r>
      <w:r>
        <w:rPr>
          <w:sz w:val="20"/>
          <w:szCs w:val="20"/>
        </w:rPr>
        <w:t>.</w:t>
      </w:r>
      <w:proofErr w:type="gramEnd"/>
    </w:p>
    <w:p w:rsidR="003912F2" w:rsidRPr="00537228" w:rsidRDefault="003912F2" w:rsidP="003912F2">
      <w:pPr>
        <w:jc w:val="both"/>
        <w:rPr>
          <w:sz w:val="20"/>
          <w:szCs w:val="20"/>
        </w:rPr>
      </w:pPr>
      <w:r w:rsidRPr="00537228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Pr="00537228">
        <w:rPr>
          <w:sz w:val="20"/>
          <w:szCs w:val="20"/>
        </w:rPr>
        <w:t>. Оплата стоимости Объект</w:t>
      </w:r>
      <w:r>
        <w:rPr>
          <w:sz w:val="20"/>
          <w:szCs w:val="20"/>
        </w:rPr>
        <w:t>ов,  в  размере</w:t>
      </w:r>
      <w:proofErr w:type="gramStart"/>
      <w:r>
        <w:rPr>
          <w:sz w:val="20"/>
          <w:szCs w:val="20"/>
        </w:rPr>
        <w:t xml:space="preserve">  ___________ (     ), </w:t>
      </w:r>
      <w:proofErr w:type="gramEnd"/>
      <w:r>
        <w:rPr>
          <w:sz w:val="20"/>
          <w:szCs w:val="20"/>
        </w:rPr>
        <w:t>кроме того  НДС в размере  _____ (    )</w:t>
      </w:r>
      <w:r w:rsidRPr="00537228">
        <w:rPr>
          <w:sz w:val="20"/>
          <w:szCs w:val="20"/>
        </w:rPr>
        <w:t xml:space="preserve"> осуществляется Покупателем единовременно в полном объеме в течение 5 (Пяти) рабочих дней со дня подписания Договора.</w:t>
      </w:r>
    </w:p>
    <w:p w:rsidR="003912F2" w:rsidRPr="00537228" w:rsidRDefault="003912F2" w:rsidP="003912F2">
      <w:pPr>
        <w:ind w:firstLine="708"/>
        <w:jc w:val="both"/>
        <w:rPr>
          <w:sz w:val="20"/>
          <w:szCs w:val="20"/>
        </w:rPr>
      </w:pPr>
      <w:r w:rsidRPr="00537228">
        <w:rPr>
          <w:sz w:val="20"/>
          <w:szCs w:val="20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Договора.</w:t>
      </w:r>
    </w:p>
    <w:p w:rsidR="003912F2" w:rsidRPr="00537228" w:rsidRDefault="003912F2" w:rsidP="003912F2">
      <w:pPr>
        <w:ind w:firstLine="709"/>
        <w:jc w:val="both"/>
        <w:rPr>
          <w:sz w:val="20"/>
          <w:szCs w:val="20"/>
        </w:rPr>
      </w:pPr>
      <w:r w:rsidRPr="00537228">
        <w:rPr>
          <w:sz w:val="20"/>
          <w:szCs w:val="20"/>
        </w:rPr>
        <w:t xml:space="preserve">Датой оплаты считается дата поступления денежных средств на счет Продавца. </w:t>
      </w:r>
    </w:p>
    <w:p w:rsidR="003912F2" w:rsidRPr="00537228" w:rsidRDefault="003912F2" w:rsidP="003912F2">
      <w:pPr>
        <w:jc w:val="both"/>
        <w:rPr>
          <w:sz w:val="20"/>
          <w:szCs w:val="20"/>
        </w:rPr>
      </w:pPr>
      <w:r w:rsidRPr="00537228">
        <w:rPr>
          <w:sz w:val="20"/>
          <w:szCs w:val="20"/>
        </w:rPr>
        <w:t>2.5. Счета-фактуры предоставляется Продавцом в соответствии с действующим законодательством Российской Федерации.</w:t>
      </w:r>
    </w:p>
    <w:p w:rsidR="003912F2" w:rsidRDefault="003912F2" w:rsidP="003912F2">
      <w:pPr>
        <w:jc w:val="both"/>
      </w:pPr>
      <w:r w:rsidRPr="00F443B5">
        <w:rPr>
          <w:sz w:val="20"/>
          <w:szCs w:val="20"/>
        </w:rPr>
        <w:t xml:space="preserve">2.6. Расходы по государственной регистрации перехода права собственности на Объект, Земельный участок и Движимое имущество Стороны несут в установленном законодательством Российской Федерации порядке. </w:t>
      </w:r>
      <w:proofErr w:type="gramStart"/>
      <w:r w:rsidRPr="00F443B5">
        <w:rPr>
          <w:sz w:val="20"/>
          <w:szCs w:val="20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_____ (___) рабочих дней</w:t>
      </w:r>
      <w:r w:rsidRPr="00F443B5">
        <w:rPr>
          <w:sz w:val="20"/>
          <w:szCs w:val="20"/>
          <w:vertAlign w:val="superscript"/>
        </w:rPr>
        <w:footnoteRef/>
      </w:r>
      <w:r w:rsidRPr="00F443B5">
        <w:rPr>
          <w:sz w:val="20"/>
          <w:szCs w:val="20"/>
        </w:rPr>
        <w:t xml:space="preserve"> возвратить Покупателю 100% стоимости Объекта, Земельного участка и Движимого имущества, а Покупатель обязуется передать Продавцу по актам приема-передачи (возврата) Объект, Земельный участок и Движимое имущество в течение 5 (пяти</w:t>
      </w:r>
      <w:proofErr w:type="gramEnd"/>
      <w:r w:rsidRPr="00F443B5">
        <w:rPr>
          <w:sz w:val="20"/>
          <w:szCs w:val="20"/>
        </w:rPr>
        <w:t xml:space="preserve">) рабочих дней </w:t>
      </w:r>
      <w:proofErr w:type="gramStart"/>
      <w:r w:rsidRPr="00F443B5">
        <w:rPr>
          <w:sz w:val="20"/>
          <w:szCs w:val="20"/>
        </w:rPr>
        <w:t>с даты перечисления</w:t>
      </w:r>
      <w:proofErr w:type="gramEnd"/>
      <w:r w:rsidRPr="00F443B5">
        <w:rPr>
          <w:sz w:val="20"/>
          <w:szCs w:val="20"/>
        </w:rPr>
        <w:t xml:space="preserve"> Продавцом 100 % стоимости Земельного участка на счет Покупателя. Датой оплаты при этом считается дата списания денежных средств со счета Продавца.</w:t>
      </w:r>
    </w:p>
  </w:footnote>
  <w:footnote w:id="7">
    <w:p w:rsidR="003912F2" w:rsidRDefault="003912F2" w:rsidP="003912F2">
      <w:pPr>
        <w:pStyle w:val="a3"/>
        <w:jc w:val="both"/>
      </w:pPr>
      <w:r w:rsidRPr="00900106">
        <w:rPr>
          <w:rStyle w:val="a5"/>
          <w:b/>
          <w:i/>
        </w:rPr>
        <w:footnoteRef/>
      </w:r>
      <w:r w:rsidRPr="00900106">
        <w:rPr>
          <w:b/>
          <w:i/>
        </w:rPr>
        <w:t xml:space="preserve"> </w:t>
      </w:r>
      <w:r w:rsidRPr="00900106">
        <w:rPr>
          <w:b/>
          <w:i/>
        </w:rPr>
        <w:t xml:space="preserve">Стоимость объекта </w:t>
      </w:r>
      <w:r>
        <w:rPr>
          <w:b/>
          <w:i/>
        </w:rPr>
        <w:t>у</w:t>
      </w:r>
      <w:r w:rsidRPr="00900106">
        <w:rPr>
          <w:b/>
          <w:i/>
        </w:rPr>
        <w:t>казывается цифра</w:t>
      </w:r>
      <w:r>
        <w:rPr>
          <w:b/>
          <w:i/>
        </w:rPr>
        <w:t>ми</w:t>
      </w:r>
      <w:r w:rsidRPr="00900106">
        <w:rPr>
          <w:b/>
          <w:i/>
        </w:rPr>
        <w:t xml:space="preserve"> и прописью</w:t>
      </w:r>
      <w:r>
        <w:rPr>
          <w:b/>
          <w:i/>
        </w:rPr>
        <w:t xml:space="preserve"> (по всему тексту договора)</w:t>
      </w:r>
      <w:r w:rsidRPr="00900106">
        <w:rPr>
          <w:b/>
          <w:i/>
        </w:rPr>
        <w:t>.</w:t>
      </w:r>
    </w:p>
  </w:footnote>
  <w:footnote w:id="8">
    <w:p w:rsidR="003912F2" w:rsidRDefault="003912F2" w:rsidP="003912F2">
      <w:pPr>
        <w:pStyle w:val="a3"/>
        <w:jc w:val="both"/>
      </w:pPr>
      <w:r w:rsidRPr="00900106">
        <w:rPr>
          <w:rStyle w:val="a5"/>
          <w:b/>
          <w:i/>
        </w:rPr>
        <w:footnoteRef/>
      </w:r>
      <w:r w:rsidRPr="00900106">
        <w:rPr>
          <w:b/>
          <w:i/>
        </w:rPr>
        <w:t xml:space="preserve"> </w:t>
      </w:r>
      <w:r w:rsidRPr="00900106">
        <w:rPr>
          <w:b/>
          <w:i/>
        </w:rPr>
        <w:t xml:space="preserve">Размер НДС по тексту договора указывается </w:t>
      </w:r>
      <w:r>
        <w:rPr>
          <w:b/>
          <w:i/>
        </w:rPr>
        <w:t>цифрами</w:t>
      </w:r>
      <w:r w:rsidRPr="00900106">
        <w:rPr>
          <w:b/>
          <w:i/>
        </w:rPr>
        <w:t xml:space="preserve"> и прописью.</w:t>
      </w:r>
    </w:p>
  </w:footnote>
  <w:footnote w:id="9">
    <w:p w:rsidR="003912F2" w:rsidRDefault="003912F2" w:rsidP="003912F2">
      <w:pPr>
        <w:pStyle w:val="a3"/>
        <w:tabs>
          <w:tab w:val="left" w:pos="7440"/>
        </w:tabs>
        <w:jc w:val="both"/>
      </w:pPr>
      <w:r w:rsidRPr="003D70B0">
        <w:rPr>
          <w:rStyle w:val="a5"/>
          <w:b/>
          <w:i/>
        </w:rPr>
        <w:footnoteRef/>
      </w:r>
      <w:r w:rsidRPr="003D70B0">
        <w:rPr>
          <w:b/>
          <w:i/>
        </w:rPr>
        <w:t xml:space="preserve"> </w:t>
      </w:r>
      <w:r w:rsidRPr="003D70B0">
        <w:rPr>
          <w:b/>
          <w:i/>
        </w:rPr>
        <w:t>Указать полное и сокращенное наименование организатора торгов.</w:t>
      </w:r>
    </w:p>
  </w:footnote>
  <w:footnote w:id="10">
    <w:p w:rsidR="003912F2" w:rsidRDefault="003912F2" w:rsidP="003912F2">
      <w:pPr>
        <w:pStyle w:val="a3"/>
        <w:jc w:val="both"/>
      </w:pPr>
      <w:r w:rsidRPr="00B22D30">
        <w:rPr>
          <w:rStyle w:val="a5"/>
          <w:b/>
        </w:rPr>
        <w:footnoteRef/>
      </w:r>
      <w:r w:rsidRPr="00B22D30">
        <w:rPr>
          <w:b/>
        </w:rPr>
        <w:t xml:space="preserve"> </w:t>
      </w:r>
      <w:r w:rsidRPr="00B22D30">
        <w:rPr>
          <w:b/>
          <w:i/>
        </w:rPr>
        <w:t>Сумма перечисляется Продавцу организатором торгов в сроки и на условиях Договора поручения №___ от ____</w:t>
      </w:r>
    </w:p>
  </w:footnote>
  <w:footnote w:id="11">
    <w:p w:rsidR="003912F2" w:rsidRDefault="003912F2" w:rsidP="003912F2">
      <w:pPr>
        <w:jc w:val="both"/>
      </w:pPr>
      <w:r w:rsidRPr="00886203">
        <w:rPr>
          <w:rStyle w:val="a5"/>
          <w:b/>
          <w:sz w:val="20"/>
        </w:rPr>
        <w:footnoteRef/>
      </w:r>
      <w:r w:rsidRPr="009358C2">
        <w:rPr>
          <w:i/>
          <w:sz w:val="20"/>
        </w:rPr>
        <w:t xml:space="preserve"> </w:t>
      </w:r>
      <w:r w:rsidRPr="009358C2">
        <w:rPr>
          <w:b/>
          <w:i/>
          <w:iCs/>
          <w:sz w:val="20"/>
        </w:rPr>
        <w:t>В случае если цена определена в рублях, выражение «в рублях по курсу Банка России, установленному на день оплаты…» исключить</w:t>
      </w:r>
      <w:r w:rsidRPr="009358C2">
        <w:rPr>
          <w:b/>
          <w:i/>
          <w:sz w:val="20"/>
        </w:rPr>
        <w:t xml:space="preserve">. </w:t>
      </w:r>
    </w:p>
  </w:footnote>
  <w:footnote w:id="12">
    <w:p w:rsidR="003912F2" w:rsidRDefault="003912F2" w:rsidP="003912F2">
      <w:pPr>
        <w:pStyle w:val="a3"/>
      </w:pPr>
      <w:r w:rsidRPr="007C78AF">
        <w:rPr>
          <w:rStyle w:val="a5"/>
          <w:b/>
        </w:rPr>
        <w:footnoteRef/>
      </w:r>
      <w:r w:rsidRPr="007C78AF">
        <w:rPr>
          <w:b/>
        </w:rPr>
        <w:t xml:space="preserve"> </w:t>
      </w:r>
      <w:r w:rsidRPr="007C78AF">
        <w:rPr>
          <w:b/>
          <w:i/>
        </w:rPr>
        <w:t>Количество дней указывается</w:t>
      </w:r>
      <w:r>
        <w:rPr>
          <w:b/>
          <w:i/>
        </w:rPr>
        <w:t xml:space="preserve"> цифрами и прописью </w:t>
      </w:r>
      <w:r w:rsidRPr="007C78AF">
        <w:rPr>
          <w:b/>
          <w:i/>
        </w:rPr>
        <w:t xml:space="preserve"> в соответствии с Договором поручения между Продавцом и организатором торгов №____ от____</w:t>
      </w:r>
      <w:r>
        <w:rPr>
          <w:b/>
          <w:i/>
        </w:rPr>
        <w:t>.</w:t>
      </w:r>
    </w:p>
  </w:footnote>
  <w:footnote w:id="13">
    <w:p w:rsidR="003912F2" w:rsidRDefault="003912F2" w:rsidP="003912F2">
      <w:pPr>
        <w:pStyle w:val="a3"/>
      </w:pPr>
      <w:r w:rsidRPr="003D70B0">
        <w:rPr>
          <w:rStyle w:val="a5"/>
          <w:b/>
        </w:rPr>
        <w:footnoteRef/>
      </w:r>
      <w:r w:rsidRPr="003D70B0">
        <w:rPr>
          <w:b/>
        </w:rPr>
        <w:t xml:space="preserve"> </w:t>
      </w:r>
      <w:r w:rsidRPr="003D70B0">
        <w:rPr>
          <w:b/>
          <w:i/>
        </w:rPr>
        <w:t>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</w:t>
      </w:r>
    </w:p>
  </w:footnote>
  <w:footnote w:id="14">
    <w:p w:rsidR="003912F2" w:rsidRDefault="003912F2" w:rsidP="003912F2">
      <w:pPr>
        <w:pStyle w:val="a3"/>
      </w:pPr>
      <w:r w:rsidRPr="003D70B0">
        <w:rPr>
          <w:rStyle w:val="a5"/>
          <w:b/>
          <w:i/>
        </w:rPr>
        <w:footnoteRef/>
      </w:r>
      <w:r w:rsidRPr="003D70B0">
        <w:rPr>
          <w:b/>
          <w:i/>
        </w:rPr>
        <w:t xml:space="preserve">  </w:t>
      </w:r>
      <w:r w:rsidRPr="003D70B0">
        <w:rPr>
          <w:b/>
          <w:i/>
        </w:rPr>
        <w:t>Если Покупатель -  юридическое лицо с общим режимом налогообложения. В случае, если Покупатель применяет упрощенную систему налогообложения или является физическим лицом, фразу «включая НДС» исключить.</w:t>
      </w:r>
    </w:p>
  </w:footnote>
  <w:footnote w:id="15">
    <w:p w:rsidR="003912F2" w:rsidRDefault="003912F2" w:rsidP="003912F2">
      <w:pPr>
        <w:pStyle w:val="a3"/>
      </w:pPr>
      <w:r w:rsidRPr="00A269AA">
        <w:rPr>
          <w:rStyle w:val="a5"/>
          <w:b/>
          <w:i/>
        </w:rPr>
        <w:footnoteRef/>
      </w:r>
      <w:r w:rsidRPr="00A269AA">
        <w:rPr>
          <w:b/>
          <w:i/>
        </w:rPr>
        <w:t xml:space="preserve"> </w:t>
      </w:r>
      <w:r w:rsidRPr="00A269AA">
        <w:rPr>
          <w:b/>
          <w:i/>
        </w:rPr>
        <w:t>Если покупатель – физическое лицо, в реквизитах указываются ФИО, ИНН, паспортные данные</w:t>
      </w:r>
      <w:r>
        <w:rPr>
          <w:b/>
          <w:i/>
        </w:rPr>
        <w:t>, номер лицевого счета.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B3"/>
    <w:rsid w:val="000006EC"/>
    <w:rsid w:val="00001215"/>
    <w:rsid w:val="00001EA1"/>
    <w:rsid w:val="00002F75"/>
    <w:rsid w:val="00007A75"/>
    <w:rsid w:val="000108FD"/>
    <w:rsid w:val="000119C3"/>
    <w:rsid w:val="00012146"/>
    <w:rsid w:val="00013528"/>
    <w:rsid w:val="0001423E"/>
    <w:rsid w:val="0001445F"/>
    <w:rsid w:val="00016CDF"/>
    <w:rsid w:val="00017832"/>
    <w:rsid w:val="000214B2"/>
    <w:rsid w:val="000242B4"/>
    <w:rsid w:val="00031C8C"/>
    <w:rsid w:val="000340FB"/>
    <w:rsid w:val="0003480B"/>
    <w:rsid w:val="00037FA7"/>
    <w:rsid w:val="000428E3"/>
    <w:rsid w:val="00044FCD"/>
    <w:rsid w:val="000572C8"/>
    <w:rsid w:val="00061B37"/>
    <w:rsid w:val="00071C42"/>
    <w:rsid w:val="000766EB"/>
    <w:rsid w:val="000773FD"/>
    <w:rsid w:val="00077935"/>
    <w:rsid w:val="000833C0"/>
    <w:rsid w:val="00083FE0"/>
    <w:rsid w:val="00084E3F"/>
    <w:rsid w:val="00093F36"/>
    <w:rsid w:val="00094497"/>
    <w:rsid w:val="000953A9"/>
    <w:rsid w:val="00095B7B"/>
    <w:rsid w:val="00096231"/>
    <w:rsid w:val="000A0893"/>
    <w:rsid w:val="000A129C"/>
    <w:rsid w:val="000A1543"/>
    <w:rsid w:val="000A581B"/>
    <w:rsid w:val="000A5CDB"/>
    <w:rsid w:val="000A6207"/>
    <w:rsid w:val="000A6F54"/>
    <w:rsid w:val="000B23F7"/>
    <w:rsid w:val="000B2D9A"/>
    <w:rsid w:val="000C0A15"/>
    <w:rsid w:val="000C3179"/>
    <w:rsid w:val="000C63E9"/>
    <w:rsid w:val="000C722A"/>
    <w:rsid w:val="000D058A"/>
    <w:rsid w:val="000D30AD"/>
    <w:rsid w:val="000D410E"/>
    <w:rsid w:val="000E5A4D"/>
    <w:rsid w:val="000E5A6A"/>
    <w:rsid w:val="000F2F8F"/>
    <w:rsid w:val="000F3A96"/>
    <w:rsid w:val="000F46EF"/>
    <w:rsid w:val="000F5C9E"/>
    <w:rsid w:val="000F5E4D"/>
    <w:rsid w:val="000F7962"/>
    <w:rsid w:val="00102C3D"/>
    <w:rsid w:val="0010755E"/>
    <w:rsid w:val="00110138"/>
    <w:rsid w:val="00112977"/>
    <w:rsid w:val="00112E7C"/>
    <w:rsid w:val="001132BE"/>
    <w:rsid w:val="001148C4"/>
    <w:rsid w:val="00115956"/>
    <w:rsid w:val="00120C02"/>
    <w:rsid w:val="00121F53"/>
    <w:rsid w:val="001240F8"/>
    <w:rsid w:val="001369FA"/>
    <w:rsid w:val="00153ECC"/>
    <w:rsid w:val="00157A93"/>
    <w:rsid w:val="001601EB"/>
    <w:rsid w:val="00162F24"/>
    <w:rsid w:val="001644DD"/>
    <w:rsid w:val="00167618"/>
    <w:rsid w:val="00170332"/>
    <w:rsid w:val="00173FAF"/>
    <w:rsid w:val="001779AA"/>
    <w:rsid w:val="00180A01"/>
    <w:rsid w:val="00182FF9"/>
    <w:rsid w:val="001831FA"/>
    <w:rsid w:val="00184714"/>
    <w:rsid w:val="0018586B"/>
    <w:rsid w:val="00192C47"/>
    <w:rsid w:val="001A27BA"/>
    <w:rsid w:val="001A2F92"/>
    <w:rsid w:val="001A5B94"/>
    <w:rsid w:val="001B08D2"/>
    <w:rsid w:val="001B0D85"/>
    <w:rsid w:val="001B3D21"/>
    <w:rsid w:val="001B727E"/>
    <w:rsid w:val="001B77D7"/>
    <w:rsid w:val="001C1902"/>
    <w:rsid w:val="001C3ED7"/>
    <w:rsid w:val="001C4221"/>
    <w:rsid w:val="001C6EC7"/>
    <w:rsid w:val="001D24B1"/>
    <w:rsid w:val="001D3420"/>
    <w:rsid w:val="001D65E3"/>
    <w:rsid w:val="001D7368"/>
    <w:rsid w:val="001E40B2"/>
    <w:rsid w:val="001E50BD"/>
    <w:rsid w:val="001E6AB1"/>
    <w:rsid w:val="001F05AB"/>
    <w:rsid w:val="001F0C05"/>
    <w:rsid w:val="001F4131"/>
    <w:rsid w:val="001F552D"/>
    <w:rsid w:val="001F6A3D"/>
    <w:rsid w:val="001F7709"/>
    <w:rsid w:val="002014A3"/>
    <w:rsid w:val="00204659"/>
    <w:rsid w:val="00204AFE"/>
    <w:rsid w:val="0020759C"/>
    <w:rsid w:val="0021168D"/>
    <w:rsid w:val="00220027"/>
    <w:rsid w:val="00221ADE"/>
    <w:rsid w:val="00222B65"/>
    <w:rsid w:val="00224DCB"/>
    <w:rsid w:val="00235DEA"/>
    <w:rsid w:val="00237869"/>
    <w:rsid w:val="00242042"/>
    <w:rsid w:val="00243AE2"/>
    <w:rsid w:val="00246DA3"/>
    <w:rsid w:val="002540DA"/>
    <w:rsid w:val="002549BF"/>
    <w:rsid w:val="00254A8F"/>
    <w:rsid w:val="002551D8"/>
    <w:rsid w:val="0026101E"/>
    <w:rsid w:val="002667CE"/>
    <w:rsid w:val="00267DED"/>
    <w:rsid w:val="00271798"/>
    <w:rsid w:val="0027365E"/>
    <w:rsid w:val="002769A9"/>
    <w:rsid w:val="00282A37"/>
    <w:rsid w:val="0028664F"/>
    <w:rsid w:val="00290458"/>
    <w:rsid w:val="002905A7"/>
    <w:rsid w:val="00296433"/>
    <w:rsid w:val="002A182F"/>
    <w:rsid w:val="002B08F4"/>
    <w:rsid w:val="002D2AB6"/>
    <w:rsid w:val="002D4A31"/>
    <w:rsid w:val="002D7CE3"/>
    <w:rsid w:val="002D7E84"/>
    <w:rsid w:val="002E025E"/>
    <w:rsid w:val="002E3A7C"/>
    <w:rsid w:val="002E649B"/>
    <w:rsid w:val="002E7E02"/>
    <w:rsid w:val="002F0F43"/>
    <w:rsid w:val="002F1426"/>
    <w:rsid w:val="002F3E56"/>
    <w:rsid w:val="002F4E8A"/>
    <w:rsid w:val="00300ACF"/>
    <w:rsid w:val="00302FF0"/>
    <w:rsid w:val="00303C0A"/>
    <w:rsid w:val="003044E0"/>
    <w:rsid w:val="00306EF4"/>
    <w:rsid w:val="00310689"/>
    <w:rsid w:val="003125EC"/>
    <w:rsid w:val="003140D9"/>
    <w:rsid w:val="003176AA"/>
    <w:rsid w:val="00321E6A"/>
    <w:rsid w:val="003256BB"/>
    <w:rsid w:val="0032623E"/>
    <w:rsid w:val="003304F4"/>
    <w:rsid w:val="003333E0"/>
    <w:rsid w:val="00333D1A"/>
    <w:rsid w:val="003377A2"/>
    <w:rsid w:val="00346304"/>
    <w:rsid w:val="00347ECE"/>
    <w:rsid w:val="003514A9"/>
    <w:rsid w:val="00354699"/>
    <w:rsid w:val="003552A4"/>
    <w:rsid w:val="00356332"/>
    <w:rsid w:val="00360BEA"/>
    <w:rsid w:val="00363DEA"/>
    <w:rsid w:val="00372D33"/>
    <w:rsid w:val="00382F21"/>
    <w:rsid w:val="00384F2B"/>
    <w:rsid w:val="003903C1"/>
    <w:rsid w:val="00390C7F"/>
    <w:rsid w:val="003912F2"/>
    <w:rsid w:val="00391C4D"/>
    <w:rsid w:val="003955F3"/>
    <w:rsid w:val="00396A20"/>
    <w:rsid w:val="003A55B0"/>
    <w:rsid w:val="003A6909"/>
    <w:rsid w:val="003A6DCA"/>
    <w:rsid w:val="003A7E01"/>
    <w:rsid w:val="003B08C0"/>
    <w:rsid w:val="003B159D"/>
    <w:rsid w:val="003B4A65"/>
    <w:rsid w:val="003B7C85"/>
    <w:rsid w:val="003C0D17"/>
    <w:rsid w:val="003C1016"/>
    <w:rsid w:val="003C6FD7"/>
    <w:rsid w:val="003D78D3"/>
    <w:rsid w:val="003D7FA3"/>
    <w:rsid w:val="003E1301"/>
    <w:rsid w:val="003E4229"/>
    <w:rsid w:val="003F0496"/>
    <w:rsid w:val="003F0A83"/>
    <w:rsid w:val="003F12AD"/>
    <w:rsid w:val="003F2711"/>
    <w:rsid w:val="003F29D5"/>
    <w:rsid w:val="003F6C71"/>
    <w:rsid w:val="003F73EE"/>
    <w:rsid w:val="00402813"/>
    <w:rsid w:val="00402E99"/>
    <w:rsid w:val="00403994"/>
    <w:rsid w:val="00407351"/>
    <w:rsid w:val="00407409"/>
    <w:rsid w:val="00411E19"/>
    <w:rsid w:val="00412E26"/>
    <w:rsid w:val="00414A5D"/>
    <w:rsid w:val="004150E7"/>
    <w:rsid w:val="00416FA1"/>
    <w:rsid w:val="00424A6B"/>
    <w:rsid w:val="0042724E"/>
    <w:rsid w:val="00427610"/>
    <w:rsid w:val="00430053"/>
    <w:rsid w:val="00433C7C"/>
    <w:rsid w:val="004354BA"/>
    <w:rsid w:val="00440A60"/>
    <w:rsid w:val="004441FB"/>
    <w:rsid w:val="004446B8"/>
    <w:rsid w:val="00444843"/>
    <w:rsid w:val="00445723"/>
    <w:rsid w:val="0045635C"/>
    <w:rsid w:val="004567F4"/>
    <w:rsid w:val="00462278"/>
    <w:rsid w:val="00463E84"/>
    <w:rsid w:val="004649E0"/>
    <w:rsid w:val="00465FD6"/>
    <w:rsid w:val="00467818"/>
    <w:rsid w:val="004721C6"/>
    <w:rsid w:val="00472C61"/>
    <w:rsid w:val="0047311E"/>
    <w:rsid w:val="00474134"/>
    <w:rsid w:val="0047669F"/>
    <w:rsid w:val="00484AFC"/>
    <w:rsid w:val="00485409"/>
    <w:rsid w:val="00485A71"/>
    <w:rsid w:val="00486E2A"/>
    <w:rsid w:val="00487DC1"/>
    <w:rsid w:val="00490BBB"/>
    <w:rsid w:val="0049548B"/>
    <w:rsid w:val="00495878"/>
    <w:rsid w:val="004A01F1"/>
    <w:rsid w:val="004A1EFE"/>
    <w:rsid w:val="004A5A63"/>
    <w:rsid w:val="004B46C3"/>
    <w:rsid w:val="004B46EA"/>
    <w:rsid w:val="004B5A2C"/>
    <w:rsid w:val="004B5DF2"/>
    <w:rsid w:val="004B74E5"/>
    <w:rsid w:val="004C4EAD"/>
    <w:rsid w:val="004D0499"/>
    <w:rsid w:val="004D3DF1"/>
    <w:rsid w:val="004D6456"/>
    <w:rsid w:val="004D71AE"/>
    <w:rsid w:val="004E4E9C"/>
    <w:rsid w:val="004F4B09"/>
    <w:rsid w:val="004F636C"/>
    <w:rsid w:val="0050191F"/>
    <w:rsid w:val="0050515B"/>
    <w:rsid w:val="00506048"/>
    <w:rsid w:val="005069E8"/>
    <w:rsid w:val="00511A1F"/>
    <w:rsid w:val="00514E72"/>
    <w:rsid w:val="005158D5"/>
    <w:rsid w:val="00522F6C"/>
    <w:rsid w:val="005329B0"/>
    <w:rsid w:val="0053335C"/>
    <w:rsid w:val="0054169F"/>
    <w:rsid w:val="00551815"/>
    <w:rsid w:val="005544B4"/>
    <w:rsid w:val="00556566"/>
    <w:rsid w:val="00563CEC"/>
    <w:rsid w:val="00571A99"/>
    <w:rsid w:val="00575CA8"/>
    <w:rsid w:val="00576BAE"/>
    <w:rsid w:val="00577A67"/>
    <w:rsid w:val="0058075A"/>
    <w:rsid w:val="00581F2B"/>
    <w:rsid w:val="00583DC2"/>
    <w:rsid w:val="00585569"/>
    <w:rsid w:val="00590C51"/>
    <w:rsid w:val="005966F1"/>
    <w:rsid w:val="005A3045"/>
    <w:rsid w:val="005C0A2E"/>
    <w:rsid w:val="005C2B4D"/>
    <w:rsid w:val="005D0118"/>
    <w:rsid w:val="005D24DE"/>
    <w:rsid w:val="005D3D96"/>
    <w:rsid w:val="005D49E6"/>
    <w:rsid w:val="005D6E71"/>
    <w:rsid w:val="005D7AD7"/>
    <w:rsid w:val="005E02EB"/>
    <w:rsid w:val="005F144F"/>
    <w:rsid w:val="005F37D3"/>
    <w:rsid w:val="005F3BCC"/>
    <w:rsid w:val="005F4407"/>
    <w:rsid w:val="00600567"/>
    <w:rsid w:val="00600600"/>
    <w:rsid w:val="0060416B"/>
    <w:rsid w:val="00615DBA"/>
    <w:rsid w:val="00616949"/>
    <w:rsid w:val="00620463"/>
    <w:rsid w:val="00620FF4"/>
    <w:rsid w:val="00623E3B"/>
    <w:rsid w:val="00624462"/>
    <w:rsid w:val="00630D2E"/>
    <w:rsid w:val="00632247"/>
    <w:rsid w:val="00632E41"/>
    <w:rsid w:val="00637181"/>
    <w:rsid w:val="00642211"/>
    <w:rsid w:val="006460AC"/>
    <w:rsid w:val="006510FD"/>
    <w:rsid w:val="0065242A"/>
    <w:rsid w:val="00656CDF"/>
    <w:rsid w:val="00660F61"/>
    <w:rsid w:val="0066140B"/>
    <w:rsid w:val="006647BF"/>
    <w:rsid w:val="00664C85"/>
    <w:rsid w:val="00667146"/>
    <w:rsid w:val="006701AC"/>
    <w:rsid w:val="006828E5"/>
    <w:rsid w:val="006861E4"/>
    <w:rsid w:val="00687795"/>
    <w:rsid w:val="00691113"/>
    <w:rsid w:val="00695AD3"/>
    <w:rsid w:val="00696599"/>
    <w:rsid w:val="00697493"/>
    <w:rsid w:val="00697ABA"/>
    <w:rsid w:val="006B03BD"/>
    <w:rsid w:val="006B2FCA"/>
    <w:rsid w:val="006B6F25"/>
    <w:rsid w:val="006D3149"/>
    <w:rsid w:val="006D4853"/>
    <w:rsid w:val="006E186B"/>
    <w:rsid w:val="006E1965"/>
    <w:rsid w:val="006E5D09"/>
    <w:rsid w:val="006F659E"/>
    <w:rsid w:val="006F728B"/>
    <w:rsid w:val="006F729E"/>
    <w:rsid w:val="007051EB"/>
    <w:rsid w:val="00721073"/>
    <w:rsid w:val="00721DF7"/>
    <w:rsid w:val="007225CC"/>
    <w:rsid w:val="00730727"/>
    <w:rsid w:val="00733AAE"/>
    <w:rsid w:val="00736577"/>
    <w:rsid w:val="0074390F"/>
    <w:rsid w:val="0075545F"/>
    <w:rsid w:val="00755D1E"/>
    <w:rsid w:val="0075619E"/>
    <w:rsid w:val="00762461"/>
    <w:rsid w:val="00762736"/>
    <w:rsid w:val="007653BA"/>
    <w:rsid w:val="007665F8"/>
    <w:rsid w:val="00773906"/>
    <w:rsid w:val="00773912"/>
    <w:rsid w:val="0077405E"/>
    <w:rsid w:val="00776C5B"/>
    <w:rsid w:val="00781441"/>
    <w:rsid w:val="0078247E"/>
    <w:rsid w:val="007840DE"/>
    <w:rsid w:val="0079090D"/>
    <w:rsid w:val="00791617"/>
    <w:rsid w:val="00795929"/>
    <w:rsid w:val="00795CE2"/>
    <w:rsid w:val="00795F5C"/>
    <w:rsid w:val="007A03DF"/>
    <w:rsid w:val="007A0ACE"/>
    <w:rsid w:val="007A7B79"/>
    <w:rsid w:val="007B482F"/>
    <w:rsid w:val="007B6954"/>
    <w:rsid w:val="007B6B8A"/>
    <w:rsid w:val="007C1702"/>
    <w:rsid w:val="007C1CAD"/>
    <w:rsid w:val="007C4663"/>
    <w:rsid w:val="007D3B32"/>
    <w:rsid w:val="007D614D"/>
    <w:rsid w:val="007E06F9"/>
    <w:rsid w:val="007E7FED"/>
    <w:rsid w:val="007F7374"/>
    <w:rsid w:val="00803A7F"/>
    <w:rsid w:val="00803B34"/>
    <w:rsid w:val="00804186"/>
    <w:rsid w:val="00805944"/>
    <w:rsid w:val="008069F2"/>
    <w:rsid w:val="00807675"/>
    <w:rsid w:val="008126FC"/>
    <w:rsid w:val="00814DA7"/>
    <w:rsid w:val="008150C0"/>
    <w:rsid w:val="008163DE"/>
    <w:rsid w:val="00817148"/>
    <w:rsid w:val="00821E41"/>
    <w:rsid w:val="0082202B"/>
    <w:rsid w:val="00824F74"/>
    <w:rsid w:val="00831236"/>
    <w:rsid w:val="00832CE2"/>
    <w:rsid w:val="0084171F"/>
    <w:rsid w:val="00841C5E"/>
    <w:rsid w:val="00842D09"/>
    <w:rsid w:val="00846B10"/>
    <w:rsid w:val="00852AB6"/>
    <w:rsid w:val="00853C60"/>
    <w:rsid w:val="00861D3D"/>
    <w:rsid w:val="008639A9"/>
    <w:rsid w:val="0086413B"/>
    <w:rsid w:val="0087114E"/>
    <w:rsid w:val="008723C4"/>
    <w:rsid w:val="00873915"/>
    <w:rsid w:val="008769D0"/>
    <w:rsid w:val="008772DE"/>
    <w:rsid w:val="0087752C"/>
    <w:rsid w:val="008800CD"/>
    <w:rsid w:val="00882B28"/>
    <w:rsid w:val="00884D17"/>
    <w:rsid w:val="00886583"/>
    <w:rsid w:val="0089635A"/>
    <w:rsid w:val="008A1953"/>
    <w:rsid w:val="008B03B8"/>
    <w:rsid w:val="008B4EE2"/>
    <w:rsid w:val="008B7D6C"/>
    <w:rsid w:val="008C1019"/>
    <w:rsid w:val="008C244F"/>
    <w:rsid w:val="008D1FE1"/>
    <w:rsid w:val="008D5644"/>
    <w:rsid w:val="008E0BCF"/>
    <w:rsid w:val="008E4D67"/>
    <w:rsid w:val="008E687D"/>
    <w:rsid w:val="008E6E08"/>
    <w:rsid w:val="008E7232"/>
    <w:rsid w:val="008F15FD"/>
    <w:rsid w:val="008F62CB"/>
    <w:rsid w:val="008F6639"/>
    <w:rsid w:val="00901640"/>
    <w:rsid w:val="00901D3C"/>
    <w:rsid w:val="009020D9"/>
    <w:rsid w:val="00902563"/>
    <w:rsid w:val="0090744F"/>
    <w:rsid w:val="00907E71"/>
    <w:rsid w:val="00914DA5"/>
    <w:rsid w:val="00916E27"/>
    <w:rsid w:val="009221F4"/>
    <w:rsid w:val="0092226C"/>
    <w:rsid w:val="00935651"/>
    <w:rsid w:val="00941C4A"/>
    <w:rsid w:val="00947BC0"/>
    <w:rsid w:val="00952E96"/>
    <w:rsid w:val="00952F51"/>
    <w:rsid w:val="00954B8B"/>
    <w:rsid w:val="00957ABF"/>
    <w:rsid w:val="00960AE1"/>
    <w:rsid w:val="009624DE"/>
    <w:rsid w:val="009756F5"/>
    <w:rsid w:val="00976136"/>
    <w:rsid w:val="00991A18"/>
    <w:rsid w:val="0099216D"/>
    <w:rsid w:val="00997249"/>
    <w:rsid w:val="00997401"/>
    <w:rsid w:val="009B0767"/>
    <w:rsid w:val="009B1EC1"/>
    <w:rsid w:val="009B3334"/>
    <w:rsid w:val="009B3381"/>
    <w:rsid w:val="009D0083"/>
    <w:rsid w:val="009D1A65"/>
    <w:rsid w:val="009D78D8"/>
    <w:rsid w:val="009E1898"/>
    <w:rsid w:val="009E2440"/>
    <w:rsid w:val="009E4851"/>
    <w:rsid w:val="009E5A2D"/>
    <w:rsid w:val="009E5D5B"/>
    <w:rsid w:val="009E6D0A"/>
    <w:rsid w:val="009F3513"/>
    <w:rsid w:val="009F7AE2"/>
    <w:rsid w:val="00A04A7F"/>
    <w:rsid w:val="00A06A11"/>
    <w:rsid w:val="00A111F1"/>
    <w:rsid w:val="00A139BC"/>
    <w:rsid w:val="00A16017"/>
    <w:rsid w:val="00A207ED"/>
    <w:rsid w:val="00A208C7"/>
    <w:rsid w:val="00A22417"/>
    <w:rsid w:val="00A36746"/>
    <w:rsid w:val="00A42F96"/>
    <w:rsid w:val="00A43B20"/>
    <w:rsid w:val="00A46E82"/>
    <w:rsid w:val="00A50BF0"/>
    <w:rsid w:val="00A5773D"/>
    <w:rsid w:val="00A57FE1"/>
    <w:rsid w:val="00A610DE"/>
    <w:rsid w:val="00A66759"/>
    <w:rsid w:val="00A72B91"/>
    <w:rsid w:val="00A74705"/>
    <w:rsid w:val="00A74713"/>
    <w:rsid w:val="00A758CB"/>
    <w:rsid w:val="00A75CA5"/>
    <w:rsid w:val="00A76177"/>
    <w:rsid w:val="00A77E23"/>
    <w:rsid w:val="00A81401"/>
    <w:rsid w:val="00A82C9B"/>
    <w:rsid w:val="00A843E7"/>
    <w:rsid w:val="00A91F23"/>
    <w:rsid w:val="00A9454D"/>
    <w:rsid w:val="00A952A5"/>
    <w:rsid w:val="00A9544D"/>
    <w:rsid w:val="00A9660E"/>
    <w:rsid w:val="00A97301"/>
    <w:rsid w:val="00AA42C4"/>
    <w:rsid w:val="00AB574D"/>
    <w:rsid w:val="00AB6691"/>
    <w:rsid w:val="00AB6FC8"/>
    <w:rsid w:val="00AC32B7"/>
    <w:rsid w:val="00AC6E4B"/>
    <w:rsid w:val="00AD0099"/>
    <w:rsid w:val="00AD0483"/>
    <w:rsid w:val="00AD3D44"/>
    <w:rsid w:val="00AE194F"/>
    <w:rsid w:val="00AE3C64"/>
    <w:rsid w:val="00AE63B9"/>
    <w:rsid w:val="00AE76A1"/>
    <w:rsid w:val="00AF3706"/>
    <w:rsid w:val="00AF4646"/>
    <w:rsid w:val="00AF48F4"/>
    <w:rsid w:val="00AF53F4"/>
    <w:rsid w:val="00B02124"/>
    <w:rsid w:val="00B119F5"/>
    <w:rsid w:val="00B12B49"/>
    <w:rsid w:val="00B20033"/>
    <w:rsid w:val="00B203ED"/>
    <w:rsid w:val="00B21B3D"/>
    <w:rsid w:val="00B26493"/>
    <w:rsid w:val="00B30A15"/>
    <w:rsid w:val="00B314E2"/>
    <w:rsid w:val="00B35857"/>
    <w:rsid w:val="00B414DA"/>
    <w:rsid w:val="00B4602C"/>
    <w:rsid w:val="00B52507"/>
    <w:rsid w:val="00B52F27"/>
    <w:rsid w:val="00B546B4"/>
    <w:rsid w:val="00B54D74"/>
    <w:rsid w:val="00B60975"/>
    <w:rsid w:val="00B62A6D"/>
    <w:rsid w:val="00B64E43"/>
    <w:rsid w:val="00B6651C"/>
    <w:rsid w:val="00B7258A"/>
    <w:rsid w:val="00B74B66"/>
    <w:rsid w:val="00B801AC"/>
    <w:rsid w:val="00B83B25"/>
    <w:rsid w:val="00B87AB8"/>
    <w:rsid w:val="00B9173A"/>
    <w:rsid w:val="00B958CE"/>
    <w:rsid w:val="00BA388C"/>
    <w:rsid w:val="00BB26DE"/>
    <w:rsid w:val="00BB5294"/>
    <w:rsid w:val="00BB5524"/>
    <w:rsid w:val="00BB5849"/>
    <w:rsid w:val="00BB58BE"/>
    <w:rsid w:val="00BB7A92"/>
    <w:rsid w:val="00BC0727"/>
    <w:rsid w:val="00BC262A"/>
    <w:rsid w:val="00BC5725"/>
    <w:rsid w:val="00BD2965"/>
    <w:rsid w:val="00BD2B43"/>
    <w:rsid w:val="00BD3E66"/>
    <w:rsid w:val="00BD5A04"/>
    <w:rsid w:val="00BD6EBD"/>
    <w:rsid w:val="00BF08DE"/>
    <w:rsid w:val="00BF31D8"/>
    <w:rsid w:val="00C04C8E"/>
    <w:rsid w:val="00C116E9"/>
    <w:rsid w:val="00C1543B"/>
    <w:rsid w:val="00C17EE3"/>
    <w:rsid w:val="00C22CF3"/>
    <w:rsid w:val="00C23279"/>
    <w:rsid w:val="00C24167"/>
    <w:rsid w:val="00C27728"/>
    <w:rsid w:val="00C37CCA"/>
    <w:rsid w:val="00C4504A"/>
    <w:rsid w:val="00C46D15"/>
    <w:rsid w:val="00C54406"/>
    <w:rsid w:val="00C54ADE"/>
    <w:rsid w:val="00C61A0F"/>
    <w:rsid w:val="00C65890"/>
    <w:rsid w:val="00C6677F"/>
    <w:rsid w:val="00C670B2"/>
    <w:rsid w:val="00C80E62"/>
    <w:rsid w:val="00C823B8"/>
    <w:rsid w:val="00C8254F"/>
    <w:rsid w:val="00C82C05"/>
    <w:rsid w:val="00C941FF"/>
    <w:rsid w:val="00C94881"/>
    <w:rsid w:val="00C97072"/>
    <w:rsid w:val="00C9776A"/>
    <w:rsid w:val="00CA08BE"/>
    <w:rsid w:val="00CA0E92"/>
    <w:rsid w:val="00CA177C"/>
    <w:rsid w:val="00CA1B64"/>
    <w:rsid w:val="00CA37C6"/>
    <w:rsid w:val="00CB0BB6"/>
    <w:rsid w:val="00CB39AF"/>
    <w:rsid w:val="00CB4D61"/>
    <w:rsid w:val="00CB73F1"/>
    <w:rsid w:val="00CC1524"/>
    <w:rsid w:val="00CC30FF"/>
    <w:rsid w:val="00CC4480"/>
    <w:rsid w:val="00CC4748"/>
    <w:rsid w:val="00CC5B98"/>
    <w:rsid w:val="00CC7914"/>
    <w:rsid w:val="00CD3564"/>
    <w:rsid w:val="00D00665"/>
    <w:rsid w:val="00D006D2"/>
    <w:rsid w:val="00D01397"/>
    <w:rsid w:val="00D03F1E"/>
    <w:rsid w:val="00D05674"/>
    <w:rsid w:val="00D075C7"/>
    <w:rsid w:val="00D103B0"/>
    <w:rsid w:val="00D107D7"/>
    <w:rsid w:val="00D1775C"/>
    <w:rsid w:val="00D21C1F"/>
    <w:rsid w:val="00D2316F"/>
    <w:rsid w:val="00D250AC"/>
    <w:rsid w:val="00D25BA3"/>
    <w:rsid w:val="00D27252"/>
    <w:rsid w:val="00D32EBA"/>
    <w:rsid w:val="00D4567C"/>
    <w:rsid w:val="00D46824"/>
    <w:rsid w:val="00D571C5"/>
    <w:rsid w:val="00D5762F"/>
    <w:rsid w:val="00D61374"/>
    <w:rsid w:val="00D6761E"/>
    <w:rsid w:val="00D706A7"/>
    <w:rsid w:val="00D70878"/>
    <w:rsid w:val="00D7213C"/>
    <w:rsid w:val="00D74BDB"/>
    <w:rsid w:val="00D75310"/>
    <w:rsid w:val="00D8092A"/>
    <w:rsid w:val="00D91088"/>
    <w:rsid w:val="00D93083"/>
    <w:rsid w:val="00DA2279"/>
    <w:rsid w:val="00DA62FE"/>
    <w:rsid w:val="00DA6B56"/>
    <w:rsid w:val="00DB4E6D"/>
    <w:rsid w:val="00DB5916"/>
    <w:rsid w:val="00DB5D37"/>
    <w:rsid w:val="00DC30DF"/>
    <w:rsid w:val="00DC496F"/>
    <w:rsid w:val="00DD371E"/>
    <w:rsid w:val="00DD43C1"/>
    <w:rsid w:val="00DE6C77"/>
    <w:rsid w:val="00DE6EAB"/>
    <w:rsid w:val="00DF1F48"/>
    <w:rsid w:val="00DF340B"/>
    <w:rsid w:val="00DF65AD"/>
    <w:rsid w:val="00E0079E"/>
    <w:rsid w:val="00E03169"/>
    <w:rsid w:val="00E04642"/>
    <w:rsid w:val="00E0541F"/>
    <w:rsid w:val="00E12076"/>
    <w:rsid w:val="00E13C50"/>
    <w:rsid w:val="00E1757E"/>
    <w:rsid w:val="00E302DC"/>
    <w:rsid w:val="00E302E4"/>
    <w:rsid w:val="00E31428"/>
    <w:rsid w:val="00E316B7"/>
    <w:rsid w:val="00E32EDF"/>
    <w:rsid w:val="00E35DC0"/>
    <w:rsid w:val="00E3643E"/>
    <w:rsid w:val="00E41ACD"/>
    <w:rsid w:val="00E4241B"/>
    <w:rsid w:val="00E44DC5"/>
    <w:rsid w:val="00E4548E"/>
    <w:rsid w:val="00E545BA"/>
    <w:rsid w:val="00E55288"/>
    <w:rsid w:val="00E61E76"/>
    <w:rsid w:val="00E65EAB"/>
    <w:rsid w:val="00E6621E"/>
    <w:rsid w:val="00E74108"/>
    <w:rsid w:val="00E741FB"/>
    <w:rsid w:val="00E75827"/>
    <w:rsid w:val="00E80E19"/>
    <w:rsid w:val="00E9186A"/>
    <w:rsid w:val="00E936B8"/>
    <w:rsid w:val="00E93A87"/>
    <w:rsid w:val="00EA258A"/>
    <w:rsid w:val="00EA4AD8"/>
    <w:rsid w:val="00EB2457"/>
    <w:rsid w:val="00EB3024"/>
    <w:rsid w:val="00EB31CC"/>
    <w:rsid w:val="00EC0780"/>
    <w:rsid w:val="00EC1655"/>
    <w:rsid w:val="00EC4ED6"/>
    <w:rsid w:val="00ED4257"/>
    <w:rsid w:val="00ED4B2F"/>
    <w:rsid w:val="00ED5C11"/>
    <w:rsid w:val="00ED605E"/>
    <w:rsid w:val="00ED6271"/>
    <w:rsid w:val="00ED685E"/>
    <w:rsid w:val="00EE15DF"/>
    <w:rsid w:val="00EF2B94"/>
    <w:rsid w:val="00EF3AA7"/>
    <w:rsid w:val="00EF5B13"/>
    <w:rsid w:val="00EF6B94"/>
    <w:rsid w:val="00F009FC"/>
    <w:rsid w:val="00F0116A"/>
    <w:rsid w:val="00F0378B"/>
    <w:rsid w:val="00F048B1"/>
    <w:rsid w:val="00F048BB"/>
    <w:rsid w:val="00F069AC"/>
    <w:rsid w:val="00F117CF"/>
    <w:rsid w:val="00F14C6C"/>
    <w:rsid w:val="00F15306"/>
    <w:rsid w:val="00F156D8"/>
    <w:rsid w:val="00F158F8"/>
    <w:rsid w:val="00F21CC2"/>
    <w:rsid w:val="00F314DE"/>
    <w:rsid w:val="00F36AB3"/>
    <w:rsid w:val="00F40788"/>
    <w:rsid w:val="00F41A3C"/>
    <w:rsid w:val="00F469B0"/>
    <w:rsid w:val="00F50542"/>
    <w:rsid w:val="00F50F7B"/>
    <w:rsid w:val="00F53581"/>
    <w:rsid w:val="00F54343"/>
    <w:rsid w:val="00F565A5"/>
    <w:rsid w:val="00F5733D"/>
    <w:rsid w:val="00F573C8"/>
    <w:rsid w:val="00F60487"/>
    <w:rsid w:val="00F618B0"/>
    <w:rsid w:val="00F672A6"/>
    <w:rsid w:val="00F75685"/>
    <w:rsid w:val="00F930A0"/>
    <w:rsid w:val="00F94973"/>
    <w:rsid w:val="00F96694"/>
    <w:rsid w:val="00FA29E5"/>
    <w:rsid w:val="00FA4BC0"/>
    <w:rsid w:val="00FA72DD"/>
    <w:rsid w:val="00FB18B7"/>
    <w:rsid w:val="00FB6FEC"/>
    <w:rsid w:val="00FC0994"/>
    <w:rsid w:val="00FC11BC"/>
    <w:rsid w:val="00FC1F4B"/>
    <w:rsid w:val="00FD2A31"/>
    <w:rsid w:val="00FD694A"/>
    <w:rsid w:val="00FD7477"/>
    <w:rsid w:val="00FE286A"/>
    <w:rsid w:val="00FE53CE"/>
    <w:rsid w:val="00FE75B8"/>
    <w:rsid w:val="00FF268E"/>
    <w:rsid w:val="00FF4D4D"/>
    <w:rsid w:val="00FF4E23"/>
    <w:rsid w:val="00FF50F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9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12F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3912F2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unhideWhenUsed/>
    <w:rsid w:val="00391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912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39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12F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9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12F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3912F2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unhideWhenUsed/>
    <w:rsid w:val="00391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912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39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12F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2611</Words>
  <Characters>14885</Characters>
  <Application>Microsoft Office Word</Application>
  <DocSecurity>0</DocSecurity>
  <Lines>124</Lines>
  <Paragraphs>34</Paragraphs>
  <ScaleCrop>false</ScaleCrop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2014-01-28T14:01:00Z</dcterms:created>
  <dcterms:modified xsi:type="dcterms:W3CDTF">2014-01-28T14:03:00Z</dcterms:modified>
</cp:coreProperties>
</file>