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BF" w:rsidRPr="00CA1D04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 xml:space="preserve">КУПЛИ-ПРОДАЖИ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</w:p>
    <w:p w:rsidR="00CB0837" w:rsidRPr="00176BE0" w:rsidRDefault="00AF12F4" w:rsidP="008572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</w:t>
      </w:r>
      <w:r w:rsidR="00CB0837" w:rsidRPr="00176BE0">
        <w:rPr>
          <w:b/>
          <w:bCs/>
          <w:sz w:val="22"/>
          <w:szCs w:val="22"/>
        </w:rPr>
        <w:t xml:space="preserve"> две тысячи </w:t>
      </w:r>
      <w:r>
        <w:rPr>
          <w:b/>
          <w:bCs/>
          <w:sz w:val="22"/>
          <w:szCs w:val="22"/>
        </w:rPr>
        <w:t>___________</w:t>
      </w:r>
      <w:r w:rsidR="00CB0837" w:rsidRPr="00176BE0">
        <w:rPr>
          <w:b/>
          <w:bCs/>
          <w:sz w:val="22"/>
          <w:szCs w:val="22"/>
        </w:rPr>
        <w:t>года</w:t>
      </w:r>
    </w:p>
    <w:p w:rsidR="001674BF" w:rsidRPr="00176BE0" w:rsidRDefault="001674BF" w:rsidP="001674BF">
      <w:pPr>
        <w:ind w:firstLine="720"/>
        <w:jc w:val="center"/>
        <w:rPr>
          <w:b/>
          <w:bCs/>
          <w:sz w:val="22"/>
          <w:szCs w:val="22"/>
        </w:rPr>
      </w:pPr>
    </w:p>
    <w:p w:rsidR="00753D1D" w:rsidRPr="00176BE0" w:rsidRDefault="00AF12F4" w:rsidP="00CB0837">
      <w:pPr>
        <w:tabs>
          <w:tab w:val="center" w:pos="5330"/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="005A2AFB" w:rsidRPr="00176BE0">
        <w:rPr>
          <w:sz w:val="22"/>
          <w:szCs w:val="22"/>
        </w:rPr>
        <w:t>,</w:t>
      </w:r>
      <w:r w:rsidR="00753D1D" w:rsidRPr="00176BE0">
        <w:rPr>
          <w:sz w:val="22"/>
          <w:szCs w:val="22"/>
        </w:rPr>
        <w:t xml:space="preserve"> город </w:t>
      </w:r>
      <w:r>
        <w:rPr>
          <w:sz w:val="22"/>
          <w:szCs w:val="22"/>
        </w:rPr>
        <w:t>_____________</w:t>
      </w:r>
      <w:r w:rsidR="002712C2" w:rsidRPr="00176BE0">
        <w:rPr>
          <w:sz w:val="22"/>
          <w:szCs w:val="22"/>
        </w:rPr>
        <w:t xml:space="preserve">  </w:t>
      </w:r>
      <w:r w:rsidR="00857266" w:rsidRPr="00176BE0">
        <w:rPr>
          <w:sz w:val="22"/>
          <w:szCs w:val="22"/>
        </w:rPr>
        <w:t xml:space="preserve">       </w:t>
      </w:r>
      <w:r w:rsidR="002712C2" w:rsidRPr="00176BE0">
        <w:rPr>
          <w:sz w:val="22"/>
          <w:szCs w:val="22"/>
        </w:rPr>
        <w:t xml:space="preserve">          </w:t>
      </w:r>
      <w:r w:rsidR="002523D7" w:rsidRPr="00176BE0">
        <w:rPr>
          <w:sz w:val="22"/>
          <w:szCs w:val="22"/>
        </w:rPr>
        <w:t xml:space="preserve"> </w:t>
      </w:r>
      <w:r w:rsidR="002712C2" w:rsidRPr="00176BE0">
        <w:rPr>
          <w:sz w:val="22"/>
          <w:szCs w:val="22"/>
        </w:rPr>
        <w:t xml:space="preserve">    </w:t>
      </w:r>
    </w:p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553EA2" w:rsidRPr="00176BE0" w:rsidRDefault="00214EC5" w:rsidP="00597B96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proofErr w:type="gramStart"/>
      <w:r>
        <w:rPr>
          <w:bCs/>
          <w:noProof/>
          <w:sz w:val="22"/>
          <w:szCs w:val="22"/>
        </w:rPr>
        <w:t>Общество с ограниченной ответственностью "СПК-ПромСтрой"</w:t>
      </w:r>
      <w:r w:rsidR="00857266" w:rsidRPr="00176BE0">
        <w:rPr>
          <w:bCs/>
          <w:sz w:val="22"/>
          <w:szCs w:val="22"/>
        </w:rPr>
        <w:t xml:space="preserve"> (ИНН </w:t>
      </w:r>
      <w:r>
        <w:rPr>
          <w:bCs/>
          <w:noProof/>
          <w:sz w:val="22"/>
          <w:szCs w:val="22"/>
        </w:rPr>
        <w:t>3507303696</w:t>
      </w:r>
      <w:r w:rsidR="00857266" w:rsidRPr="00176BE0">
        <w:rPr>
          <w:bCs/>
          <w:sz w:val="22"/>
          <w:szCs w:val="22"/>
        </w:rPr>
        <w:t xml:space="preserve">, ОГРН </w:t>
      </w:r>
      <w:r>
        <w:rPr>
          <w:bCs/>
          <w:noProof/>
          <w:sz w:val="22"/>
          <w:szCs w:val="22"/>
        </w:rPr>
        <w:t>1063529007156</w:t>
      </w:r>
      <w:r w:rsidR="00857266" w:rsidRPr="00176BE0">
        <w:rPr>
          <w:bCs/>
          <w:sz w:val="22"/>
          <w:szCs w:val="22"/>
        </w:rPr>
        <w:t xml:space="preserve">), (далее </w:t>
      </w:r>
      <w:r>
        <w:rPr>
          <w:bCs/>
          <w:noProof/>
          <w:sz w:val="22"/>
          <w:szCs w:val="22"/>
        </w:rPr>
        <w:t>ООО "СПК-ПромСтрой"</w:t>
      </w:r>
      <w:r w:rsidR="00857266" w:rsidRPr="00176BE0">
        <w:rPr>
          <w:bCs/>
          <w:sz w:val="22"/>
          <w:szCs w:val="22"/>
        </w:rPr>
        <w:t xml:space="preserve">), </w:t>
      </w:r>
      <w:r w:rsidR="00857266" w:rsidRPr="00176BE0">
        <w:rPr>
          <w:sz w:val="22"/>
          <w:szCs w:val="22"/>
        </w:rPr>
        <w:t xml:space="preserve">в лице </w:t>
      </w:r>
      <w:r>
        <w:rPr>
          <w:noProof/>
          <w:sz w:val="22"/>
          <w:szCs w:val="22"/>
        </w:rPr>
        <w:t>конкурсного управляющего</w:t>
      </w:r>
      <w:r w:rsidR="00857266" w:rsidRPr="00176BE0">
        <w:rPr>
          <w:sz w:val="22"/>
          <w:szCs w:val="22"/>
        </w:rPr>
        <w:t xml:space="preserve"> </w:t>
      </w:r>
      <w:r>
        <w:rPr>
          <w:noProof/>
          <w:sz w:val="24"/>
          <w:szCs w:val="24"/>
        </w:rPr>
        <w:t>Брагина Владимира Брониславовича</w:t>
      </w:r>
      <w:r w:rsidR="000600E2">
        <w:rPr>
          <w:sz w:val="24"/>
          <w:szCs w:val="24"/>
        </w:rPr>
        <w:t>,</w:t>
      </w:r>
      <w:r w:rsidR="000600E2" w:rsidRPr="00477C8A">
        <w:t xml:space="preserve"> </w:t>
      </w:r>
      <w:r w:rsidR="000600E2">
        <w:rPr>
          <w:sz w:val="24"/>
          <w:szCs w:val="24"/>
        </w:rPr>
        <w:t>действующего</w:t>
      </w:r>
      <w:r w:rsidR="000600E2" w:rsidRPr="002673CE">
        <w:rPr>
          <w:sz w:val="24"/>
          <w:szCs w:val="24"/>
        </w:rPr>
        <w:t xml:space="preserve"> на основании </w:t>
      </w:r>
      <w:r>
        <w:rPr>
          <w:noProof/>
          <w:sz w:val="24"/>
          <w:szCs w:val="24"/>
        </w:rPr>
        <w:t>решения Арбитражный суд Вологодской области от «9» февраля 2011г. по делу № А13-13199/2010</w:t>
      </w:r>
      <w:r w:rsidR="00857266" w:rsidRPr="00176BE0">
        <w:rPr>
          <w:sz w:val="22"/>
          <w:szCs w:val="22"/>
        </w:rPr>
        <w:t>,</w:t>
      </w:r>
      <w:r w:rsidR="00857266" w:rsidRPr="00176BE0">
        <w:rPr>
          <w:color w:val="FF0000"/>
          <w:sz w:val="22"/>
          <w:szCs w:val="22"/>
        </w:rPr>
        <w:t xml:space="preserve"> </w:t>
      </w:r>
      <w:r w:rsidR="00857266" w:rsidRPr="00176BE0">
        <w:rPr>
          <w:sz w:val="22"/>
          <w:szCs w:val="22"/>
        </w:rPr>
        <w:t xml:space="preserve">именуемого в дальнейшем </w:t>
      </w:r>
      <w:r w:rsidR="00857266" w:rsidRPr="00176BE0">
        <w:rPr>
          <w:b/>
          <w:bCs/>
          <w:sz w:val="22"/>
          <w:szCs w:val="22"/>
        </w:rPr>
        <w:t xml:space="preserve">“Продавец”, </w:t>
      </w:r>
      <w:r w:rsidR="00857266" w:rsidRPr="00176BE0">
        <w:rPr>
          <w:sz w:val="22"/>
          <w:szCs w:val="22"/>
        </w:rPr>
        <w:t>с одной стороны, и</w:t>
      </w:r>
      <w:r w:rsidR="008256FF" w:rsidRPr="00176BE0">
        <w:rPr>
          <w:color w:val="FF0000"/>
          <w:sz w:val="22"/>
          <w:szCs w:val="22"/>
        </w:rPr>
        <w:t xml:space="preserve"> </w:t>
      </w:r>
      <w:r w:rsidR="00676630" w:rsidRPr="00176BE0">
        <w:rPr>
          <w:sz w:val="22"/>
          <w:szCs w:val="22"/>
        </w:rPr>
        <w:t>О</w:t>
      </w:r>
      <w:r w:rsidR="00B12325" w:rsidRPr="00176BE0">
        <w:rPr>
          <w:sz w:val="22"/>
          <w:szCs w:val="22"/>
        </w:rPr>
        <w:t xml:space="preserve">бщество с ограниченной ответственностью </w:t>
      </w:r>
      <w:r w:rsidR="00AF12F4">
        <w:rPr>
          <w:sz w:val="22"/>
          <w:szCs w:val="22"/>
        </w:rPr>
        <w:t>_______________________</w:t>
      </w:r>
      <w:r w:rsidR="00676630" w:rsidRPr="00176BE0">
        <w:rPr>
          <w:sz w:val="22"/>
          <w:szCs w:val="22"/>
        </w:rPr>
        <w:t xml:space="preserve">, в лице директора </w:t>
      </w:r>
      <w:r w:rsidR="00AF12F4">
        <w:rPr>
          <w:sz w:val="22"/>
          <w:szCs w:val="22"/>
        </w:rPr>
        <w:t>_____________________________________</w:t>
      </w:r>
      <w:r w:rsidR="00676630" w:rsidRPr="00176BE0">
        <w:rPr>
          <w:sz w:val="22"/>
          <w:szCs w:val="22"/>
        </w:rPr>
        <w:t>, действующего на основании Устава</w:t>
      </w:r>
      <w:r w:rsidR="00CB0837" w:rsidRPr="00176BE0">
        <w:rPr>
          <w:sz w:val="22"/>
          <w:szCs w:val="22"/>
        </w:rPr>
        <w:t xml:space="preserve"> (Зарегистрирован ИФНС </w:t>
      </w:r>
      <w:r w:rsidR="00AF12F4">
        <w:rPr>
          <w:sz w:val="22"/>
          <w:szCs w:val="22"/>
        </w:rPr>
        <w:t>_____________</w:t>
      </w:r>
      <w:r w:rsidR="00CB0837" w:rsidRPr="00176BE0">
        <w:rPr>
          <w:sz w:val="22"/>
          <w:szCs w:val="22"/>
        </w:rPr>
        <w:t xml:space="preserve"> района г. </w:t>
      </w:r>
      <w:r w:rsidR="00AF12F4">
        <w:rPr>
          <w:sz w:val="22"/>
          <w:szCs w:val="22"/>
        </w:rPr>
        <w:t>__________</w:t>
      </w:r>
      <w:r w:rsidR="00CB0837" w:rsidRPr="00176BE0">
        <w:rPr>
          <w:sz w:val="22"/>
          <w:szCs w:val="22"/>
        </w:rPr>
        <w:t xml:space="preserve"> </w:t>
      </w:r>
      <w:r w:rsidR="00AF12F4">
        <w:rPr>
          <w:sz w:val="22"/>
          <w:szCs w:val="22"/>
        </w:rPr>
        <w:t>_______</w:t>
      </w:r>
      <w:r w:rsidR="00CB0837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CB0837" w:rsidRPr="00176BE0">
        <w:rPr>
          <w:sz w:val="22"/>
          <w:szCs w:val="22"/>
        </w:rPr>
        <w:t xml:space="preserve"> года</w:t>
      </w:r>
      <w:proofErr w:type="gramEnd"/>
      <w:r w:rsidR="00CB0837" w:rsidRPr="00176BE0">
        <w:rPr>
          <w:sz w:val="22"/>
          <w:szCs w:val="22"/>
        </w:rPr>
        <w:t>)</w:t>
      </w:r>
      <w:r w:rsidR="00676630" w:rsidRPr="00176BE0">
        <w:rPr>
          <w:sz w:val="22"/>
          <w:szCs w:val="22"/>
        </w:rPr>
        <w:t>,</w:t>
      </w:r>
      <w:r w:rsidR="00676630" w:rsidRPr="00176BE0">
        <w:rPr>
          <w:color w:val="FF0000"/>
          <w:sz w:val="22"/>
          <w:szCs w:val="22"/>
        </w:rPr>
        <w:t xml:space="preserve"> </w:t>
      </w:r>
      <w:r w:rsidR="00530C6C" w:rsidRPr="00176BE0">
        <w:rPr>
          <w:sz w:val="22"/>
          <w:szCs w:val="22"/>
        </w:rPr>
        <w:t xml:space="preserve">именуемый в дальнейшем </w:t>
      </w:r>
      <w:r w:rsidR="00530C6C" w:rsidRPr="00176BE0">
        <w:rPr>
          <w:b/>
          <w:bCs/>
          <w:sz w:val="22"/>
          <w:szCs w:val="22"/>
        </w:rPr>
        <w:t>“Покупатель”</w:t>
      </w:r>
      <w:r w:rsidR="008A2501" w:rsidRPr="00176BE0">
        <w:rPr>
          <w:sz w:val="22"/>
          <w:szCs w:val="22"/>
        </w:rPr>
        <w:t xml:space="preserve">, с другой стороны, на основании </w:t>
      </w:r>
      <w:r w:rsidR="003825B9" w:rsidRPr="00176BE0">
        <w:rPr>
          <w:sz w:val="22"/>
          <w:szCs w:val="22"/>
        </w:rPr>
        <w:t>протокола №</w:t>
      </w:r>
      <w:r w:rsidR="00AF12F4">
        <w:rPr>
          <w:sz w:val="22"/>
          <w:szCs w:val="22"/>
        </w:rPr>
        <w:t>___</w:t>
      </w:r>
      <w:r w:rsidR="008A2501" w:rsidRPr="00176BE0">
        <w:rPr>
          <w:sz w:val="22"/>
          <w:szCs w:val="22"/>
        </w:rPr>
        <w:t xml:space="preserve"> о</w:t>
      </w:r>
      <w:r w:rsidR="002523D7" w:rsidRPr="00176BE0">
        <w:rPr>
          <w:sz w:val="22"/>
          <w:szCs w:val="22"/>
        </w:rPr>
        <w:t xml:space="preserve"> ходе и</w:t>
      </w:r>
      <w:r w:rsidR="008A2501" w:rsidRPr="00176BE0">
        <w:rPr>
          <w:sz w:val="22"/>
          <w:szCs w:val="22"/>
        </w:rPr>
        <w:t xml:space="preserve"> результатах торгов по продаже имуществ</w:t>
      </w:r>
      <w:proofErr w:type="gramStart"/>
      <w:r w:rsidR="008A2501" w:rsidRPr="00176BE0">
        <w:rPr>
          <w:sz w:val="22"/>
          <w:szCs w:val="22"/>
        </w:rPr>
        <w:t xml:space="preserve">а </w:t>
      </w:r>
      <w:r>
        <w:rPr>
          <w:noProof/>
          <w:sz w:val="22"/>
          <w:szCs w:val="22"/>
        </w:rPr>
        <w:t>ООО</w:t>
      </w:r>
      <w:proofErr w:type="gramEnd"/>
      <w:r>
        <w:rPr>
          <w:noProof/>
          <w:sz w:val="22"/>
          <w:szCs w:val="22"/>
        </w:rPr>
        <w:t xml:space="preserve"> "СПК-ПромСтрой"</w:t>
      </w:r>
      <w:r w:rsidR="003825B9" w:rsidRPr="00176BE0">
        <w:rPr>
          <w:sz w:val="22"/>
          <w:szCs w:val="22"/>
        </w:rPr>
        <w:t xml:space="preserve"> </w:t>
      </w:r>
      <w:r w:rsidR="008A2501" w:rsidRPr="00176BE0">
        <w:rPr>
          <w:sz w:val="22"/>
          <w:szCs w:val="22"/>
        </w:rPr>
        <w:t xml:space="preserve">от </w:t>
      </w:r>
      <w:r w:rsidR="00AF12F4">
        <w:rPr>
          <w:sz w:val="22"/>
          <w:szCs w:val="22"/>
        </w:rPr>
        <w:t>________</w:t>
      </w:r>
      <w:r w:rsidR="002712C2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2712C2" w:rsidRPr="00176BE0">
        <w:rPr>
          <w:sz w:val="22"/>
          <w:szCs w:val="22"/>
        </w:rPr>
        <w:t xml:space="preserve"> года,</w:t>
      </w:r>
      <w:r w:rsidR="008A2501" w:rsidRPr="00176BE0">
        <w:rPr>
          <w:sz w:val="22"/>
          <w:szCs w:val="22"/>
        </w:rPr>
        <w:t xml:space="preserve"> </w:t>
      </w:r>
      <w:r w:rsidR="00E5780B" w:rsidRPr="00176BE0">
        <w:rPr>
          <w:sz w:val="22"/>
          <w:szCs w:val="22"/>
        </w:rPr>
        <w:t>составили</w:t>
      </w:r>
      <w:r w:rsidR="00553EA2" w:rsidRPr="00176BE0">
        <w:rPr>
          <w:sz w:val="22"/>
          <w:szCs w:val="22"/>
        </w:rPr>
        <w:t xml:space="preserve"> настоящий Договор о нижеследующем:</w:t>
      </w:r>
    </w:p>
    <w:p w:rsidR="00A30CE1" w:rsidRPr="00176BE0" w:rsidRDefault="00442BA3" w:rsidP="00597B96">
      <w:pPr>
        <w:ind w:firstLine="720"/>
        <w:rPr>
          <w:color w:val="FF0000"/>
          <w:sz w:val="22"/>
          <w:szCs w:val="22"/>
        </w:rPr>
      </w:pPr>
      <w:r w:rsidRPr="00176BE0">
        <w:rPr>
          <w:color w:val="FF0000"/>
          <w:sz w:val="22"/>
          <w:szCs w:val="22"/>
        </w:rPr>
        <w:t xml:space="preserve">  </w:t>
      </w:r>
    </w:p>
    <w:p w:rsidR="00A30CE1" w:rsidRPr="00176BE0" w:rsidRDefault="00467AC0" w:rsidP="00065629">
      <w:pPr>
        <w:jc w:val="center"/>
        <w:rPr>
          <w:b/>
          <w:bCs/>
          <w:sz w:val="22"/>
          <w:szCs w:val="22"/>
        </w:rPr>
      </w:pPr>
      <w:r w:rsidRPr="00467AC0">
        <w:rPr>
          <w:b/>
          <w:bCs/>
          <w:sz w:val="22"/>
          <w:szCs w:val="22"/>
        </w:rPr>
        <w:t>1</w:t>
      </w:r>
      <w:r w:rsidR="00A30CE1" w:rsidRPr="00176BE0">
        <w:rPr>
          <w:b/>
          <w:bCs/>
          <w:sz w:val="22"/>
          <w:szCs w:val="22"/>
        </w:rPr>
        <w:t>. Предмет Договора</w:t>
      </w:r>
    </w:p>
    <w:p w:rsidR="00191974" w:rsidRDefault="00A30CE1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1.1. </w:t>
      </w:r>
      <w:r w:rsidR="003825B9" w:rsidRPr="00176BE0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176BE0">
        <w:rPr>
          <w:sz w:val="22"/>
          <w:szCs w:val="22"/>
        </w:rPr>
        <w:t xml:space="preserve">и оплатить </w:t>
      </w:r>
      <w:proofErr w:type="gramStart"/>
      <w:r w:rsidR="00467AC0">
        <w:rPr>
          <w:sz w:val="22"/>
          <w:szCs w:val="22"/>
        </w:rPr>
        <w:t>соответствии</w:t>
      </w:r>
      <w:proofErr w:type="gramEnd"/>
      <w:r w:rsidR="00467AC0">
        <w:rPr>
          <w:sz w:val="22"/>
          <w:szCs w:val="22"/>
        </w:rPr>
        <w:t xml:space="preserve"> с условиями настоящего договора </w:t>
      </w:r>
      <w:r w:rsidR="00345B84" w:rsidRPr="00176BE0">
        <w:rPr>
          <w:sz w:val="22"/>
          <w:szCs w:val="22"/>
        </w:rPr>
        <w:t>следующее имущество</w:t>
      </w:r>
      <w:r w:rsidR="00383D95" w:rsidRPr="00176BE0">
        <w:rPr>
          <w:sz w:val="22"/>
          <w:szCs w:val="22"/>
        </w:rPr>
        <w:t xml:space="preserve"> (объекты)</w:t>
      </w:r>
      <w:r w:rsidR="00345B84" w:rsidRPr="00176BE0">
        <w:rPr>
          <w:sz w:val="22"/>
          <w:szCs w:val="22"/>
        </w:rPr>
        <w:t>:</w:t>
      </w:r>
      <w:r w:rsidR="00C431C3">
        <w:rPr>
          <w:sz w:val="22"/>
          <w:szCs w:val="22"/>
        </w:rPr>
        <w:t xml:space="preserve"> </w:t>
      </w:r>
    </w:p>
    <w:p w:rsidR="00152432" w:rsidRPr="00176BE0" w:rsidRDefault="00152432" w:rsidP="00597B96">
      <w:pPr>
        <w:autoSpaceDE/>
        <w:autoSpaceDN/>
        <w:ind w:firstLine="720"/>
        <w:jc w:val="both"/>
        <w:outlineLvl w:val="0"/>
        <w:rPr>
          <w:b/>
          <w:sz w:val="22"/>
          <w:szCs w:val="22"/>
        </w:rPr>
      </w:pPr>
      <w:r w:rsidRPr="00176BE0">
        <w:rPr>
          <w:b/>
          <w:sz w:val="22"/>
          <w:szCs w:val="22"/>
        </w:rPr>
        <w:t>Лот №</w:t>
      </w:r>
      <w:r w:rsidR="00AF12F4">
        <w:rPr>
          <w:b/>
          <w:sz w:val="22"/>
          <w:szCs w:val="22"/>
        </w:rPr>
        <w:t>____</w:t>
      </w:r>
      <w:r w:rsidRPr="00176BE0">
        <w:rPr>
          <w:b/>
          <w:sz w:val="22"/>
          <w:szCs w:val="22"/>
        </w:rPr>
        <w:t>:</w:t>
      </w:r>
    </w:p>
    <w:p w:rsidR="00DE399C" w:rsidRPr="00DE399C" w:rsidRDefault="00152432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 xml:space="preserve">- </w:t>
      </w:r>
      <w:r w:rsidR="00AF12F4">
        <w:rPr>
          <w:sz w:val="22"/>
          <w:szCs w:val="22"/>
        </w:rPr>
        <w:t>__________________________</w:t>
      </w:r>
      <w:r w:rsidR="00D6752D">
        <w:rPr>
          <w:sz w:val="22"/>
          <w:szCs w:val="22"/>
        </w:rPr>
        <w:t xml:space="preserve"> (</w:t>
      </w:r>
      <w:r w:rsidR="00D6752D" w:rsidRPr="00176BE0">
        <w:rPr>
          <w:sz w:val="22"/>
          <w:szCs w:val="22"/>
        </w:rPr>
        <w:t>Литер В</w:t>
      </w:r>
      <w:proofErr w:type="gramStart"/>
      <w:r w:rsidR="00D6752D" w:rsidRPr="00176BE0">
        <w:rPr>
          <w:sz w:val="22"/>
          <w:szCs w:val="22"/>
        </w:rPr>
        <w:t>1</w:t>
      </w:r>
      <w:proofErr w:type="gramEnd"/>
      <w:r w:rsidR="00D6752D" w:rsidRPr="00176BE0">
        <w:rPr>
          <w:sz w:val="22"/>
          <w:szCs w:val="22"/>
        </w:rPr>
        <w:t>, вн. №№17-20</w:t>
      </w:r>
      <w:r w:rsidR="00CF053D">
        <w:rPr>
          <w:sz w:val="22"/>
          <w:szCs w:val="22"/>
        </w:rPr>
        <w:t>;</w:t>
      </w:r>
      <w:r w:rsidR="00D6752D" w:rsidRPr="00176BE0">
        <w:rPr>
          <w:sz w:val="22"/>
          <w:szCs w:val="22"/>
        </w:rPr>
        <w:t xml:space="preserve"> литер В, вн. №№ 21-24; литер В2, вн. №1-16</w:t>
      </w:r>
      <w:r w:rsidR="00D6752D">
        <w:rPr>
          <w:sz w:val="22"/>
          <w:szCs w:val="22"/>
        </w:rPr>
        <w:t>)</w:t>
      </w:r>
      <w:r w:rsidR="00AA701C">
        <w:rPr>
          <w:sz w:val="22"/>
          <w:szCs w:val="22"/>
        </w:rPr>
        <w:t xml:space="preserve"> </w:t>
      </w:r>
      <w:r w:rsidR="00D6752D">
        <w:rPr>
          <w:sz w:val="22"/>
          <w:szCs w:val="22"/>
        </w:rPr>
        <w:t>(</w:t>
      </w:r>
      <w:r w:rsidR="00D6752D" w:rsidRPr="00176BE0">
        <w:rPr>
          <w:sz w:val="22"/>
          <w:szCs w:val="22"/>
        </w:rPr>
        <w:t xml:space="preserve">назначение: </w:t>
      </w:r>
      <w:r w:rsidR="00AF12F4">
        <w:rPr>
          <w:sz w:val="22"/>
          <w:szCs w:val="22"/>
        </w:rPr>
        <w:t>______________</w:t>
      </w:r>
      <w:r w:rsidR="00CF053D">
        <w:rPr>
          <w:sz w:val="22"/>
          <w:szCs w:val="22"/>
        </w:rPr>
        <w:t>;</w:t>
      </w:r>
      <w:r w:rsidR="00D6752D">
        <w:rPr>
          <w:sz w:val="22"/>
          <w:szCs w:val="22"/>
        </w:rPr>
        <w:t xml:space="preserve"> </w:t>
      </w:r>
      <w:r w:rsidR="00D6752D" w:rsidRPr="00176BE0">
        <w:rPr>
          <w:sz w:val="22"/>
          <w:szCs w:val="22"/>
        </w:rPr>
        <w:t xml:space="preserve">площадь </w:t>
      </w:r>
      <w:r w:rsidR="00AF12F4">
        <w:rPr>
          <w:sz w:val="22"/>
          <w:szCs w:val="22"/>
        </w:rPr>
        <w:t>__________</w:t>
      </w:r>
      <w:r w:rsidR="00D6752D" w:rsidRPr="00176BE0">
        <w:rPr>
          <w:sz w:val="22"/>
          <w:szCs w:val="22"/>
        </w:rPr>
        <w:t xml:space="preserve"> кв.м</w:t>
      </w:r>
      <w:r w:rsidR="00D6752D">
        <w:rPr>
          <w:sz w:val="22"/>
          <w:szCs w:val="22"/>
        </w:rPr>
        <w:t>.</w:t>
      </w:r>
      <w:r w:rsidR="00CF053D">
        <w:rPr>
          <w:sz w:val="22"/>
          <w:szCs w:val="22"/>
        </w:rPr>
        <w:t>;</w:t>
      </w:r>
      <w:r w:rsidR="00D6752D">
        <w:rPr>
          <w:sz w:val="22"/>
          <w:szCs w:val="22"/>
        </w:rPr>
        <w:t xml:space="preserve"> </w:t>
      </w:r>
      <w:r w:rsidR="00D6752D" w:rsidRPr="00176BE0">
        <w:rPr>
          <w:sz w:val="22"/>
          <w:szCs w:val="22"/>
        </w:rPr>
        <w:t>этажность:</w:t>
      </w:r>
      <w:r w:rsidR="00EC4AE3">
        <w:rPr>
          <w:sz w:val="22"/>
          <w:szCs w:val="22"/>
        </w:rPr>
        <w:t xml:space="preserve"> </w:t>
      </w:r>
      <w:r w:rsidR="00D6752D" w:rsidRPr="00176BE0">
        <w:rPr>
          <w:sz w:val="22"/>
          <w:szCs w:val="22"/>
        </w:rPr>
        <w:t>1</w:t>
      </w:r>
      <w:r w:rsidR="00CF053D">
        <w:rPr>
          <w:sz w:val="22"/>
          <w:szCs w:val="22"/>
        </w:rPr>
        <w:t>;</w:t>
      </w:r>
      <w:r w:rsidR="00D6752D">
        <w:rPr>
          <w:sz w:val="22"/>
          <w:szCs w:val="22"/>
        </w:rPr>
        <w:t xml:space="preserve"> </w:t>
      </w:r>
      <w:r w:rsidR="00D6752D" w:rsidRPr="00176BE0">
        <w:rPr>
          <w:sz w:val="22"/>
          <w:szCs w:val="22"/>
        </w:rPr>
        <w:t>инвентарный номер:</w:t>
      </w:r>
      <w:r w:rsidR="00217336">
        <w:rPr>
          <w:sz w:val="22"/>
          <w:szCs w:val="22"/>
        </w:rPr>
        <w:t xml:space="preserve"> </w:t>
      </w:r>
      <w:r w:rsidR="00AF12F4">
        <w:rPr>
          <w:sz w:val="22"/>
          <w:szCs w:val="22"/>
        </w:rPr>
        <w:t>_____</w:t>
      </w:r>
      <w:r w:rsidR="00CF053D">
        <w:rPr>
          <w:sz w:val="22"/>
          <w:szCs w:val="22"/>
        </w:rPr>
        <w:t>;</w:t>
      </w:r>
      <w:r w:rsidR="00D6752D">
        <w:rPr>
          <w:sz w:val="22"/>
          <w:szCs w:val="22"/>
        </w:rPr>
        <w:t xml:space="preserve"> литер:</w:t>
      </w:r>
      <w:r w:rsidR="00EC4AE3">
        <w:rPr>
          <w:sz w:val="22"/>
          <w:szCs w:val="22"/>
        </w:rPr>
        <w:t xml:space="preserve"> </w:t>
      </w:r>
      <w:r w:rsidR="00D6752D">
        <w:rPr>
          <w:sz w:val="22"/>
          <w:szCs w:val="22"/>
        </w:rPr>
        <w:t>В</w:t>
      </w:r>
      <w:proofErr w:type="gramStart"/>
      <w:r w:rsidR="00D6752D">
        <w:rPr>
          <w:sz w:val="22"/>
          <w:szCs w:val="22"/>
        </w:rPr>
        <w:t>,В</w:t>
      </w:r>
      <w:proofErr w:type="gramEnd"/>
      <w:r w:rsidR="00D6752D">
        <w:rPr>
          <w:sz w:val="22"/>
          <w:szCs w:val="22"/>
        </w:rPr>
        <w:t>1,В2), 19</w:t>
      </w:r>
      <w:r w:rsidR="00AF12F4">
        <w:rPr>
          <w:sz w:val="22"/>
          <w:szCs w:val="22"/>
        </w:rPr>
        <w:t>___</w:t>
      </w:r>
      <w:r w:rsidR="00D6752D">
        <w:rPr>
          <w:sz w:val="22"/>
          <w:szCs w:val="22"/>
        </w:rPr>
        <w:t xml:space="preserve"> года постройки, </w:t>
      </w:r>
      <w:r w:rsidR="00AE231F" w:rsidRPr="00176BE0">
        <w:rPr>
          <w:sz w:val="22"/>
          <w:szCs w:val="22"/>
        </w:rPr>
        <w:t xml:space="preserve">объект расположен по адресу: </w:t>
      </w:r>
      <w:r w:rsidR="00AF12F4">
        <w:rPr>
          <w:sz w:val="22"/>
          <w:szCs w:val="22"/>
        </w:rPr>
        <w:t>_________________________</w:t>
      </w:r>
      <w:r w:rsidR="00306C58" w:rsidRPr="00176BE0">
        <w:rPr>
          <w:sz w:val="22"/>
          <w:szCs w:val="22"/>
        </w:rPr>
        <w:t>,</w:t>
      </w:r>
      <w:r w:rsidR="00AE231F" w:rsidRPr="00176BE0">
        <w:rPr>
          <w:sz w:val="22"/>
          <w:szCs w:val="22"/>
        </w:rPr>
        <w:t xml:space="preserve"> кадастровый </w:t>
      </w:r>
      <w:r w:rsidR="00AB4248">
        <w:rPr>
          <w:sz w:val="22"/>
          <w:szCs w:val="22"/>
        </w:rPr>
        <w:t>(условный) №</w:t>
      </w:r>
      <w:r w:rsidR="00AF12F4">
        <w:rPr>
          <w:sz w:val="22"/>
          <w:szCs w:val="22"/>
        </w:rPr>
        <w:t>___________________</w:t>
      </w:r>
      <w:r w:rsidR="00467AC0" w:rsidRPr="00DE399C">
        <w:rPr>
          <w:sz w:val="22"/>
          <w:szCs w:val="22"/>
        </w:rPr>
        <w:t xml:space="preserve"> </w:t>
      </w:r>
      <w:r w:rsidR="00467AC0">
        <w:rPr>
          <w:sz w:val="22"/>
          <w:szCs w:val="22"/>
        </w:rPr>
        <w:t>(далее – «</w:t>
      </w:r>
      <w:r w:rsidR="00467AC0" w:rsidRPr="00A36FB6">
        <w:rPr>
          <w:b/>
          <w:sz w:val="22"/>
          <w:szCs w:val="22"/>
        </w:rPr>
        <w:t>Имущество</w:t>
      </w:r>
      <w:r w:rsidR="00467AC0">
        <w:rPr>
          <w:sz w:val="22"/>
          <w:szCs w:val="22"/>
        </w:rPr>
        <w:t>»)</w:t>
      </w:r>
      <w:r w:rsidR="00DE399C">
        <w:rPr>
          <w:sz w:val="22"/>
          <w:szCs w:val="22"/>
        </w:rPr>
        <w:t>.</w:t>
      </w:r>
    </w:p>
    <w:p w:rsidR="0091312E" w:rsidRDefault="00DE399C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1.2</w:t>
      </w:r>
      <w:r w:rsidRPr="00176BE0">
        <w:rPr>
          <w:sz w:val="22"/>
          <w:szCs w:val="22"/>
        </w:rPr>
        <w:t>. </w:t>
      </w:r>
      <w:r>
        <w:rPr>
          <w:sz w:val="22"/>
          <w:szCs w:val="22"/>
        </w:rPr>
        <w:t>И</w:t>
      </w:r>
      <w:r w:rsidR="00AE231F" w:rsidRPr="00176BE0">
        <w:rPr>
          <w:sz w:val="22"/>
          <w:szCs w:val="22"/>
        </w:rPr>
        <w:t xml:space="preserve">мущество принадлежит </w:t>
      </w:r>
      <w:r w:rsidR="0091312E">
        <w:rPr>
          <w:sz w:val="22"/>
          <w:szCs w:val="22"/>
        </w:rPr>
        <w:t>П</w:t>
      </w:r>
      <w:r w:rsidR="00AE231F" w:rsidRPr="00176BE0">
        <w:rPr>
          <w:sz w:val="22"/>
          <w:szCs w:val="22"/>
        </w:rPr>
        <w:t xml:space="preserve">родавцу на праве собственности, о чем в Едином государственном реестре прав на недвижимое имущество и сделок с ним </w:t>
      </w:r>
      <w:r w:rsidR="00AF12F4">
        <w:rPr>
          <w:sz w:val="22"/>
          <w:szCs w:val="22"/>
        </w:rPr>
        <w:t>________</w:t>
      </w:r>
      <w:r w:rsidR="00AE231F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AE231F" w:rsidRPr="00176BE0">
        <w:rPr>
          <w:sz w:val="22"/>
          <w:szCs w:val="22"/>
        </w:rPr>
        <w:t>г. сделана запись регистрации №</w:t>
      </w:r>
      <w:r w:rsidR="00AF12F4">
        <w:rPr>
          <w:sz w:val="22"/>
          <w:szCs w:val="22"/>
        </w:rPr>
        <w:t>________________</w:t>
      </w:r>
      <w:r w:rsidR="00AE231F" w:rsidRPr="00176BE0">
        <w:rPr>
          <w:sz w:val="22"/>
          <w:szCs w:val="22"/>
        </w:rPr>
        <w:t xml:space="preserve"> и выдано свидетельство о государственной регистрации </w:t>
      </w:r>
      <w:r w:rsidR="00AF12F4">
        <w:rPr>
          <w:sz w:val="22"/>
          <w:szCs w:val="22"/>
        </w:rPr>
        <w:t>______</w:t>
      </w:r>
      <w:r w:rsidR="00AE231F" w:rsidRPr="00176BE0">
        <w:rPr>
          <w:sz w:val="22"/>
          <w:szCs w:val="22"/>
        </w:rPr>
        <w:t xml:space="preserve"> №</w:t>
      </w:r>
      <w:r w:rsidR="00AF12F4">
        <w:rPr>
          <w:sz w:val="22"/>
          <w:szCs w:val="22"/>
        </w:rPr>
        <w:t>_________</w:t>
      </w:r>
      <w:r w:rsidR="00AE231F" w:rsidRPr="00176BE0">
        <w:rPr>
          <w:sz w:val="22"/>
          <w:szCs w:val="22"/>
        </w:rPr>
        <w:t xml:space="preserve"> от </w:t>
      </w:r>
      <w:r w:rsidR="00AF12F4">
        <w:rPr>
          <w:sz w:val="22"/>
          <w:szCs w:val="22"/>
        </w:rPr>
        <w:t>________</w:t>
      </w:r>
      <w:r w:rsidR="00AE231F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</w:t>
      </w:r>
      <w:r w:rsidR="0091312E">
        <w:rPr>
          <w:sz w:val="22"/>
          <w:szCs w:val="22"/>
        </w:rPr>
        <w:t>г.</w:t>
      </w:r>
    </w:p>
    <w:p w:rsidR="00796214" w:rsidRDefault="0091312E" w:rsidP="00152432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1.3</w:t>
      </w:r>
      <w:r w:rsidRPr="00176BE0">
        <w:rPr>
          <w:sz w:val="22"/>
          <w:szCs w:val="22"/>
        </w:rPr>
        <w:t>. </w:t>
      </w:r>
      <w:r w:rsidR="00AE231F" w:rsidRPr="00176BE0">
        <w:rPr>
          <w:sz w:val="22"/>
          <w:szCs w:val="22"/>
        </w:rPr>
        <w:t>Н</w:t>
      </w:r>
      <w:r w:rsidR="00152432" w:rsidRPr="00176BE0">
        <w:rPr>
          <w:sz w:val="22"/>
          <w:szCs w:val="22"/>
        </w:rPr>
        <w:t xml:space="preserve">а </w:t>
      </w:r>
      <w:r>
        <w:rPr>
          <w:sz w:val="22"/>
          <w:szCs w:val="22"/>
        </w:rPr>
        <w:t>Имущество</w:t>
      </w:r>
      <w:r w:rsidR="00152432" w:rsidRPr="00176BE0">
        <w:rPr>
          <w:sz w:val="22"/>
          <w:szCs w:val="22"/>
        </w:rPr>
        <w:t xml:space="preserve"> зарегистрировано ограничение (обременение) права: Аренда, регистрация №</w:t>
      </w:r>
      <w:r w:rsidR="00AF12F4">
        <w:rPr>
          <w:sz w:val="22"/>
          <w:szCs w:val="22"/>
        </w:rPr>
        <w:t>_____________</w:t>
      </w:r>
      <w:r w:rsidR="00152432" w:rsidRPr="00176BE0">
        <w:rPr>
          <w:sz w:val="22"/>
          <w:szCs w:val="22"/>
        </w:rPr>
        <w:t xml:space="preserve"> от </w:t>
      </w:r>
      <w:r w:rsidR="00AF12F4">
        <w:rPr>
          <w:sz w:val="22"/>
          <w:szCs w:val="22"/>
        </w:rPr>
        <w:t>________</w:t>
      </w:r>
      <w:r w:rsidR="00152432" w:rsidRPr="00176BE0">
        <w:rPr>
          <w:sz w:val="22"/>
          <w:szCs w:val="22"/>
        </w:rPr>
        <w:t>20</w:t>
      </w:r>
      <w:r w:rsidR="00AF12F4">
        <w:rPr>
          <w:sz w:val="22"/>
          <w:szCs w:val="22"/>
        </w:rPr>
        <w:t>____</w:t>
      </w:r>
      <w:r w:rsidR="00152432" w:rsidRPr="00176BE0">
        <w:rPr>
          <w:sz w:val="22"/>
          <w:szCs w:val="22"/>
        </w:rPr>
        <w:t>г. срок не определён в польз</w:t>
      </w:r>
      <w:proofErr w:type="gramStart"/>
      <w:r w:rsidR="00152432" w:rsidRPr="00176BE0">
        <w:rPr>
          <w:sz w:val="22"/>
          <w:szCs w:val="22"/>
        </w:rPr>
        <w:t>у ООО</w:t>
      </w:r>
      <w:proofErr w:type="gramEnd"/>
      <w:r w:rsidR="00152432" w:rsidRPr="00176BE0">
        <w:rPr>
          <w:sz w:val="22"/>
          <w:szCs w:val="22"/>
        </w:rPr>
        <w:t xml:space="preserve"> "</w:t>
      </w:r>
      <w:r w:rsidR="00AF12F4">
        <w:rPr>
          <w:sz w:val="22"/>
          <w:szCs w:val="22"/>
        </w:rPr>
        <w:t>_________»</w:t>
      </w:r>
      <w:r w:rsidR="00152432" w:rsidRPr="00176BE0">
        <w:rPr>
          <w:sz w:val="22"/>
          <w:szCs w:val="22"/>
        </w:rPr>
        <w:t xml:space="preserve"> г. </w:t>
      </w:r>
      <w:r w:rsidR="00AF12F4">
        <w:rPr>
          <w:sz w:val="22"/>
          <w:szCs w:val="22"/>
        </w:rPr>
        <w:t>_______</w:t>
      </w:r>
      <w:r w:rsidR="005C604C" w:rsidRPr="00176BE0">
        <w:rPr>
          <w:sz w:val="22"/>
          <w:szCs w:val="22"/>
        </w:rPr>
        <w:t xml:space="preserve">. </w:t>
      </w:r>
      <w:r w:rsidR="005C604C" w:rsidRPr="00176BE0">
        <w:rPr>
          <w:i/>
          <w:sz w:val="22"/>
          <w:szCs w:val="22"/>
        </w:rPr>
        <w:t xml:space="preserve">Стоимость объекта </w:t>
      </w:r>
      <w:r w:rsidR="00AF12F4">
        <w:rPr>
          <w:i/>
          <w:sz w:val="22"/>
          <w:szCs w:val="22"/>
        </w:rPr>
        <w:t>_________</w:t>
      </w:r>
      <w:r w:rsidR="00DA3E8C" w:rsidRPr="00176BE0">
        <w:rPr>
          <w:i/>
          <w:sz w:val="22"/>
          <w:szCs w:val="22"/>
        </w:rPr>
        <w:t xml:space="preserve">  (</w:t>
      </w:r>
      <w:r w:rsidR="00AF12F4">
        <w:rPr>
          <w:i/>
          <w:sz w:val="22"/>
          <w:szCs w:val="22"/>
        </w:rPr>
        <w:t>_______________________________</w:t>
      </w:r>
      <w:r w:rsidR="00DA3E8C" w:rsidRPr="00176BE0">
        <w:rPr>
          <w:i/>
          <w:sz w:val="22"/>
          <w:szCs w:val="22"/>
        </w:rPr>
        <w:t xml:space="preserve">рублей </w:t>
      </w:r>
      <w:r w:rsidR="00AF12F4">
        <w:rPr>
          <w:i/>
          <w:sz w:val="22"/>
          <w:szCs w:val="22"/>
        </w:rPr>
        <w:t>_____</w:t>
      </w:r>
      <w:r w:rsidR="00DA3E8C" w:rsidRPr="00176BE0">
        <w:rPr>
          <w:i/>
          <w:sz w:val="22"/>
          <w:szCs w:val="22"/>
        </w:rPr>
        <w:t xml:space="preserve"> копейка)</w:t>
      </w:r>
      <w:r w:rsidR="005C604C" w:rsidRPr="00176BE0">
        <w:rPr>
          <w:i/>
          <w:sz w:val="22"/>
          <w:szCs w:val="22"/>
        </w:rPr>
        <w:t xml:space="preserve"> в т. ч. НДС</w:t>
      </w:r>
      <w:r w:rsidR="00840CF6" w:rsidRPr="00176BE0">
        <w:rPr>
          <w:i/>
          <w:sz w:val="22"/>
          <w:szCs w:val="22"/>
        </w:rPr>
        <w:t>18% -</w:t>
      </w:r>
      <w:r w:rsidR="00AF12F4">
        <w:rPr>
          <w:i/>
          <w:sz w:val="22"/>
          <w:szCs w:val="22"/>
        </w:rPr>
        <w:t>__________</w:t>
      </w:r>
      <w:r w:rsidR="00840CF6" w:rsidRPr="00176BE0">
        <w:rPr>
          <w:i/>
          <w:sz w:val="22"/>
          <w:szCs w:val="22"/>
        </w:rPr>
        <w:t xml:space="preserve"> руб.</w:t>
      </w:r>
      <w:r w:rsidR="00152432" w:rsidRPr="00176BE0">
        <w:rPr>
          <w:sz w:val="22"/>
          <w:szCs w:val="22"/>
        </w:rPr>
        <w:t>;</w:t>
      </w:r>
    </w:p>
    <w:p w:rsidR="00152432" w:rsidRPr="00176BE0" w:rsidRDefault="00152432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152432" w:rsidRPr="00176BE0" w:rsidRDefault="00152432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176BE0">
        <w:rPr>
          <w:sz w:val="22"/>
          <w:szCs w:val="22"/>
        </w:rPr>
        <w:t>Прочее имущество:</w:t>
      </w:r>
    </w:p>
    <w:tbl>
      <w:tblPr>
        <w:tblW w:w="488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3"/>
        <w:gridCol w:w="2554"/>
        <w:gridCol w:w="3966"/>
        <w:gridCol w:w="1643"/>
        <w:gridCol w:w="1394"/>
      </w:tblGrid>
      <w:tr w:rsidR="001E1A78" w:rsidRPr="00176BE0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241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jc w:val="center"/>
              <w:rPr>
                <w:i/>
                <w:sz w:val="22"/>
                <w:szCs w:val="22"/>
              </w:rPr>
            </w:pPr>
            <w:r w:rsidRPr="00176BE0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76BE0">
              <w:rPr>
                <w:i/>
                <w:sz w:val="22"/>
                <w:szCs w:val="22"/>
              </w:rPr>
              <w:t>п</w:t>
            </w:r>
            <w:proofErr w:type="gramEnd"/>
            <w:r w:rsidRPr="00176BE0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1272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rPr>
                <w:i/>
                <w:sz w:val="22"/>
                <w:szCs w:val="22"/>
              </w:rPr>
            </w:pPr>
            <w:r w:rsidRPr="00176BE0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975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jc w:val="center"/>
              <w:rPr>
                <w:i/>
                <w:sz w:val="22"/>
                <w:szCs w:val="22"/>
              </w:rPr>
            </w:pPr>
            <w:r w:rsidRPr="00176BE0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818" w:type="pct"/>
            <w:shd w:val="clear" w:color="auto" w:fill="FFFFFF"/>
            <w:vAlign w:val="center"/>
          </w:tcPr>
          <w:p w:rsidR="001E1A78" w:rsidRPr="00176BE0" w:rsidRDefault="001E1A78" w:rsidP="00152432">
            <w:pPr>
              <w:jc w:val="center"/>
              <w:rPr>
                <w:i/>
                <w:sz w:val="22"/>
                <w:szCs w:val="22"/>
              </w:rPr>
            </w:pPr>
            <w:r w:rsidRPr="00176BE0">
              <w:rPr>
                <w:i/>
                <w:sz w:val="22"/>
                <w:szCs w:val="22"/>
              </w:rPr>
              <w:t xml:space="preserve">Стоимость имущества, руб. в т. ч. НДС </w:t>
            </w:r>
          </w:p>
        </w:tc>
        <w:tc>
          <w:tcPr>
            <w:tcW w:w="694" w:type="pct"/>
            <w:shd w:val="clear" w:color="auto" w:fill="FFFFFF"/>
          </w:tcPr>
          <w:p w:rsidR="001E1A78" w:rsidRPr="00176BE0" w:rsidRDefault="001E1A78" w:rsidP="00152432">
            <w:pPr>
              <w:jc w:val="center"/>
              <w:rPr>
                <w:i/>
                <w:sz w:val="22"/>
                <w:szCs w:val="22"/>
              </w:rPr>
            </w:pPr>
            <w:r w:rsidRPr="00176BE0">
              <w:rPr>
                <w:i/>
                <w:sz w:val="22"/>
                <w:szCs w:val="22"/>
              </w:rPr>
              <w:t>Сумма НДС, руб.</w:t>
            </w:r>
          </w:p>
        </w:tc>
      </w:tr>
      <w:tr w:rsidR="001E1A78" w:rsidRPr="00176BE0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241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2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rPr>
                <w:i/>
                <w:sz w:val="22"/>
                <w:szCs w:val="22"/>
              </w:rPr>
            </w:pPr>
          </w:p>
        </w:tc>
        <w:tc>
          <w:tcPr>
            <w:tcW w:w="1975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rPr>
                <w:i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:rsidR="001E1A78" w:rsidRPr="00176BE0" w:rsidRDefault="001E1A78" w:rsidP="00D63F7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1E1A78" w:rsidRPr="00176BE0" w:rsidRDefault="001E1A78" w:rsidP="001E1A7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E1A78" w:rsidRPr="00176BE0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241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2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rPr>
                <w:i/>
                <w:sz w:val="22"/>
                <w:szCs w:val="22"/>
              </w:rPr>
            </w:pPr>
          </w:p>
        </w:tc>
        <w:tc>
          <w:tcPr>
            <w:tcW w:w="1975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rPr>
                <w:i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:rsidR="001E1A78" w:rsidRPr="00176BE0" w:rsidRDefault="001E1A78" w:rsidP="00D63F7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1E1A78" w:rsidRPr="00176BE0" w:rsidRDefault="001E1A78" w:rsidP="001E1A7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E1A78" w:rsidRPr="00176BE0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3488" w:type="pct"/>
            <w:gridSpan w:val="3"/>
            <w:shd w:val="clear" w:color="auto" w:fill="FFFFFF"/>
            <w:vAlign w:val="center"/>
          </w:tcPr>
          <w:p w:rsidR="001E1A78" w:rsidRPr="00176BE0" w:rsidRDefault="00FB6B57" w:rsidP="004E7EB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Итого стоимость лота №___</w:t>
            </w:r>
            <w:r w:rsidR="001E1A78" w:rsidRPr="00176BE0">
              <w:rPr>
                <w:b/>
                <w:i/>
                <w:sz w:val="22"/>
                <w:szCs w:val="22"/>
              </w:rPr>
              <w:t>:</w:t>
            </w:r>
          </w:p>
          <w:p w:rsidR="001E1A78" w:rsidRPr="00176BE0" w:rsidRDefault="001E1A78" w:rsidP="004E7EB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:rsidR="001E1A78" w:rsidRPr="00176BE0" w:rsidRDefault="001E1A78" w:rsidP="004E7EBA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:rsidR="001E1A78" w:rsidRPr="00176BE0" w:rsidRDefault="001E1A78" w:rsidP="001E1A78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B0058B" w:rsidRPr="00176BE0" w:rsidRDefault="00B0058B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</w:p>
    <w:p w:rsidR="00597B96" w:rsidRDefault="0091312E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A30CE1" w:rsidRPr="00176BE0">
        <w:rPr>
          <w:sz w:val="22"/>
          <w:szCs w:val="22"/>
        </w:rPr>
        <w:t>. И</w:t>
      </w:r>
      <w:r w:rsidR="00B63821" w:rsidRPr="00176BE0">
        <w:rPr>
          <w:sz w:val="22"/>
          <w:szCs w:val="22"/>
        </w:rPr>
        <w:t xml:space="preserve">мущество продается </w:t>
      </w:r>
      <w:r w:rsidR="00553EA2" w:rsidRPr="00176BE0">
        <w:rPr>
          <w:sz w:val="22"/>
          <w:szCs w:val="22"/>
        </w:rPr>
        <w:t xml:space="preserve">на основании  ФЗ «О несостоятельности (банкротстве)» </w:t>
      </w:r>
      <w:r>
        <w:rPr>
          <w:sz w:val="22"/>
          <w:szCs w:val="22"/>
        </w:rPr>
        <w:t>№</w:t>
      </w:r>
      <w:r w:rsidR="00553EA2" w:rsidRPr="00176BE0">
        <w:rPr>
          <w:sz w:val="22"/>
          <w:szCs w:val="22"/>
        </w:rPr>
        <w:t xml:space="preserve"> 127-ФЗ от 26 октября 2002 года</w:t>
      </w:r>
      <w:r w:rsidR="00597B96" w:rsidRPr="00176BE0">
        <w:rPr>
          <w:sz w:val="22"/>
          <w:szCs w:val="22"/>
        </w:rPr>
        <w:t>.</w:t>
      </w:r>
    </w:p>
    <w:p w:rsidR="00CB0012" w:rsidRDefault="00CB0012" w:rsidP="00CB0012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2.1.</w:t>
      </w:r>
      <w:r>
        <w:rPr>
          <w:sz w:val="22"/>
          <w:szCs w:val="22"/>
        </w:rPr>
        <w:t xml:space="preserve"> Продавец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8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 4.1.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9" w:history="1">
        <w:r w:rsidRPr="00CB0012">
          <w:rPr>
            <w:sz w:val="22"/>
            <w:szCs w:val="22"/>
          </w:rPr>
          <w:t>п.</w:t>
        </w:r>
      </w:hyperlink>
      <w:r>
        <w:rPr>
          <w:sz w:val="22"/>
          <w:szCs w:val="22"/>
        </w:rPr>
        <w:t xml:space="preserve"> 4.2. настоящего договора.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2.2.1. Оплатить цену, указанную в </w:t>
      </w:r>
      <w:r w:rsidRPr="00CB0012">
        <w:rPr>
          <w:sz w:val="22"/>
          <w:szCs w:val="22"/>
        </w:rPr>
        <w:t>п.</w:t>
      </w:r>
      <w:r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CB0012" w:rsidRDefault="00CB0012" w:rsidP="00CB0012">
      <w:pPr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2.2.3.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</w:p>
    <w:p w:rsidR="00CB0012" w:rsidRDefault="00CB0012" w:rsidP="0017330C">
      <w:pPr>
        <w:ind w:firstLine="720"/>
        <w:jc w:val="both"/>
        <w:rPr>
          <w:sz w:val="22"/>
          <w:szCs w:val="22"/>
        </w:rPr>
      </w:pPr>
    </w:p>
    <w:p w:rsidR="00A4477C" w:rsidRPr="00176BE0" w:rsidRDefault="00A4477C" w:rsidP="0017330C">
      <w:pPr>
        <w:ind w:firstLine="720"/>
        <w:jc w:val="both"/>
        <w:rPr>
          <w:sz w:val="22"/>
          <w:szCs w:val="22"/>
        </w:rPr>
      </w:pPr>
    </w:p>
    <w:p w:rsidR="000A4E29" w:rsidRPr="00176BE0" w:rsidRDefault="00CB0012" w:rsidP="001674BF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A30CE1" w:rsidRPr="00176BE0">
        <w:rPr>
          <w:b/>
          <w:bCs/>
          <w:sz w:val="22"/>
          <w:szCs w:val="22"/>
        </w:rPr>
        <w:t>. Стоимость Имущества и порядок его оплаты</w:t>
      </w:r>
    </w:p>
    <w:p w:rsidR="004B09E2" w:rsidRPr="00176BE0" w:rsidRDefault="00CB0012" w:rsidP="001733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8256FF" w:rsidRPr="00176BE0">
        <w:rPr>
          <w:sz w:val="22"/>
          <w:szCs w:val="22"/>
        </w:rPr>
        <w:t xml:space="preserve">.1. Общая стоимость </w:t>
      </w:r>
      <w:r w:rsidR="008256FF" w:rsidRPr="00176BE0">
        <w:rPr>
          <w:bCs/>
          <w:sz w:val="22"/>
          <w:szCs w:val="22"/>
        </w:rPr>
        <w:t>Имущества</w:t>
      </w:r>
      <w:r w:rsidR="008256FF" w:rsidRPr="00176BE0">
        <w:rPr>
          <w:sz w:val="22"/>
          <w:szCs w:val="22"/>
        </w:rPr>
        <w:t xml:space="preserve"> составляет </w:t>
      </w:r>
      <w:r w:rsidR="00FB6B57">
        <w:rPr>
          <w:sz w:val="22"/>
          <w:szCs w:val="22"/>
        </w:rPr>
        <w:t>____________</w:t>
      </w:r>
      <w:r w:rsidR="00AD3F34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 w:rsidR="00FB6B57">
        <w:rPr>
          <w:sz w:val="22"/>
          <w:szCs w:val="22"/>
        </w:rPr>
        <w:t>_________________</w:t>
      </w:r>
      <w:r w:rsidR="00461BF9" w:rsidRPr="00176BE0">
        <w:rPr>
          <w:sz w:val="22"/>
          <w:szCs w:val="22"/>
        </w:rPr>
        <w:t xml:space="preserve"> тысяч </w:t>
      </w:r>
      <w:r w:rsidR="00FB6B57">
        <w:rPr>
          <w:sz w:val="22"/>
          <w:szCs w:val="22"/>
        </w:rPr>
        <w:t>______________</w:t>
      </w:r>
      <w:r w:rsidR="00461BF9" w:rsidRPr="00176BE0">
        <w:rPr>
          <w:sz w:val="22"/>
          <w:szCs w:val="22"/>
        </w:rPr>
        <w:t xml:space="preserve">) рублей </w:t>
      </w:r>
      <w:r w:rsidR="00FB6B57">
        <w:rPr>
          <w:sz w:val="22"/>
          <w:szCs w:val="22"/>
        </w:rPr>
        <w:t>00</w:t>
      </w:r>
      <w:r w:rsidR="00461BF9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в том числе НДС</w:t>
      </w:r>
      <w:r w:rsidR="00461BF9" w:rsidRPr="00176BE0">
        <w:rPr>
          <w:sz w:val="22"/>
          <w:szCs w:val="22"/>
        </w:rPr>
        <w:t xml:space="preserve"> </w:t>
      </w:r>
      <w:r w:rsidR="00A4477C">
        <w:rPr>
          <w:sz w:val="22"/>
          <w:szCs w:val="22"/>
        </w:rPr>
        <w:t>-</w:t>
      </w:r>
      <w:r w:rsidR="00461BF9" w:rsidRPr="00176BE0">
        <w:rPr>
          <w:sz w:val="22"/>
          <w:szCs w:val="22"/>
        </w:rPr>
        <w:t xml:space="preserve"> </w:t>
      </w:r>
      <w:r w:rsidR="00FB6B57">
        <w:rPr>
          <w:sz w:val="22"/>
          <w:szCs w:val="22"/>
        </w:rPr>
        <w:t>____________</w:t>
      </w:r>
      <w:r w:rsidR="00461BF9" w:rsidRPr="00176BE0">
        <w:rPr>
          <w:sz w:val="22"/>
          <w:szCs w:val="22"/>
        </w:rPr>
        <w:t xml:space="preserve"> рублей</w:t>
      </w:r>
      <w:r w:rsidR="008256FF" w:rsidRPr="00176BE0">
        <w:rPr>
          <w:sz w:val="22"/>
          <w:szCs w:val="22"/>
        </w:rPr>
        <w:t>.</w:t>
      </w:r>
    </w:p>
    <w:p w:rsidR="008256FF" w:rsidRPr="00176BE0" w:rsidRDefault="00FB6B57" w:rsidP="00A23D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B0012">
        <w:rPr>
          <w:sz w:val="22"/>
          <w:szCs w:val="22"/>
        </w:rPr>
        <w:t>3</w:t>
      </w:r>
      <w:r w:rsidR="008256FF" w:rsidRPr="00176BE0">
        <w:rPr>
          <w:sz w:val="22"/>
          <w:szCs w:val="22"/>
        </w:rPr>
        <w:t xml:space="preserve">.2. Задаток в сумме </w:t>
      </w:r>
      <w:r>
        <w:rPr>
          <w:sz w:val="22"/>
          <w:szCs w:val="22"/>
        </w:rPr>
        <w:t>________________</w:t>
      </w:r>
      <w:r w:rsidR="00461BF9" w:rsidRPr="00176BE0">
        <w:rPr>
          <w:sz w:val="22"/>
          <w:szCs w:val="22"/>
        </w:rPr>
        <w:t xml:space="preserve"> </w:t>
      </w:r>
      <w:r w:rsidR="008256FF" w:rsidRPr="00176BE0">
        <w:rPr>
          <w:sz w:val="22"/>
          <w:szCs w:val="22"/>
        </w:rPr>
        <w:t>(</w:t>
      </w:r>
      <w:r>
        <w:rPr>
          <w:sz w:val="22"/>
          <w:szCs w:val="22"/>
        </w:rPr>
        <w:t>__________________</w:t>
      </w:r>
      <w:r w:rsidR="00461BF9" w:rsidRPr="00176BE0">
        <w:rPr>
          <w:sz w:val="22"/>
          <w:szCs w:val="22"/>
        </w:rPr>
        <w:t xml:space="preserve"> тысяча </w:t>
      </w:r>
      <w:r>
        <w:rPr>
          <w:sz w:val="22"/>
          <w:szCs w:val="22"/>
        </w:rPr>
        <w:t>___________</w:t>
      </w:r>
      <w:r w:rsidR="003478BF" w:rsidRPr="00176BE0">
        <w:rPr>
          <w:sz w:val="22"/>
          <w:szCs w:val="22"/>
        </w:rPr>
        <w:t xml:space="preserve">) </w:t>
      </w:r>
      <w:r w:rsidR="008256FF" w:rsidRPr="00176BE0">
        <w:rPr>
          <w:sz w:val="22"/>
          <w:szCs w:val="22"/>
        </w:rPr>
        <w:t xml:space="preserve"> рубл</w:t>
      </w:r>
      <w:r w:rsidR="00461BF9" w:rsidRPr="00176BE0">
        <w:rPr>
          <w:sz w:val="22"/>
          <w:szCs w:val="22"/>
        </w:rPr>
        <w:t>я</w:t>
      </w:r>
      <w:r w:rsidR="003478BF"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="003478BF" w:rsidRPr="00176BE0">
        <w:rPr>
          <w:sz w:val="22"/>
          <w:szCs w:val="22"/>
        </w:rPr>
        <w:t xml:space="preserve"> копеек</w:t>
      </w:r>
      <w:r w:rsidR="008256FF" w:rsidRPr="00176BE0">
        <w:rPr>
          <w:sz w:val="22"/>
          <w:szCs w:val="22"/>
        </w:rPr>
        <w:t>, перечисленный Поку</w:t>
      </w:r>
      <w:r w:rsidR="003478BF" w:rsidRPr="00176BE0">
        <w:rPr>
          <w:sz w:val="22"/>
          <w:szCs w:val="22"/>
        </w:rPr>
        <w:t>пателем по Договору о задатке</w:t>
      </w:r>
      <w:r w:rsidR="000178CD">
        <w:rPr>
          <w:sz w:val="22"/>
          <w:szCs w:val="22"/>
        </w:rPr>
        <w:t xml:space="preserve"> №</w:t>
      </w:r>
      <w:r>
        <w:rPr>
          <w:sz w:val="22"/>
          <w:szCs w:val="22"/>
        </w:rPr>
        <w:t>___</w:t>
      </w:r>
      <w:r w:rsidR="008256FF" w:rsidRPr="00176BE0">
        <w:rPr>
          <w:sz w:val="22"/>
          <w:szCs w:val="22"/>
        </w:rPr>
        <w:t xml:space="preserve"> от </w:t>
      </w:r>
      <w:r>
        <w:rPr>
          <w:sz w:val="22"/>
          <w:szCs w:val="22"/>
        </w:rPr>
        <w:t>___</w:t>
      </w:r>
      <w:r w:rsidR="003478BF" w:rsidRPr="00176BE0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="003478BF" w:rsidRPr="00176BE0">
        <w:rPr>
          <w:sz w:val="22"/>
          <w:szCs w:val="22"/>
        </w:rPr>
        <w:t xml:space="preserve"> 20</w:t>
      </w:r>
      <w:r>
        <w:rPr>
          <w:sz w:val="22"/>
          <w:szCs w:val="22"/>
        </w:rPr>
        <w:t>___</w:t>
      </w:r>
      <w:r w:rsidR="003478BF" w:rsidRPr="00176BE0">
        <w:rPr>
          <w:sz w:val="22"/>
          <w:szCs w:val="22"/>
        </w:rPr>
        <w:t xml:space="preserve"> года</w:t>
      </w:r>
      <w:r w:rsidR="008256FF" w:rsidRPr="00176BE0">
        <w:rPr>
          <w:sz w:val="22"/>
          <w:szCs w:val="22"/>
        </w:rPr>
        <w:t>, засчитывается в счет оплаты Имущества.</w:t>
      </w:r>
    </w:p>
    <w:p w:rsidR="00444D12" w:rsidRPr="00176BE0" w:rsidRDefault="00CB0012" w:rsidP="00444D12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>3</w:t>
      </w:r>
      <w:r w:rsidR="00444D12" w:rsidRPr="00176BE0">
        <w:rPr>
          <w:sz w:val="22"/>
          <w:szCs w:val="22"/>
        </w:rPr>
        <w:t xml:space="preserve">.3. За вычетом суммы задатка Покупатель </w:t>
      </w:r>
      <w:r w:rsidR="00613509">
        <w:rPr>
          <w:sz w:val="22"/>
          <w:szCs w:val="22"/>
        </w:rPr>
        <w:t xml:space="preserve">должен уплатить </w:t>
      </w:r>
      <w:r w:rsidR="00FB6B57">
        <w:rPr>
          <w:sz w:val="22"/>
          <w:szCs w:val="22"/>
        </w:rPr>
        <w:t>_____________</w:t>
      </w:r>
      <w:r w:rsidR="00553902" w:rsidRPr="00176BE0">
        <w:rPr>
          <w:sz w:val="22"/>
          <w:szCs w:val="22"/>
        </w:rPr>
        <w:t xml:space="preserve"> (</w:t>
      </w:r>
      <w:r w:rsidR="00FB6B57">
        <w:rPr>
          <w:sz w:val="22"/>
          <w:szCs w:val="22"/>
        </w:rPr>
        <w:t>___</w:t>
      </w:r>
      <w:r w:rsidR="00553902" w:rsidRPr="00176BE0">
        <w:rPr>
          <w:sz w:val="22"/>
          <w:szCs w:val="22"/>
        </w:rPr>
        <w:t xml:space="preserve">миллиона </w:t>
      </w:r>
      <w:r w:rsidR="00FB6B57">
        <w:rPr>
          <w:sz w:val="22"/>
          <w:szCs w:val="22"/>
        </w:rPr>
        <w:t>_______________</w:t>
      </w:r>
      <w:r w:rsidR="00461BF9" w:rsidRPr="00176BE0">
        <w:rPr>
          <w:sz w:val="22"/>
          <w:szCs w:val="22"/>
        </w:rPr>
        <w:t xml:space="preserve"> тысяч </w:t>
      </w:r>
      <w:r w:rsidR="00FB6B57">
        <w:rPr>
          <w:sz w:val="22"/>
          <w:szCs w:val="22"/>
        </w:rPr>
        <w:t>__________</w:t>
      </w:r>
      <w:r w:rsidR="00553902" w:rsidRPr="00176BE0">
        <w:rPr>
          <w:sz w:val="22"/>
          <w:szCs w:val="22"/>
        </w:rPr>
        <w:t xml:space="preserve">) руб. </w:t>
      </w:r>
      <w:r w:rsidR="00FB6B57">
        <w:rPr>
          <w:sz w:val="22"/>
          <w:szCs w:val="22"/>
        </w:rPr>
        <w:t>___</w:t>
      </w:r>
      <w:r w:rsidR="00553902" w:rsidRPr="00176BE0">
        <w:rPr>
          <w:sz w:val="22"/>
          <w:szCs w:val="22"/>
        </w:rPr>
        <w:t xml:space="preserve"> копеек,</w:t>
      </w:r>
      <w:r w:rsidR="00444D12" w:rsidRPr="00176BE0">
        <w:rPr>
          <w:sz w:val="22"/>
          <w:szCs w:val="22"/>
        </w:rPr>
        <w:t xml:space="preserve"> в том числе НДС</w:t>
      </w:r>
      <w:r w:rsidR="00461BF9" w:rsidRPr="00176BE0">
        <w:rPr>
          <w:sz w:val="22"/>
          <w:szCs w:val="22"/>
        </w:rPr>
        <w:t xml:space="preserve"> - </w:t>
      </w:r>
      <w:r w:rsidR="00FB6B57">
        <w:rPr>
          <w:sz w:val="22"/>
          <w:szCs w:val="22"/>
        </w:rPr>
        <w:t>________</w:t>
      </w:r>
      <w:r w:rsidR="00A23DAF" w:rsidRPr="00176BE0">
        <w:rPr>
          <w:sz w:val="22"/>
          <w:szCs w:val="22"/>
        </w:rPr>
        <w:t xml:space="preserve"> </w:t>
      </w:r>
      <w:r w:rsidR="00461BF9" w:rsidRPr="00176BE0">
        <w:rPr>
          <w:sz w:val="22"/>
          <w:szCs w:val="22"/>
        </w:rPr>
        <w:t>руб</w:t>
      </w:r>
      <w:r w:rsidR="00A4477C">
        <w:rPr>
          <w:sz w:val="22"/>
          <w:szCs w:val="22"/>
        </w:rPr>
        <w:t>. в течение ____ дней, после подписания настоящего договора</w:t>
      </w:r>
      <w:r w:rsidR="00461BF9" w:rsidRPr="00176BE0">
        <w:rPr>
          <w:sz w:val="22"/>
          <w:szCs w:val="22"/>
        </w:rPr>
        <w:t>.</w:t>
      </w:r>
      <w:r w:rsidR="00444D12" w:rsidRPr="00176BE0">
        <w:rPr>
          <w:sz w:val="22"/>
          <w:szCs w:val="22"/>
        </w:rPr>
        <w:t xml:space="preserve"> Оплата </w:t>
      </w:r>
      <w:r w:rsidR="00C04F44">
        <w:rPr>
          <w:sz w:val="22"/>
          <w:szCs w:val="22"/>
        </w:rPr>
        <w:t>производится</w:t>
      </w:r>
      <w:r w:rsidR="00444D12" w:rsidRPr="00176BE0">
        <w:rPr>
          <w:sz w:val="22"/>
          <w:szCs w:val="22"/>
        </w:rPr>
        <w:t xml:space="preserve"> на расчетный счет </w:t>
      </w:r>
      <w:r w:rsidR="00214EC5">
        <w:rPr>
          <w:noProof/>
          <w:sz w:val="22"/>
          <w:szCs w:val="22"/>
        </w:rPr>
        <w:t>ООО "СПК-ПромСтрой"</w:t>
      </w:r>
      <w:r w:rsidR="00444D12" w:rsidRPr="00176BE0">
        <w:rPr>
          <w:sz w:val="22"/>
          <w:szCs w:val="22"/>
        </w:rPr>
        <w:t xml:space="preserve"> </w:t>
      </w:r>
      <w:proofErr w:type="gramStart"/>
      <w:r w:rsidR="00444D12" w:rsidRPr="00176BE0">
        <w:rPr>
          <w:sz w:val="22"/>
          <w:szCs w:val="22"/>
        </w:rPr>
        <w:t>р</w:t>
      </w:r>
      <w:proofErr w:type="gramEnd"/>
      <w:r w:rsidR="00444D12" w:rsidRPr="00176BE0">
        <w:rPr>
          <w:sz w:val="22"/>
          <w:szCs w:val="22"/>
        </w:rPr>
        <w:t xml:space="preserve">/с  </w:t>
      </w:r>
      <w:r w:rsidR="00214EC5">
        <w:rPr>
          <w:noProof/>
          <w:sz w:val="22"/>
          <w:szCs w:val="22"/>
        </w:rPr>
        <w:t>40702810502000001670</w:t>
      </w:r>
      <w:r w:rsidR="00444D12" w:rsidRPr="00176BE0">
        <w:rPr>
          <w:sz w:val="22"/>
          <w:szCs w:val="22"/>
        </w:rPr>
        <w:t xml:space="preserve"> в </w:t>
      </w:r>
      <w:r w:rsidR="00214EC5">
        <w:rPr>
          <w:noProof/>
          <w:sz w:val="22"/>
          <w:szCs w:val="22"/>
        </w:rPr>
        <w:t>Филиал ОАО "УРАЛСИБ" в г. Вологда</w:t>
      </w:r>
      <w:r w:rsidR="00444D12" w:rsidRPr="00176BE0">
        <w:rPr>
          <w:sz w:val="22"/>
          <w:szCs w:val="22"/>
        </w:rPr>
        <w:t xml:space="preserve">, к\с </w:t>
      </w:r>
      <w:r w:rsidR="00214EC5">
        <w:rPr>
          <w:noProof/>
          <w:sz w:val="22"/>
          <w:szCs w:val="22"/>
        </w:rPr>
        <w:t>30101810600000000782</w:t>
      </w:r>
      <w:r w:rsidR="00444D12" w:rsidRPr="00176BE0">
        <w:rPr>
          <w:sz w:val="22"/>
          <w:szCs w:val="22"/>
        </w:rPr>
        <w:t xml:space="preserve">, БИК </w:t>
      </w:r>
      <w:r w:rsidR="00214EC5">
        <w:rPr>
          <w:noProof/>
          <w:sz w:val="22"/>
          <w:szCs w:val="22"/>
        </w:rPr>
        <w:t>041909782</w:t>
      </w:r>
      <w:r w:rsidR="00444D12" w:rsidRPr="00176BE0">
        <w:rPr>
          <w:sz w:val="22"/>
          <w:szCs w:val="22"/>
        </w:rPr>
        <w:t xml:space="preserve">, ИНН </w:t>
      </w:r>
      <w:r w:rsidR="00214EC5">
        <w:rPr>
          <w:noProof/>
          <w:sz w:val="22"/>
          <w:szCs w:val="22"/>
        </w:rPr>
        <w:t>3507303696</w:t>
      </w:r>
      <w:r w:rsidR="00444D12" w:rsidRPr="00176BE0">
        <w:rPr>
          <w:sz w:val="22"/>
          <w:szCs w:val="22"/>
        </w:rPr>
        <w:t xml:space="preserve">, КПП </w:t>
      </w:r>
      <w:r w:rsidR="00214EC5">
        <w:rPr>
          <w:noProof/>
          <w:sz w:val="22"/>
          <w:szCs w:val="22"/>
        </w:rPr>
        <w:t>350701001</w:t>
      </w:r>
      <w:r w:rsidR="00444D12" w:rsidRPr="00176BE0">
        <w:rPr>
          <w:color w:val="FF0000"/>
          <w:sz w:val="22"/>
          <w:szCs w:val="22"/>
        </w:rPr>
        <w:tab/>
      </w:r>
    </w:p>
    <w:p w:rsidR="00444D12" w:rsidRPr="00176BE0" w:rsidRDefault="00CB0012" w:rsidP="00444D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44D12" w:rsidRPr="00176BE0">
        <w:rPr>
          <w:sz w:val="22"/>
          <w:szCs w:val="22"/>
        </w:rPr>
        <w:t xml:space="preserve">.4.  Факт оплаты Имущества удостоверяется выпиской с указанного в абз. 2 п. </w:t>
      </w:r>
      <w:r w:rsidR="00C52879" w:rsidRPr="009C514B">
        <w:rPr>
          <w:sz w:val="22"/>
          <w:szCs w:val="22"/>
        </w:rPr>
        <w:t>3</w:t>
      </w:r>
      <w:r w:rsidR="00444D12" w:rsidRPr="00176BE0">
        <w:rPr>
          <w:sz w:val="22"/>
          <w:szCs w:val="22"/>
        </w:rPr>
        <w:t>.3 настоящего Договора счета, подтверждающей поступление денежных сре</w:t>
      </w:r>
      <w:proofErr w:type="gramStart"/>
      <w:r w:rsidR="00444D12" w:rsidRPr="00176BE0">
        <w:rPr>
          <w:sz w:val="22"/>
          <w:szCs w:val="22"/>
        </w:rPr>
        <w:t>дств в сч</w:t>
      </w:r>
      <w:proofErr w:type="gramEnd"/>
      <w:r w:rsidR="00444D12" w:rsidRPr="00176BE0">
        <w:rPr>
          <w:sz w:val="22"/>
          <w:szCs w:val="22"/>
        </w:rPr>
        <w:t>ет оплаты Имущества.</w:t>
      </w:r>
    </w:p>
    <w:p w:rsidR="00CB0012" w:rsidRPr="00492150" w:rsidRDefault="00CB0012" w:rsidP="00492150">
      <w:pPr>
        <w:ind w:firstLine="720"/>
        <w:rPr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757D6" w:rsidRPr="00176BE0">
        <w:rPr>
          <w:b/>
          <w:bCs/>
          <w:sz w:val="22"/>
          <w:szCs w:val="22"/>
        </w:rPr>
        <w:t>. Передача Имущества</w:t>
      </w:r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176BE0" w:rsidRDefault="00A4477C" w:rsidP="003757D6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 xml:space="preserve">.2. Передача Имущества должна быть осуществлена в течение семи рабочих дней со дня его </w:t>
      </w:r>
      <w:r>
        <w:rPr>
          <w:sz w:val="22"/>
          <w:szCs w:val="22"/>
        </w:rPr>
        <w:t xml:space="preserve">полной </w:t>
      </w:r>
      <w:r w:rsidR="003757D6" w:rsidRPr="00176BE0">
        <w:rPr>
          <w:sz w:val="22"/>
          <w:szCs w:val="22"/>
        </w:rPr>
        <w:t>оплаты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согласно раздела</w:t>
      </w:r>
      <w:proofErr w:type="gramEnd"/>
      <w:r>
        <w:rPr>
          <w:sz w:val="22"/>
          <w:szCs w:val="22"/>
        </w:rPr>
        <w:t xml:space="preserve"> 3 настоящего договора.</w:t>
      </w:r>
      <w:r w:rsidR="003757D6" w:rsidRPr="00176BE0">
        <w:rPr>
          <w:sz w:val="22"/>
          <w:szCs w:val="22"/>
        </w:rPr>
        <w:t>.</w:t>
      </w:r>
      <w:r w:rsidR="003757D6" w:rsidRPr="00176BE0">
        <w:rPr>
          <w:sz w:val="22"/>
          <w:szCs w:val="22"/>
        </w:rPr>
        <w:tab/>
      </w:r>
    </w:p>
    <w:p w:rsidR="003757D6" w:rsidRPr="00176BE0" w:rsidRDefault="00A4477C" w:rsidP="003757D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757D6" w:rsidRPr="00176BE0">
        <w:rPr>
          <w:sz w:val="22"/>
          <w:szCs w:val="22"/>
        </w:rPr>
        <w:t>.3. </w:t>
      </w:r>
      <w:proofErr w:type="gramStart"/>
      <w:r w:rsidR="003757D6" w:rsidRPr="00176BE0">
        <w:rPr>
          <w:sz w:val="22"/>
          <w:szCs w:val="22"/>
        </w:rPr>
        <w:t>Принятое</w:t>
      </w:r>
      <w:proofErr w:type="gramEnd"/>
      <w:r w:rsidR="003757D6" w:rsidRPr="00176BE0">
        <w:rPr>
          <w:sz w:val="22"/>
          <w:szCs w:val="22"/>
        </w:rPr>
        <w:t xml:space="preserve"> Покупателем Имущества возврату не подлежит. Продавец не нес</w:t>
      </w:r>
      <w:r w:rsidR="00E764D6">
        <w:rPr>
          <w:sz w:val="22"/>
          <w:szCs w:val="22"/>
        </w:rPr>
        <w:t>е</w:t>
      </w:r>
      <w:r w:rsidR="003757D6" w:rsidRPr="00176BE0">
        <w:rPr>
          <w:sz w:val="22"/>
          <w:szCs w:val="22"/>
        </w:rPr>
        <w:t>т ответственности за качество проданного Имущества.</w:t>
      </w:r>
    </w:p>
    <w:p w:rsidR="00676630" w:rsidRPr="00176BE0" w:rsidRDefault="00676630" w:rsidP="00597B96">
      <w:pPr>
        <w:ind w:firstLine="720"/>
        <w:jc w:val="center"/>
        <w:rPr>
          <w:b/>
          <w:bCs/>
          <w:sz w:val="22"/>
          <w:szCs w:val="22"/>
        </w:rPr>
      </w:pPr>
    </w:p>
    <w:p w:rsidR="00195169" w:rsidRPr="00176BE0" w:rsidRDefault="00195169" w:rsidP="00597B9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3757D6" w:rsidRPr="00176BE0">
        <w:rPr>
          <w:b/>
          <w:bCs/>
          <w:sz w:val="22"/>
          <w:szCs w:val="22"/>
        </w:rPr>
        <w:t>. Переход права собственности на Имущество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 xml:space="preserve">.1. Переход права собственности от Продавца к Покупателю происходит с момента заключения договора купли-продажи и регистрации его в Управлении Федеральной Регистрационной службе по </w:t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</w:r>
      <w:r w:rsidR="006D2984">
        <w:rPr>
          <w:sz w:val="22"/>
          <w:szCs w:val="22"/>
        </w:rPr>
        <w:softHyphen/>
        <w:t>___________________</w:t>
      </w:r>
      <w:r w:rsidR="003757D6" w:rsidRPr="00176BE0">
        <w:rPr>
          <w:sz w:val="22"/>
          <w:szCs w:val="22"/>
        </w:rPr>
        <w:t xml:space="preserve"> </w:t>
      </w:r>
      <w:r w:rsidR="006D2984">
        <w:rPr>
          <w:sz w:val="22"/>
          <w:szCs w:val="22"/>
        </w:rPr>
        <w:t>__________________</w:t>
      </w:r>
      <w:r w:rsidR="003757D6" w:rsidRPr="00176BE0">
        <w:rPr>
          <w:sz w:val="22"/>
          <w:szCs w:val="22"/>
        </w:rPr>
        <w:t xml:space="preserve"> отдел. 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5</w:t>
      </w:r>
      <w:r w:rsidR="003757D6" w:rsidRPr="00176BE0">
        <w:rPr>
          <w:sz w:val="22"/>
          <w:szCs w:val="22"/>
        </w:rPr>
        <w:t xml:space="preserve">.2. </w:t>
      </w:r>
      <w:r w:rsidR="000A67AD">
        <w:rPr>
          <w:sz w:val="22"/>
          <w:szCs w:val="22"/>
        </w:rPr>
        <w:t>Все р</w:t>
      </w:r>
      <w:r w:rsidR="003757D6" w:rsidRPr="00176BE0">
        <w:rPr>
          <w:sz w:val="22"/>
          <w:szCs w:val="22"/>
        </w:rPr>
        <w:t>асходы, связанные с оформлением перехода права собственности, оплачивает Покупатель.</w:t>
      </w:r>
    </w:p>
    <w:p w:rsidR="00A65104" w:rsidRPr="000A67AD" w:rsidRDefault="00A65104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492150" w:rsidP="003757D6">
      <w:pPr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3757D6" w:rsidRPr="00176BE0">
        <w:rPr>
          <w:b/>
          <w:bCs/>
          <w:sz w:val="22"/>
          <w:szCs w:val="22"/>
        </w:rPr>
        <w:t>. Ответственность сторон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.2. Стороны договорились, что не поступление денежных сре</w:t>
      </w:r>
      <w:proofErr w:type="gramStart"/>
      <w:r w:rsidR="003757D6" w:rsidRPr="00176BE0">
        <w:rPr>
          <w:sz w:val="22"/>
          <w:szCs w:val="22"/>
        </w:rPr>
        <w:t>дств в сч</w:t>
      </w:r>
      <w:proofErr w:type="gramEnd"/>
      <w:r w:rsidR="003757D6" w:rsidRPr="00176BE0">
        <w:rPr>
          <w:sz w:val="22"/>
          <w:szCs w:val="22"/>
        </w:rPr>
        <w:t xml:space="preserve">ет оплаты Имущества в сумме и в сроки, указанные в п. </w:t>
      </w:r>
      <w:r w:rsidR="00A65104" w:rsidRPr="00A65104">
        <w:rPr>
          <w:sz w:val="22"/>
          <w:szCs w:val="22"/>
        </w:rPr>
        <w:t>3</w:t>
      </w:r>
      <w:r w:rsidR="003757D6" w:rsidRPr="00176BE0">
        <w:rPr>
          <w:sz w:val="22"/>
          <w:szCs w:val="22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6</w:t>
      </w:r>
      <w:r w:rsidR="003757D6" w:rsidRPr="00176BE0">
        <w:rPr>
          <w:sz w:val="22"/>
          <w:szCs w:val="22"/>
        </w:rPr>
        <w:t>.3. В случае</w:t>
      </w:r>
      <w:proofErr w:type="gramStart"/>
      <w:r w:rsidR="003757D6" w:rsidRPr="00176BE0">
        <w:rPr>
          <w:sz w:val="22"/>
          <w:szCs w:val="22"/>
        </w:rPr>
        <w:t>,</w:t>
      </w:r>
      <w:proofErr w:type="gramEnd"/>
      <w:r w:rsidR="003757D6" w:rsidRPr="00176BE0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34074E">
        <w:rPr>
          <w:b/>
          <w:bCs/>
          <w:sz w:val="22"/>
          <w:szCs w:val="22"/>
        </w:rPr>
        <w:t>7</w:t>
      </w:r>
      <w:r w:rsidR="003757D6" w:rsidRPr="00176BE0">
        <w:rPr>
          <w:b/>
          <w:bCs/>
          <w:sz w:val="22"/>
          <w:szCs w:val="22"/>
        </w:rPr>
        <w:t>. Прочие условия</w:t>
      </w:r>
    </w:p>
    <w:p w:rsidR="003757D6" w:rsidRDefault="0034074E" w:rsidP="003757D6">
      <w:pPr>
        <w:ind w:firstLine="720"/>
        <w:jc w:val="both"/>
        <w:rPr>
          <w:sz w:val="22"/>
          <w:szCs w:val="22"/>
          <w:lang w:val="en-US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 xml:space="preserve">.1. Настоящий Договор вступает в силу с момента его подписания и прекращает свое действие </w:t>
      </w:r>
      <w:proofErr w:type="gramStart"/>
      <w:r w:rsidR="003757D6" w:rsidRPr="00176BE0">
        <w:rPr>
          <w:sz w:val="22"/>
          <w:szCs w:val="22"/>
        </w:rPr>
        <w:t>при</w:t>
      </w:r>
      <w:proofErr w:type="gramEnd"/>
      <w:r w:rsidR="003757D6" w:rsidRPr="00176BE0">
        <w:rPr>
          <w:sz w:val="22"/>
          <w:szCs w:val="22"/>
        </w:rPr>
        <w:t>: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76BE0">
        <w:rPr>
          <w:sz w:val="22"/>
          <w:szCs w:val="22"/>
        </w:rPr>
        <w:t xml:space="preserve">надлежащем </w:t>
      </w:r>
      <w:proofErr w:type="gramStart"/>
      <w:r w:rsidRPr="00176BE0">
        <w:rPr>
          <w:sz w:val="22"/>
          <w:szCs w:val="22"/>
        </w:rPr>
        <w:t>исполнении</w:t>
      </w:r>
      <w:proofErr w:type="gramEnd"/>
      <w:r w:rsidRPr="00176BE0">
        <w:rPr>
          <w:sz w:val="22"/>
          <w:szCs w:val="22"/>
        </w:rPr>
        <w:t xml:space="preserve"> Сторонами своих обязательств;</w:t>
      </w:r>
    </w:p>
    <w:p w:rsidR="00A65104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 w:rsidRPr="00176BE0">
        <w:rPr>
          <w:sz w:val="22"/>
          <w:szCs w:val="22"/>
        </w:rPr>
        <w:t>расторжении</w:t>
      </w:r>
      <w:proofErr w:type="gramEnd"/>
      <w:r w:rsidRPr="00176BE0">
        <w:rPr>
          <w:sz w:val="22"/>
          <w:szCs w:val="22"/>
        </w:rPr>
        <w:t xml:space="preserve"> в предусмотренных законодательством </w:t>
      </w:r>
      <w:r>
        <w:rPr>
          <w:sz w:val="22"/>
          <w:szCs w:val="22"/>
        </w:rPr>
        <w:t xml:space="preserve">Российской Федерации </w:t>
      </w:r>
      <w:r w:rsidRPr="00176BE0">
        <w:rPr>
          <w:sz w:val="22"/>
          <w:szCs w:val="22"/>
        </w:rPr>
        <w:t>и настоящим Договором случаях;</w:t>
      </w:r>
    </w:p>
    <w:p w:rsidR="00A65104" w:rsidRPr="00176BE0" w:rsidRDefault="00A65104" w:rsidP="00A6510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</w:t>
      </w:r>
      <w:r w:rsidRPr="00176BE0">
        <w:rPr>
          <w:sz w:val="22"/>
          <w:szCs w:val="22"/>
        </w:rPr>
        <w:t>, предусмотренных законодательством Российской Федерации.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.3. Все уведомления и сообщения должны направляться в письменной форме.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t>7</w:t>
      </w:r>
      <w:r w:rsidR="003757D6" w:rsidRPr="00176BE0">
        <w:rPr>
          <w:sz w:val="22"/>
          <w:szCs w:val="22"/>
        </w:rPr>
        <w:t>.4. Во всем остальном, что не предусмотрено настоящим Договором, Стороны руководствуются законодательством</w:t>
      </w:r>
      <w:r w:rsidR="00A65104" w:rsidRPr="00A65104">
        <w:rPr>
          <w:sz w:val="22"/>
          <w:szCs w:val="22"/>
        </w:rPr>
        <w:t xml:space="preserve"> </w:t>
      </w:r>
      <w:r w:rsidR="00A65104">
        <w:rPr>
          <w:sz w:val="22"/>
          <w:szCs w:val="22"/>
        </w:rPr>
        <w:t>Российской Федерации</w:t>
      </w:r>
      <w:r w:rsidR="003757D6" w:rsidRPr="00176BE0">
        <w:rPr>
          <w:sz w:val="22"/>
          <w:szCs w:val="22"/>
        </w:rPr>
        <w:t>.</w:t>
      </w:r>
    </w:p>
    <w:p w:rsidR="003757D6" w:rsidRPr="00176BE0" w:rsidRDefault="0034074E" w:rsidP="003757D6">
      <w:pPr>
        <w:ind w:firstLine="720"/>
        <w:jc w:val="both"/>
        <w:rPr>
          <w:sz w:val="22"/>
          <w:szCs w:val="22"/>
        </w:rPr>
      </w:pPr>
      <w:r w:rsidRPr="0034074E">
        <w:rPr>
          <w:sz w:val="22"/>
          <w:szCs w:val="22"/>
        </w:rPr>
        <w:lastRenderedPageBreak/>
        <w:t>7</w:t>
      </w:r>
      <w:r w:rsidR="003757D6" w:rsidRPr="00176BE0">
        <w:rPr>
          <w:sz w:val="22"/>
          <w:szCs w:val="22"/>
        </w:rPr>
        <w:t>.5.</w:t>
      </w:r>
      <w:r w:rsidR="003757D6" w:rsidRPr="00176BE0">
        <w:rPr>
          <w:sz w:val="22"/>
          <w:szCs w:val="22"/>
          <w:lang w:val="en-US"/>
        </w:rPr>
        <w:t> </w:t>
      </w:r>
      <w:r w:rsidR="003757D6" w:rsidRPr="00176BE0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  <w:r w:rsidRPr="00176BE0">
        <w:rPr>
          <w:sz w:val="22"/>
          <w:szCs w:val="22"/>
        </w:rPr>
        <w:t>При не</w:t>
      </w:r>
      <w:r w:rsidR="009C514B" w:rsidRPr="00D3672F">
        <w:rPr>
          <w:sz w:val="22"/>
          <w:szCs w:val="22"/>
        </w:rPr>
        <w:t xml:space="preserve"> </w:t>
      </w:r>
      <w:r w:rsidRPr="00176BE0">
        <w:rPr>
          <w:sz w:val="22"/>
          <w:szCs w:val="22"/>
        </w:rPr>
        <w:t xml:space="preserve">урегулировании в процессе переговоров спорных вопросов споры разрешаются в Арбитражном суде </w:t>
      </w:r>
      <w:r w:rsidR="00BA0310">
        <w:rPr>
          <w:sz w:val="22"/>
          <w:szCs w:val="22"/>
        </w:rPr>
        <w:t>_______________________</w:t>
      </w:r>
      <w:r w:rsidRPr="00176BE0">
        <w:rPr>
          <w:sz w:val="22"/>
          <w:szCs w:val="22"/>
        </w:rPr>
        <w:t>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3757D6" w:rsidRPr="00176BE0" w:rsidRDefault="0034074E" w:rsidP="003757D6">
      <w:pPr>
        <w:ind w:firstLine="720"/>
        <w:jc w:val="center"/>
        <w:rPr>
          <w:b/>
          <w:bCs/>
          <w:sz w:val="22"/>
          <w:szCs w:val="22"/>
        </w:rPr>
      </w:pPr>
      <w:r w:rsidRPr="00A65104">
        <w:rPr>
          <w:b/>
          <w:bCs/>
          <w:sz w:val="22"/>
          <w:szCs w:val="22"/>
        </w:rPr>
        <w:t>8</w:t>
      </w:r>
      <w:r w:rsidR="003757D6" w:rsidRPr="00176BE0">
        <w:rPr>
          <w:b/>
          <w:bCs/>
          <w:sz w:val="22"/>
          <w:szCs w:val="22"/>
        </w:rPr>
        <w:t>. Заключительные положения</w:t>
      </w:r>
    </w:p>
    <w:p w:rsidR="003757D6" w:rsidRPr="00176BE0" w:rsidRDefault="0034074E" w:rsidP="003757D6">
      <w:pPr>
        <w:ind w:firstLine="720"/>
        <w:jc w:val="both"/>
        <w:rPr>
          <w:color w:val="FF0000"/>
          <w:sz w:val="22"/>
          <w:szCs w:val="22"/>
        </w:rPr>
      </w:pPr>
      <w:r w:rsidRPr="00A65104">
        <w:rPr>
          <w:sz w:val="22"/>
          <w:szCs w:val="22"/>
        </w:rPr>
        <w:t>8</w:t>
      </w:r>
      <w:r w:rsidR="003757D6" w:rsidRPr="00176BE0">
        <w:rPr>
          <w:sz w:val="22"/>
          <w:szCs w:val="22"/>
        </w:rPr>
        <w:t>.1. Настоящий Договор составлен в трех экземплярах, имеющих одинаковую юридическую силу, по одному экземпляру для каждой из С</w:t>
      </w:r>
      <w:r w:rsidR="00D3672F">
        <w:rPr>
          <w:sz w:val="22"/>
          <w:szCs w:val="22"/>
        </w:rPr>
        <w:t>торон и экземпляр для Управления</w:t>
      </w:r>
      <w:r w:rsidR="003757D6" w:rsidRPr="00176BE0">
        <w:rPr>
          <w:sz w:val="22"/>
          <w:szCs w:val="22"/>
        </w:rPr>
        <w:t xml:space="preserve"> Федеральной Регистрационной служб</w:t>
      </w:r>
      <w:r w:rsidR="00A915D7">
        <w:rPr>
          <w:sz w:val="22"/>
          <w:szCs w:val="22"/>
        </w:rPr>
        <w:t>ы</w:t>
      </w:r>
      <w:r w:rsidR="003757D6" w:rsidRPr="00176BE0">
        <w:rPr>
          <w:sz w:val="22"/>
          <w:szCs w:val="22"/>
        </w:rPr>
        <w:t xml:space="preserve"> по </w:t>
      </w:r>
      <w:r w:rsidR="00BA0310">
        <w:rPr>
          <w:sz w:val="22"/>
          <w:szCs w:val="22"/>
        </w:rPr>
        <w:t>_______________</w:t>
      </w:r>
      <w:r w:rsidR="003757D6" w:rsidRPr="00176BE0">
        <w:rPr>
          <w:sz w:val="22"/>
          <w:szCs w:val="22"/>
        </w:rPr>
        <w:t xml:space="preserve"> </w:t>
      </w:r>
      <w:r w:rsidR="00BA0310">
        <w:rPr>
          <w:sz w:val="22"/>
          <w:szCs w:val="22"/>
        </w:rPr>
        <w:t>___________</w:t>
      </w:r>
      <w:r w:rsidR="003757D6" w:rsidRPr="00176BE0">
        <w:rPr>
          <w:sz w:val="22"/>
          <w:szCs w:val="22"/>
        </w:rPr>
        <w:t xml:space="preserve"> отдел.</w:t>
      </w:r>
    </w:p>
    <w:p w:rsidR="003757D6" w:rsidRPr="00176BE0" w:rsidRDefault="003757D6" w:rsidP="003757D6">
      <w:pPr>
        <w:ind w:firstLine="720"/>
        <w:jc w:val="both"/>
        <w:rPr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F9039F" w:rsidRDefault="00F9039F" w:rsidP="003757D6">
      <w:pPr>
        <w:ind w:firstLine="720"/>
        <w:jc w:val="center"/>
        <w:rPr>
          <w:b/>
          <w:bCs/>
          <w:sz w:val="22"/>
          <w:szCs w:val="22"/>
        </w:rPr>
      </w:pP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  <w:r w:rsidRPr="00176BE0">
        <w:rPr>
          <w:b/>
          <w:bCs/>
          <w:sz w:val="22"/>
          <w:szCs w:val="22"/>
          <w:lang w:val="en-US"/>
        </w:rPr>
        <w:t>VIII</w:t>
      </w:r>
      <w:r w:rsidRPr="00176BE0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3757D6" w:rsidRPr="00176BE0" w:rsidRDefault="003757D6" w:rsidP="003757D6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3757D6" w:rsidRPr="00176BE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3757D6" w:rsidP="004E7EB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3757D6" w:rsidRPr="00176BE0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176BE0" w:rsidRDefault="00214EC5" w:rsidP="004E7EB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"СПК-ПромСтрой"</w:t>
            </w:r>
          </w:p>
          <w:p w:rsidR="003757D6" w:rsidRPr="00176BE0" w:rsidRDefault="003757D6" w:rsidP="004E7EBA">
            <w:pPr>
              <w:rPr>
                <w:bCs/>
                <w:sz w:val="22"/>
                <w:szCs w:val="22"/>
              </w:rPr>
            </w:pPr>
          </w:p>
          <w:p w:rsidR="003757D6" w:rsidRPr="00176BE0" w:rsidRDefault="003757D6" w:rsidP="004E7EBA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 w:rsidR="00214EC5">
              <w:rPr>
                <w:bCs/>
                <w:noProof/>
                <w:sz w:val="22"/>
                <w:szCs w:val="22"/>
              </w:rPr>
              <w:t>160502, Вологодская область, Вологодский район, п. Надеево, 23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 w:rsidR="00214EC5">
              <w:rPr>
                <w:noProof/>
                <w:sz w:val="22"/>
                <w:szCs w:val="22"/>
              </w:rPr>
              <w:t>40702810502000001670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 w:rsidR="00214EC5">
              <w:rPr>
                <w:noProof/>
                <w:sz w:val="22"/>
                <w:szCs w:val="22"/>
              </w:rPr>
              <w:t>Филиал ОАО "УРАЛСИБ" в г. Вологда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к\с </w:t>
            </w:r>
            <w:r w:rsidR="00214EC5">
              <w:rPr>
                <w:noProof/>
                <w:sz w:val="22"/>
                <w:szCs w:val="22"/>
              </w:rPr>
              <w:t>30101810600000000782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214EC5">
              <w:rPr>
                <w:noProof/>
                <w:sz w:val="22"/>
                <w:szCs w:val="22"/>
              </w:rPr>
              <w:t>041909782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3757D6" w:rsidRPr="00176BE0" w:rsidRDefault="003757D6" w:rsidP="004E7EBA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 w:rsidR="00214EC5">
              <w:rPr>
                <w:noProof/>
                <w:sz w:val="22"/>
                <w:szCs w:val="22"/>
              </w:rPr>
              <w:t>3507303696</w:t>
            </w:r>
            <w:r w:rsidRPr="00176BE0">
              <w:rPr>
                <w:sz w:val="22"/>
                <w:szCs w:val="22"/>
              </w:rPr>
              <w:t xml:space="preserve">, КПП </w:t>
            </w:r>
            <w:r w:rsidR="00214EC5">
              <w:rPr>
                <w:noProof/>
                <w:sz w:val="22"/>
                <w:szCs w:val="22"/>
              </w:rPr>
              <w:t>350701001</w:t>
            </w:r>
          </w:p>
          <w:p w:rsidR="003757D6" w:rsidRPr="00176BE0" w:rsidRDefault="003757D6" w:rsidP="004E7EB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176BE0" w:rsidRDefault="00F9039F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3757D6" w:rsidRPr="00176BE0" w:rsidRDefault="00F9039F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ИНН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КПП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176BE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176BE0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в 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№</w:t>
            </w:r>
            <w:r w:rsidR="00F9039F">
              <w:rPr>
                <w:color w:val="000000"/>
                <w:spacing w:val="1"/>
                <w:sz w:val="22"/>
                <w:szCs w:val="22"/>
              </w:rPr>
              <w:t>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176BE0">
              <w:rPr>
                <w:sz w:val="22"/>
                <w:szCs w:val="22"/>
              </w:rPr>
              <w:t xml:space="preserve">к\с </w:t>
            </w:r>
            <w:r w:rsidR="00F9039F">
              <w:rPr>
                <w:sz w:val="22"/>
                <w:szCs w:val="22"/>
              </w:rPr>
              <w:t>______________________________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F9039F">
              <w:rPr>
                <w:sz w:val="22"/>
                <w:szCs w:val="22"/>
              </w:rPr>
              <w:t>__________________</w:t>
            </w:r>
            <w:r w:rsidRPr="00176BE0">
              <w:rPr>
                <w:sz w:val="22"/>
                <w:szCs w:val="22"/>
              </w:rPr>
              <w:t>,</w:t>
            </w:r>
          </w:p>
        </w:tc>
      </w:tr>
      <w:tr w:rsidR="003757D6" w:rsidRPr="00176BE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57D6" w:rsidRPr="00176BE0" w:rsidRDefault="00214EC5" w:rsidP="004E7EB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3757D6" w:rsidRPr="00176BE0" w:rsidRDefault="00214EC5" w:rsidP="004E7EB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В.Б. Брагин</w:t>
            </w:r>
            <w:r w:rsidR="003757D6" w:rsidRPr="00176BE0">
              <w:rPr>
                <w:sz w:val="22"/>
                <w:szCs w:val="22"/>
              </w:rPr>
              <w:t>_____________________</w:t>
            </w:r>
          </w:p>
          <w:p w:rsidR="003757D6" w:rsidRPr="00176BE0" w:rsidRDefault="003757D6" w:rsidP="004E7EBA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3757D6" w:rsidRPr="00176BE0" w:rsidRDefault="003757D6" w:rsidP="004E7EBA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>Директор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 w:rsidR="00F9039F"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3757D6" w:rsidRPr="00176BE0" w:rsidRDefault="003757D6" w:rsidP="004E7E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B50663" w:rsidRDefault="00B50663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176BE0" w:rsidRDefault="00176BE0" w:rsidP="00500655">
      <w:pPr>
        <w:ind w:firstLine="720"/>
        <w:jc w:val="center"/>
        <w:rPr>
          <w:b/>
          <w:sz w:val="24"/>
          <w:szCs w:val="24"/>
        </w:rPr>
      </w:pPr>
    </w:p>
    <w:p w:rsidR="00500655" w:rsidRPr="00CA1D04" w:rsidRDefault="00500655" w:rsidP="00500655">
      <w:pPr>
        <w:ind w:firstLine="720"/>
        <w:jc w:val="center"/>
        <w:rPr>
          <w:b/>
          <w:sz w:val="24"/>
          <w:szCs w:val="24"/>
        </w:rPr>
      </w:pPr>
      <w:r w:rsidRPr="00CA1D04">
        <w:rPr>
          <w:b/>
          <w:sz w:val="24"/>
          <w:szCs w:val="24"/>
        </w:rPr>
        <w:t>АКТ ПРИЁМА-ПЕРЕДАЧИ</w:t>
      </w:r>
    </w:p>
    <w:p w:rsidR="00500655" w:rsidRPr="00CA1D04" w:rsidRDefault="00500655" w:rsidP="00500655">
      <w:pPr>
        <w:ind w:firstLine="720"/>
        <w:jc w:val="center"/>
        <w:rPr>
          <w:color w:val="FF0000"/>
          <w:sz w:val="24"/>
          <w:szCs w:val="24"/>
        </w:rPr>
      </w:pPr>
    </w:p>
    <w:p w:rsidR="00500655" w:rsidRPr="00CA1D04" w:rsidRDefault="00B50663" w:rsidP="00500655">
      <w:pPr>
        <w:tabs>
          <w:tab w:val="center" w:pos="5330"/>
          <w:tab w:val="right" w:pos="9923"/>
        </w:tabs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______________</w:t>
      </w:r>
      <w:r w:rsidR="00500655" w:rsidRPr="00CA1D04">
        <w:rPr>
          <w:sz w:val="24"/>
          <w:szCs w:val="24"/>
        </w:rPr>
        <w:t xml:space="preserve">, г. </w:t>
      </w:r>
      <w:r>
        <w:rPr>
          <w:sz w:val="24"/>
          <w:szCs w:val="24"/>
        </w:rPr>
        <w:t>____________</w:t>
      </w:r>
      <w:r w:rsidR="00500655" w:rsidRPr="00CA1D04">
        <w:rPr>
          <w:color w:val="FF0000"/>
          <w:sz w:val="24"/>
          <w:szCs w:val="24"/>
        </w:rPr>
        <w:t xml:space="preserve">           </w:t>
      </w:r>
      <w:r w:rsidR="00E825DA">
        <w:rPr>
          <w:color w:val="FF0000"/>
          <w:sz w:val="24"/>
          <w:szCs w:val="24"/>
        </w:rPr>
        <w:t xml:space="preserve">      </w:t>
      </w:r>
      <w:r w:rsidR="00500655" w:rsidRPr="00CA1D0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 w:rsidR="00500655" w:rsidRPr="00CA1D04">
        <w:rPr>
          <w:bCs/>
          <w:sz w:val="24"/>
          <w:szCs w:val="24"/>
        </w:rPr>
        <w:t xml:space="preserve">две тысячи </w:t>
      </w:r>
      <w:r>
        <w:rPr>
          <w:bCs/>
          <w:sz w:val="24"/>
          <w:szCs w:val="24"/>
        </w:rPr>
        <w:t>_________</w:t>
      </w:r>
      <w:r w:rsidR="00500655" w:rsidRPr="00CA1D04">
        <w:rPr>
          <w:bCs/>
          <w:sz w:val="24"/>
          <w:szCs w:val="24"/>
        </w:rPr>
        <w:t xml:space="preserve"> года.</w:t>
      </w:r>
    </w:p>
    <w:p w:rsidR="00500655" w:rsidRPr="00CA1D04" w:rsidRDefault="00500655" w:rsidP="00500655">
      <w:pPr>
        <w:jc w:val="both"/>
        <w:rPr>
          <w:color w:val="FF0000"/>
          <w:sz w:val="24"/>
          <w:szCs w:val="24"/>
        </w:rPr>
      </w:pPr>
    </w:p>
    <w:p w:rsidR="00500655" w:rsidRPr="00B50663" w:rsidRDefault="00500655" w:rsidP="00500655">
      <w:pPr>
        <w:tabs>
          <w:tab w:val="center" w:pos="5330"/>
          <w:tab w:val="right" w:pos="9923"/>
        </w:tabs>
        <w:ind w:firstLine="720"/>
        <w:jc w:val="both"/>
        <w:rPr>
          <w:sz w:val="22"/>
          <w:szCs w:val="22"/>
        </w:rPr>
      </w:pPr>
      <w:r w:rsidRPr="00CA1D04">
        <w:rPr>
          <w:color w:val="FF0000"/>
          <w:sz w:val="24"/>
          <w:szCs w:val="24"/>
        </w:rPr>
        <w:tab/>
      </w:r>
      <w:proofErr w:type="gramStart"/>
      <w:r w:rsidR="00214EC5">
        <w:rPr>
          <w:bCs/>
          <w:noProof/>
          <w:sz w:val="22"/>
          <w:szCs w:val="22"/>
        </w:rPr>
        <w:t>Общество с ограниченной ответственностью "СПК-ПромСтрой"</w:t>
      </w:r>
      <w:r w:rsidR="00B50663" w:rsidRPr="00B50663">
        <w:rPr>
          <w:bCs/>
          <w:sz w:val="22"/>
          <w:szCs w:val="22"/>
        </w:rPr>
        <w:t xml:space="preserve"> (ИНН </w:t>
      </w:r>
      <w:r w:rsidR="00214EC5">
        <w:rPr>
          <w:bCs/>
          <w:noProof/>
          <w:sz w:val="22"/>
          <w:szCs w:val="22"/>
        </w:rPr>
        <w:t>3507303696</w:t>
      </w:r>
      <w:r w:rsidR="00B50663" w:rsidRPr="00B50663">
        <w:rPr>
          <w:bCs/>
          <w:sz w:val="22"/>
          <w:szCs w:val="22"/>
        </w:rPr>
        <w:t xml:space="preserve">, ОГРН </w:t>
      </w:r>
      <w:r w:rsidR="00214EC5">
        <w:rPr>
          <w:bCs/>
          <w:noProof/>
          <w:sz w:val="22"/>
          <w:szCs w:val="22"/>
        </w:rPr>
        <w:t>1063529007156</w:t>
      </w:r>
      <w:r w:rsidR="00B50663" w:rsidRPr="00B50663">
        <w:rPr>
          <w:bCs/>
          <w:sz w:val="22"/>
          <w:szCs w:val="22"/>
        </w:rPr>
        <w:t xml:space="preserve">), (далее </w:t>
      </w:r>
      <w:r w:rsidR="00214EC5">
        <w:rPr>
          <w:bCs/>
          <w:noProof/>
          <w:sz w:val="22"/>
          <w:szCs w:val="22"/>
        </w:rPr>
        <w:t>ООО "СПК-ПромСтрой"</w:t>
      </w:r>
      <w:r w:rsidR="00B50663" w:rsidRPr="00B50663">
        <w:rPr>
          <w:bCs/>
          <w:sz w:val="22"/>
          <w:szCs w:val="22"/>
        </w:rPr>
        <w:t xml:space="preserve">), </w:t>
      </w:r>
      <w:r w:rsidR="00B50663" w:rsidRPr="00B50663">
        <w:rPr>
          <w:sz w:val="22"/>
          <w:szCs w:val="22"/>
        </w:rPr>
        <w:t xml:space="preserve">в лице </w:t>
      </w:r>
      <w:r w:rsidR="00214EC5">
        <w:rPr>
          <w:noProof/>
          <w:sz w:val="22"/>
          <w:szCs w:val="22"/>
        </w:rPr>
        <w:t>конкурсного управляющего</w:t>
      </w:r>
      <w:r w:rsidR="00B50663" w:rsidRPr="00B50663">
        <w:rPr>
          <w:sz w:val="22"/>
          <w:szCs w:val="22"/>
        </w:rPr>
        <w:t xml:space="preserve"> </w:t>
      </w:r>
      <w:r w:rsidR="00214EC5">
        <w:rPr>
          <w:noProof/>
          <w:sz w:val="22"/>
          <w:szCs w:val="22"/>
        </w:rPr>
        <w:t>Брагин Владимир Брониславович</w:t>
      </w:r>
      <w:r w:rsidR="00B50663" w:rsidRPr="00B50663">
        <w:rPr>
          <w:sz w:val="22"/>
          <w:szCs w:val="22"/>
        </w:rPr>
        <w:t xml:space="preserve">, </w:t>
      </w:r>
      <w:r w:rsidR="00214EC5">
        <w:rPr>
          <w:noProof/>
          <w:sz w:val="22"/>
          <w:szCs w:val="22"/>
        </w:rPr>
        <w:t>действующий на основании определения Арбитражный суд Вологодской области от «9» февраля 2011г. по делу № А13-13199/2010</w:t>
      </w:r>
      <w:r w:rsidR="00B50663" w:rsidRPr="00B50663">
        <w:rPr>
          <w:sz w:val="22"/>
          <w:szCs w:val="22"/>
        </w:rPr>
        <w:t>,</w:t>
      </w:r>
      <w:r w:rsidR="00B50663" w:rsidRPr="00B50663">
        <w:rPr>
          <w:color w:val="FF0000"/>
          <w:sz w:val="22"/>
          <w:szCs w:val="22"/>
        </w:rPr>
        <w:t xml:space="preserve"> </w:t>
      </w:r>
      <w:r w:rsidR="00B50663" w:rsidRPr="00B50663">
        <w:rPr>
          <w:sz w:val="22"/>
          <w:szCs w:val="22"/>
        </w:rPr>
        <w:t xml:space="preserve">именуемого в дальнейшем </w:t>
      </w:r>
      <w:r w:rsidR="00B50663" w:rsidRPr="00B50663">
        <w:rPr>
          <w:b/>
          <w:bCs/>
          <w:sz w:val="22"/>
          <w:szCs w:val="22"/>
        </w:rPr>
        <w:t xml:space="preserve">“Продавец”, </w:t>
      </w:r>
      <w:r w:rsidR="00B50663" w:rsidRPr="00B50663">
        <w:rPr>
          <w:sz w:val="22"/>
          <w:szCs w:val="22"/>
        </w:rPr>
        <w:t>с одной стороны, и</w:t>
      </w:r>
      <w:r w:rsidR="00B50663" w:rsidRPr="00B50663">
        <w:rPr>
          <w:color w:val="FF0000"/>
          <w:sz w:val="22"/>
          <w:szCs w:val="22"/>
        </w:rPr>
        <w:t xml:space="preserve"> </w:t>
      </w:r>
      <w:r w:rsidR="00B50663" w:rsidRPr="00B50663">
        <w:rPr>
          <w:sz w:val="22"/>
          <w:szCs w:val="22"/>
        </w:rPr>
        <w:t>Общество с ограниченной ответственностью _______________________, в лице директора _____________________________________, действующего на основании Устава (Зарегистрирован ИФНС _____________ района г. __________ _______20___ года</w:t>
      </w:r>
      <w:proofErr w:type="gramEnd"/>
      <w:r w:rsidR="00B50663" w:rsidRPr="00B50663">
        <w:rPr>
          <w:sz w:val="22"/>
          <w:szCs w:val="22"/>
        </w:rPr>
        <w:t>),</w:t>
      </w:r>
      <w:r w:rsidR="00B50663" w:rsidRPr="00B50663">
        <w:rPr>
          <w:color w:val="FF0000"/>
          <w:sz w:val="22"/>
          <w:szCs w:val="22"/>
        </w:rPr>
        <w:t xml:space="preserve"> </w:t>
      </w:r>
      <w:r w:rsidR="00B50663" w:rsidRPr="00B50663">
        <w:rPr>
          <w:sz w:val="22"/>
          <w:szCs w:val="22"/>
        </w:rPr>
        <w:t xml:space="preserve">именуемый в дальнейшем </w:t>
      </w:r>
      <w:r w:rsidR="00B50663" w:rsidRPr="00B50663">
        <w:rPr>
          <w:b/>
          <w:bCs/>
          <w:sz w:val="22"/>
          <w:szCs w:val="22"/>
        </w:rPr>
        <w:t>“Покупатель”</w:t>
      </w:r>
      <w:r w:rsidR="00B50663" w:rsidRPr="00B50663">
        <w:rPr>
          <w:sz w:val="22"/>
          <w:szCs w:val="22"/>
        </w:rPr>
        <w:t>, с другой стороны</w:t>
      </w:r>
      <w:r w:rsidR="00E01190" w:rsidRPr="00B50663">
        <w:rPr>
          <w:sz w:val="22"/>
          <w:szCs w:val="22"/>
        </w:rPr>
        <w:t xml:space="preserve">, </w:t>
      </w:r>
      <w:r w:rsidR="00E01190">
        <w:rPr>
          <w:sz w:val="22"/>
          <w:szCs w:val="22"/>
        </w:rPr>
        <w:t>совместно именуемые Стороны</w:t>
      </w:r>
      <w:r w:rsidR="00B50663" w:rsidRPr="00B50663">
        <w:rPr>
          <w:sz w:val="22"/>
          <w:szCs w:val="22"/>
        </w:rPr>
        <w:t>, на основании протокола №___ о ходе и результатах торгов по продаже имуществ</w:t>
      </w:r>
      <w:proofErr w:type="gramStart"/>
      <w:r w:rsidR="00B50663" w:rsidRPr="00B50663">
        <w:rPr>
          <w:sz w:val="22"/>
          <w:szCs w:val="22"/>
        </w:rPr>
        <w:t xml:space="preserve">а </w:t>
      </w:r>
      <w:r w:rsidR="00214EC5">
        <w:rPr>
          <w:noProof/>
          <w:sz w:val="22"/>
          <w:szCs w:val="22"/>
        </w:rPr>
        <w:t>ООО</w:t>
      </w:r>
      <w:proofErr w:type="gramEnd"/>
      <w:r w:rsidR="00214EC5">
        <w:rPr>
          <w:noProof/>
          <w:sz w:val="22"/>
          <w:szCs w:val="22"/>
        </w:rPr>
        <w:t xml:space="preserve"> "СПК-ПромСтрой"</w:t>
      </w:r>
      <w:r w:rsidR="00B50663" w:rsidRPr="00B50663">
        <w:rPr>
          <w:sz w:val="22"/>
          <w:szCs w:val="22"/>
        </w:rPr>
        <w:t xml:space="preserve"> от ________20___ года</w:t>
      </w:r>
      <w:r w:rsidRPr="00B50663">
        <w:rPr>
          <w:sz w:val="22"/>
          <w:szCs w:val="22"/>
        </w:rPr>
        <w:t>, составили настоящий акт о нижеследующем:</w:t>
      </w:r>
    </w:p>
    <w:p w:rsidR="0098052A" w:rsidRPr="00CA1D04" w:rsidRDefault="0098052A" w:rsidP="00597B96">
      <w:pPr>
        <w:ind w:firstLine="720"/>
        <w:rPr>
          <w:sz w:val="24"/>
          <w:szCs w:val="24"/>
        </w:rPr>
      </w:pPr>
      <w:r w:rsidRPr="00CA1D04">
        <w:rPr>
          <w:sz w:val="24"/>
          <w:szCs w:val="24"/>
        </w:rPr>
        <w:t xml:space="preserve">  </w:t>
      </w:r>
    </w:p>
    <w:p w:rsidR="00467284" w:rsidRPr="00B50663" w:rsidRDefault="00467284" w:rsidP="00597B96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B50663">
        <w:rPr>
          <w:sz w:val="22"/>
          <w:szCs w:val="22"/>
        </w:rPr>
        <w:t xml:space="preserve">1. </w:t>
      </w:r>
      <w:proofErr w:type="gramStart"/>
      <w:r w:rsidR="00E01190">
        <w:rPr>
          <w:sz w:val="22"/>
          <w:szCs w:val="22"/>
        </w:rPr>
        <w:t>Во</w:t>
      </w:r>
      <w:proofErr w:type="gramEnd"/>
      <w:r w:rsidR="00E01190">
        <w:rPr>
          <w:sz w:val="22"/>
          <w:szCs w:val="22"/>
        </w:rPr>
        <w:t xml:space="preserve"> исполнении п. 4.1. Договора купли продажи № ____ от _________________, заключенного между Сторонами, П</w:t>
      </w:r>
      <w:r w:rsidR="00E01190" w:rsidRPr="00B50663">
        <w:rPr>
          <w:sz w:val="22"/>
          <w:szCs w:val="22"/>
        </w:rPr>
        <w:t xml:space="preserve">родавец передал Покупателю, а </w:t>
      </w:r>
      <w:r w:rsidR="00E01190">
        <w:rPr>
          <w:sz w:val="22"/>
          <w:szCs w:val="22"/>
        </w:rPr>
        <w:t>П</w:t>
      </w:r>
      <w:r w:rsidR="00E01190" w:rsidRPr="00B50663">
        <w:rPr>
          <w:sz w:val="22"/>
          <w:szCs w:val="22"/>
        </w:rPr>
        <w:t xml:space="preserve">окупатель принял </w:t>
      </w:r>
      <w:r w:rsidR="00E01190">
        <w:rPr>
          <w:sz w:val="22"/>
          <w:szCs w:val="22"/>
        </w:rPr>
        <w:t>следующее и</w:t>
      </w:r>
      <w:r w:rsidR="00E01190" w:rsidRPr="00B50663">
        <w:rPr>
          <w:sz w:val="22"/>
          <w:szCs w:val="22"/>
        </w:rPr>
        <w:t>мущество</w:t>
      </w:r>
      <w:r w:rsidR="00E01190">
        <w:rPr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1"/>
        <w:gridCol w:w="2308"/>
        <w:gridCol w:w="5414"/>
        <w:gridCol w:w="1882"/>
      </w:tblGrid>
      <w:tr w:rsidR="00152432" w:rsidRPr="00B5066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31" w:type="pct"/>
            <w:shd w:val="clear" w:color="auto" w:fill="FFFFFF"/>
            <w:vAlign w:val="center"/>
          </w:tcPr>
          <w:p w:rsidR="00152432" w:rsidRPr="00B50663" w:rsidRDefault="00152432" w:rsidP="00F60EC7">
            <w:pPr>
              <w:jc w:val="center"/>
              <w:rPr>
                <w:i/>
                <w:sz w:val="22"/>
                <w:szCs w:val="22"/>
              </w:rPr>
            </w:pPr>
            <w:r w:rsidRPr="00B50663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B50663">
              <w:rPr>
                <w:i/>
                <w:sz w:val="22"/>
                <w:szCs w:val="22"/>
              </w:rPr>
              <w:t>п</w:t>
            </w:r>
            <w:proofErr w:type="gramEnd"/>
            <w:r w:rsidRPr="00B50663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1122" w:type="pct"/>
            <w:shd w:val="clear" w:color="auto" w:fill="FFFFFF"/>
            <w:vAlign w:val="center"/>
          </w:tcPr>
          <w:p w:rsidR="00152432" w:rsidRPr="00B50663" w:rsidRDefault="00152432" w:rsidP="00F60EC7">
            <w:pPr>
              <w:rPr>
                <w:i/>
                <w:sz w:val="22"/>
                <w:szCs w:val="22"/>
              </w:rPr>
            </w:pPr>
            <w:r w:rsidRPr="00B50663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632" w:type="pct"/>
            <w:shd w:val="clear" w:color="auto" w:fill="FFFFFF"/>
            <w:vAlign w:val="center"/>
          </w:tcPr>
          <w:p w:rsidR="00152432" w:rsidRPr="00B50663" w:rsidRDefault="00152432" w:rsidP="00F60EC7">
            <w:pPr>
              <w:jc w:val="center"/>
              <w:rPr>
                <w:i/>
                <w:sz w:val="22"/>
                <w:szCs w:val="22"/>
              </w:rPr>
            </w:pPr>
            <w:r w:rsidRPr="00B50663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152432" w:rsidRPr="00B50663" w:rsidRDefault="00476FD2" w:rsidP="00476FD2">
            <w:pPr>
              <w:jc w:val="center"/>
              <w:rPr>
                <w:i/>
                <w:sz w:val="22"/>
                <w:szCs w:val="22"/>
              </w:rPr>
            </w:pPr>
            <w:r w:rsidRPr="00B50663">
              <w:rPr>
                <w:i/>
                <w:sz w:val="22"/>
                <w:szCs w:val="22"/>
              </w:rPr>
              <w:t>Количество</w:t>
            </w:r>
          </w:p>
        </w:tc>
      </w:tr>
      <w:tr w:rsidR="00152432" w:rsidRPr="00B5066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152432" w:rsidRPr="00B50663" w:rsidRDefault="00152432" w:rsidP="00F60EC7">
            <w:pPr>
              <w:rPr>
                <w:i/>
                <w:sz w:val="22"/>
                <w:szCs w:val="22"/>
              </w:rPr>
            </w:pPr>
            <w:r w:rsidRPr="00B50663">
              <w:rPr>
                <w:b/>
                <w:i/>
                <w:sz w:val="22"/>
                <w:szCs w:val="22"/>
              </w:rPr>
              <w:t>Лот №</w:t>
            </w:r>
            <w:r w:rsidR="00B50663" w:rsidRPr="00B50663">
              <w:rPr>
                <w:b/>
                <w:i/>
                <w:sz w:val="22"/>
                <w:szCs w:val="22"/>
              </w:rPr>
              <w:t>____</w:t>
            </w:r>
            <w:r w:rsidRPr="00B50663">
              <w:rPr>
                <w:i/>
                <w:sz w:val="22"/>
                <w:szCs w:val="22"/>
              </w:rPr>
              <w:t xml:space="preserve">: </w:t>
            </w:r>
          </w:p>
        </w:tc>
      </w:tr>
      <w:tr w:rsidR="000D6302" w:rsidRPr="00B5066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31" w:type="pct"/>
            <w:shd w:val="clear" w:color="auto" w:fill="FFFFFF"/>
            <w:vAlign w:val="center"/>
          </w:tcPr>
          <w:p w:rsidR="000D6302" w:rsidRPr="00B50663" w:rsidRDefault="000D6302" w:rsidP="00F60EC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2" w:type="pct"/>
            <w:shd w:val="clear" w:color="auto" w:fill="FFFFFF"/>
          </w:tcPr>
          <w:p w:rsidR="000D6302" w:rsidRPr="00B50663" w:rsidRDefault="000D6302" w:rsidP="00F60EC7">
            <w:pPr>
              <w:rPr>
                <w:i/>
                <w:sz w:val="22"/>
                <w:szCs w:val="22"/>
              </w:rPr>
            </w:pPr>
          </w:p>
        </w:tc>
        <w:tc>
          <w:tcPr>
            <w:tcW w:w="2632" w:type="pct"/>
            <w:shd w:val="clear" w:color="auto" w:fill="FFFFFF"/>
          </w:tcPr>
          <w:p w:rsidR="000D6302" w:rsidRPr="00B50663" w:rsidRDefault="000D6302" w:rsidP="00F60EC7">
            <w:pPr>
              <w:rPr>
                <w:i/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FFFFFF"/>
          </w:tcPr>
          <w:p w:rsidR="000D6302" w:rsidRPr="00B50663" w:rsidRDefault="000D6302" w:rsidP="00F60EC7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9F4B71" w:rsidRPr="00B50663" w:rsidRDefault="006B1C1F" w:rsidP="009F4B71">
      <w:pPr>
        <w:autoSpaceDE/>
        <w:autoSpaceDN/>
        <w:ind w:firstLine="720"/>
        <w:jc w:val="both"/>
        <w:outlineLvl w:val="0"/>
        <w:rPr>
          <w:sz w:val="22"/>
          <w:szCs w:val="22"/>
        </w:rPr>
      </w:pPr>
      <w:r w:rsidRPr="00B50663">
        <w:rPr>
          <w:i/>
          <w:color w:val="FF0000"/>
          <w:sz w:val="22"/>
          <w:szCs w:val="22"/>
        </w:rPr>
        <w:t xml:space="preserve"> </w:t>
      </w:r>
      <w:r w:rsidRPr="00B50663">
        <w:rPr>
          <w:sz w:val="22"/>
          <w:szCs w:val="22"/>
        </w:rPr>
        <w:t xml:space="preserve">(далее – </w:t>
      </w:r>
      <w:r w:rsidRPr="00B50663">
        <w:rPr>
          <w:b/>
          <w:bCs/>
          <w:sz w:val="22"/>
          <w:szCs w:val="22"/>
        </w:rPr>
        <w:t>“Имущество”</w:t>
      </w:r>
      <w:r w:rsidRPr="00B50663">
        <w:rPr>
          <w:sz w:val="22"/>
          <w:szCs w:val="22"/>
        </w:rPr>
        <w:t>).</w:t>
      </w:r>
    </w:p>
    <w:p w:rsidR="002259BA" w:rsidRPr="00B50663" w:rsidRDefault="002259BA" w:rsidP="009F4B71">
      <w:pPr>
        <w:autoSpaceDE/>
        <w:autoSpaceDN/>
        <w:ind w:firstLine="720"/>
        <w:jc w:val="both"/>
        <w:outlineLvl w:val="0"/>
        <w:rPr>
          <w:color w:val="FF0000"/>
          <w:sz w:val="22"/>
          <w:szCs w:val="22"/>
        </w:rPr>
      </w:pPr>
      <w:r w:rsidRPr="00B50663">
        <w:rPr>
          <w:sz w:val="22"/>
          <w:szCs w:val="22"/>
        </w:rPr>
        <w:t xml:space="preserve">2. </w:t>
      </w:r>
      <w:r w:rsidR="00C407A4" w:rsidRPr="00B50663">
        <w:rPr>
          <w:sz w:val="22"/>
          <w:szCs w:val="22"/>
        </w:rPr>
        <w:t xml:space="preserve">Расчеты между сторонами за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мущество про</w:t>
      </w:r>
      <w:r w:rsidR="00C407A4">
        <w:rPr>
          <w:sz w:val="22"/>
          <w:szCs w:val="22"/>
        </w:rPr>
        <w:t>из</w:t>
      </w:r>
      <w:r w:rsidR="00C407A4" w:rsidRPr="00B50663">
        <w:rPr>
          <w:sz w:val="22"/>
          <w:szCs w:val="22"/>
        </w:rPr>
        <w:t>ведены полностью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3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>Продавец передал</w:t>
      </w:r>
      <w:r w:rsidR="00C407A4">
        <w:rPr>
          <w:sz w:val="22"/>
          <w:szCs w:val="22"/>
        </w:rPr>
        <w:t xml:space="preserve"> Покупателю</w:t>
      </w:r>
      <w:r w:rsidR="00C407A4" w:rsidRPr="00B50663">
        <w:rPr>
          <w:sz w:val="22"/>
          <w:szCs w:val="22"/>
        </w:rPr>
        <w:t xml:space="preserve"> все необходимые документы для государственной регистрации перехода права собственности на указанное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мущество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4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 xml:space="preserve">Претензии к состоянию указанного </w:t>
      </w:r>
      <w:r w:rsidR="00C407A4">
        <w:rPr>
          <w:sz w:val="22"/>
          <w:szCs w:val="22"/>
        </w:rPr>
        <w:t>И</w:t>
      </w:r>
      <w:r w:rsidR="00C407A4" w:rsidRPr="00B50663">
        <w:rPr>
          <w:sz w:val="22"/>
          <w:szCs w:val="22"/>
        </w:rPr>
        <w:t>мущества Покупатель не имеет</w:t>
      </w:r>
      <w:r w:rsidR="00C407A4">
        <w:rPr>
          <w:sz w:val="22"/>
          <w:szCs w:val="22"/>
        </w:rPr>
        <w:t>.</w:t>
      </w:r>
    </w:p>
    <w:p w:rsidR="0098052A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5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>Риск случайной гибели или случайного повреждения Имущества переходят на Покупателя с момента подписания сторонами  настоящего акта</w:t>
      </w:r>
      <w:r w:rsidR="00C407A4">
        <w:rPr>
          <w:sz w:val="22"/>
          <w:szCs w:val="22"/>
        </w:rPr>
        <w:t>.</w:t>
      </w:r>
    </w:p>
    <w:p w:rsidR="003C3D87" w:rsidRPr="00B50663" w:rsidRDefault="002259BA" w:rsidP="00597B96">
      <w:pPr>
        <w:ind w:firstLine="720"/>
        <w:jc w:val="both"/>
        <w:rPr>
          <w:sz w:val="22"/>
          <w:szCs w:val="22"/>
        </w:rPr>
      </w:pPr>
      <w:r w:rsidRPr="00B50663">
        <w:rPr>
          <w:sz w:val="22"/>
          <w:szCs w:val="22"/>
        </w:rPr>
        <w:t>6</w:t>
      </w:r>
      <w:r w:rsidR="00467284" w:rsidRPr="00B50663">
        <w:rPr>
          <w:sz w:val="22"/>
          <w:szCs w:val="22"/>
        </w:rPr>
        <w:t xml:space="preserve">. </w:t>
      </w:r>
      <w:r w:rsidR="00C407A4" w:rsidRPr="00B50663">
        <w:rPr>
          <w:sz w:val="22"/>
          <w:szCs w:val="22"/>
        </w:rPr>
        <w:t xml:space="preserve">Настоящий акт составлен и подписан </w:t>
      </w:r>
      <w:r w:rsidR="00C407A4">
        <w:rPr>
          <w:sz w:val="22"/>
          <w:szCs w:val="22"/>
        </w:rPr>
        <w:t>С</w:t>
      </w:r>
      <w:r w:rsidR="00C407A4" w:rsidRPr="00B50663">
        <w:rPr>
          <w:sz w:val="22"/>
          <w:szCs w:val="22"/>
        </w:rPr>
        <w:t>торонами в трёх экземплярах, один из которых находиться в делах Управления Федеральной Регистрационной службе по __________________ _____________ отдел.</w:t>
      </w:r>
    </w:p>
    <w:p w:rsidR="00C510FB" w:rsidRDefault="00C510FB" w:rsidP="00597B9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B50663" w:rsidRPr="00176BE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663" w:rsidRPr="00176BE0" w:rsidRDefault="00B50663" w:rsidP="009501F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663" w:rsidRPr="00176BE0" w:rsidRDefault="00B50663" w:rsidP="009501FA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176BE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B50663" w:rsidRPr="00176BE0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663" w:rsidRPr="00176BE0" w:rsidRDefault="00214EC5" w:rsidP="009501FA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ООО "СПК-ПромСтрой"</w:t>
            </w:r>
          </w:p>
          <w:p w:rsidR="00B50663" w:rsidRPr="00176BE0" w:rsidRDefault="00B50663" w:rsidP="009501FA">
            <w:pPr>
              <w:rPr>
                <w:bCs/>
                <w:sz w:val="22"/>
                <w:szCs w:val="22"/>
              </w:rPr>
            </w:pPr>
          </w:p>
          <w:p w:rsidR="00B50663" w:rsidRPr="00176BE0" w:rsidRDefault="00B50663" w:rsidP="009501FA">
            <w:pPr>
              <w:rPr>
                <w:bCs/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Юридический адрес: </w:t>
            </w:r>
            <w:r w:rsidR="00214EC5">
              <w:rPr>
                <w:bCs/>
                <w:noProof/>
                <w:sz w:val="22"/>
                <w:szCs w:val="22"/>
              </w:rPr>
              <w:t>160502, Вологодская область, Вологодский район, п. Надеево, 23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76BE0">
              <w:rPr>
                <w:sz w:val="22"/>
                <w:szCs w:val="22"/>
              </w:rPr>
              <w:t>р</w:t>
            </w:r>
            <w:proofErr w:type="gramEnd"/>
            <w:r w:rsidRPr="00176BE0">
              <w:rPr>
                <w:sz w:val="22"/>
                <w:szCs w:val="22"/>
              </w:rPr>
              <w:t xml:space="preserve">/с  </w:t>
            </w:r>
            <w:r w:rsidR="00214EC5">
              <w:rPr>
                <w:noProof/>
                <w:sz w:val="22"/>
                <w:szCs w:val="22"/>
              </w:rPr>
              <w:t>40702810502000001670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 в </w:t>
            </w:r>
            <w:r w:rsidR="00214EC5">
              <w:rPr>
                <w:noProof/>
                <w:sz w:val="22"/>
                <w:szCs w:val="22"/>
              </w:rPr>
              <w:t>Филиал ОАО "УРАЛСИБ" в г. Вологда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к\с </w:t>
            </w:r>
            <w:r w:rsidR="00214EC5">
              <w:rPr>
                <w:noProof/>
                <w:sz w:val="22"/>
                <w:szCs w:val="22"/>
              </w:rPr>
              <w:t>30101810600000000782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 w:rsidR="00214EC5">
              <w:rPr>
                <w:noProof/>
                <w:sz w:val="22"/>
                <w:szCs w:val="22"/>
              </w:rPr>
              <w:t>041909782</w:t>
            </w:r>
            <w:r w:rsidRPr="00176BE0">
              <w:rPr>
                <w:sz w:val="22"/>
                <w:szCs w:val="22"/>
              </w:rPr>
              <w:t xml:space="preserve">, </w:t>
            </w:r>
          </w:p>
          <w:p w:rsidR="00B50663" w:rsidRPr="00176BE0" w:rsidRDefault="00B50663" w:rsidP="009501FA">
            <w:pPr>
              <w:rPr>
                <w:bCs/>
                <w:color w:val="FF0000"/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ИНН </w:t>
            </w:r>
            <w:r w:rsidR="00214EC5">
              <w:rPr>
                <w:noProof/>
                <w:sz w:val="22"/>
                <w:szCs w:val="22"/>
              </w:rPr>
              <w:t>3507303696</w:t>
            </w:r>
            <w:r w:rsidRPr="00176BE0">
              <w:rPr>
                <w:sz w:val="22"/>
                <w:szCs w:val="22"/>
              </w:rPr>
              <w:t xml:space="preserve">, КПП </w:t>
            </w:r>
            <w:r w:rsidR="00214EC5">
              <w:rPr>
                <w:noProof/>
                <w:sz w:val="22"/>
                <w:szCs w:val="22"/>
              </w:rPr>
              <w:t>350701001</w:t>
            </w:r>
          </w:p>
          <w:p w:rsidR="00B50663" w:rsidRPr="00176BE0" w:rsidRDefault="00B50663" w:rsidP="009501F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__________________________________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ИНН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КПП </w:t>
            </w:r>
            <w:r>
              <w:rPr>
                <w:color w:val="000000"/>
                <w:spacing w:val="1"/>
                <w:sz w:val="22"/>
                <w:szCs w:val="22"/>
              </w:rPr>
              <w:t>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proofErr w:type="gramStart"/>
            <w:r w:rsidRPr="00176BE0">
              <w:rPr>
                <w:color w:val="000000"/>
                <w:spacing w:val="1"/>
                <w:sz w:val="22"/>
                <w:szCs w:val="22"/>
              </w:rPr>
              <w:t>р</w:t>
            </w:r>
            <w:proofErr w:type="gramEnd"/>
            <w:r w:rsidRPr="00176BE0">
              <w:rPr>
                <w:color w:val="000000"/>
                <w:spacing w:val="1"/>
                <w:sz w:val="22"/>
                <w:szCs w:val="22"/>
              </w:rPr>
              <w:t xml:space="preserve">/с </w:t>
            </w:r>
            <w:r>
              <w:rPr>
                <w:color w:val="000000"/>
                <w:spacing w:val="1"/>
                <w:sz w:val="22"/>
                <w:szCs w:val="22"/>
              </w:rPr>
              <w:t>________________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в </w:t>
            </w:r>
            <w:r>
              <w:rPr>
                <w:color w:val="000000"/>
                <w:spacing w:val="1"/>
                <w:sz w:val="22"/>
                <w:szCs w:val="22"/>
              </w:rPr>
              <w:t>____________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№</w:t>
            </w:r>
            <w:r>
              <w:rPr>
                <w:color w:val="000000"/>
                <w:spacing w:val="1"/>
                <w:sz w:val="22"/>
                <w:szCs w:val="22"/>
              </w:rPr>
              <w:t>______</w:t>
            </w:r>
            <w:r w:rsidRPr="00176BE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176BE0">
              <w:rPr>
                <w:sz w:val="22"/>
                <w:szCs w:val="22"/>
              </w:rPr>
              <w:t xml:space="preserve">к\с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__________________</w:t>
            </w:r>
            <w:r w:rsidRPr="00176BE0">
              <w:rPr>
                <w:sz w:val="22"/>
                <w:szCs w:val="22"/>
              </w:rPr>
              <w:t>,</w:t>
            </w:r>
          </w:p>
        </w:tc>
      </w:tr>
      <w:tr w:rsidR="00B50663" w:rsidRPr="00176BE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0663" w:rsidRPr="00176BE0" w:rsidRDefault="00214EC5" w:rsidP="009501F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Конкурсный управляющий</w:t>
            </w:r>
          </w:p>
          <w:p w:rsidR="00B50663" w:rsidRPr="00176BE0" w:rsidRDefault="00214EC5" w:rsidP="009501F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В.Б. Брагин</w:t>
            </w:r>
            <w:r w:rsidR="00B50663" w:rsidRPr="00176BE0">
              <w:rPr>
                <w:sz w:val="22"/>
                <w:szCs w:val="22"/>
              </w:rPr>
              <w:t>_____________________</w:t>
            </w:r>
          </w:p>
          <w:p w:rsidR="00B50663" w:rsidRPr="00176BE0" w:rsidRDefault="00B50663" w:rsidP="009501FA">
            <w:pPr>
              <w:rPr>
                <w:sz w:val="22"/>
                <w:szCs w:val="22"/>
              </w:rPr>
            </w:pPr>
            <w:r w:rsidRPr="00176BE0">
              <w:rPr>
                <w:sz w:val="22"/>
                <w:szCs w:val="22"/>
              </w:rPr>
              <w:t>м.п.</w:t>
            </w:r>
          </w:p>
          <w:p w:rsidR="00B50663" w:rsidRPr="00176BE0" w:rsidRDefault="00B50663" w:rsidP="009501FA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>Директор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____________________ </w:t>
            </w:r>
            <w:r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B50663" w:rsidRPr="00176BE0" w:rsidRDefault="00B50663" w:rsidP="009501F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76BE0">
              <w:rPr>
                <w:color w:val="000000"/>
                <w:spacing w:val="-2"/>
                <w:sz w:val="22"/>
                <w:szCs w:val="22"/>
              </w:rPr>
              <w:t xml:space="preserve">м.п. </w:t>
            </w:r>
          </w:p>
        </w:tc>
      </w:tr>
    </w:tbl>
    <w:p w:rsidR="003C3D87" w:rsidRPr="00CA1D04" w:rsidRDefault="003C3D87" w:rsidP="003C3D87">
      <w:pPr>
        <w:ind w:firstLine="720"/>
        <w:rPr>
          <w:color w:val="FF0000"/>
          <w:sz w:val="24"/>
          <w:szCs w:val="24"/>
        </w:rPr>
      </w:pPr>
    </w:p>
    <w:sectPr w:rsidR="003C3D87" w:rsidRPr="00CA1D04" w:rsidSect="00976F9E">
      <w:headerReference w:type="even" r:id="rId10"/>
      <w:headerReference w:type="default" r:id="rId11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04" w:rsidRDefault="00210104">
      <w:r>
        <w:separator/>
      </w:r>
    </w:p>
  </w:endnote>
  <w:endnote w:type="continuationSeparator" w:id="0">
    <w:p w:rsidR="00210104" w:rsidRDefault="0021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04" w:rsidRDefault="00210104">
      <w:r>
        <w:separator/>
      </w:r>
    </w:p>
  </w:footnote>
  <w:footnote w:type="continuationSeparator" w:id="0">
    <w:p w:rsidR="00210104" w:rsidRDefault="00210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4" w:rsidRDefault="006D2984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4" w:rsidRDefault="006D2984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4" w:rsidRDefault="006D2984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2485">
      <w:rPr>
        <w:rStyle w:val="a5"/>
        <w:noProof/>
      </w:rPr>
      <w:t>1</w:t>
    </w:r>
    <w:r>
      <w:rPr>
        <w:rStyle w:val="a5"/>
      </w:rPr>
      <w:fldChar w:fldCharType="end"/>
    </w:r>
  </w:p>
  <w:p w:rsidR="006D2984" w:rsidRDefault="006D2984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A8"/>
    <w:rsid w:val="000178CD"/>
    <w:rsid w:val="00017AB9"/>
    <w:rsid w:val="0004097F"/>
    <w:rsid w:val="000600E2"/>
    <w:rsid w:val="00065629"/>
    <w:rsid w:val="000773C7"/>
    <w:rsid w:val="00077ED9"/>
    <w:rsid w:val="00081ADC"/>
    <w:rsid w:val="00085068"/>
    <w:rsid w:val="00090BC3"/>
    <w:rsid w:val="00095341"/>
    <w:rsid w:val="000A4E29"/>
    <w:rsid w:val="000A53A8"/>
    <w:rsid w:val="000A67AD"/>
    <w:rsid w:val="000C1273"/>
    <w:rsid w:val="000C6BB3"/>
    <w:rsid w:val="000D6302"/>
    <w:rsid w:val="000E0F47"/>
    <w:rsid w:val="000F0142"/>
    <w:rsid w:val="000F25AB"/>
    <w:rsid w:val="000F6319"/>
    <w:rsid w:val="00113C4F"/>
    <w:rsid w:val="00152432"/>
    <w:rsid w:val="001674BF"/>
    <w:rsid w:val="0017330C"/>
    <w:rsid w:val="00176BE0"/>
    <w:rsid w:val="00176F2E"/>
    <w:rsid w:val="00185C0F"/>
    <w:rsid w:val="00191974"/>
    <w:rsid w:val="00195169"/>
    <w:rsid w:val="001957E7"/>
    <w:rsid w:val="001A7226"/>
    <w:rsid w:val="001A79DD"/>
    <w:rsid w:val="001C1A72"/>
    <w:rsid w:val="001C37D8"/>
    <w:rsid w:val="001C7201"/>
    <w:rsid w:val="001E1A78"/>
    <w:rsid w:val="001F3D32"/>
    <w:rsid w:val="00204077"/>
    <w:rsid w:val="00206C41"/>
    <w:rsid w:val="00210104"/>
    <w:rsid w:val="00214EC5"/>
    <w:rsid w:val="00215D44"/>
    <w:rsid w:val="00217336"/>
    <w:rsid w:val="002224A3"/>
    <w:rsid w:val="002259BA"/>
    <w:rsid w:val="00231C53"/>
    <w:rsid w:val="00244DA2"/>
    <w:rsid w:val="002523D7"/>
    <w:rsid w:val="002712C2"/>
    <w:rsid w:val="00282BDC"/>
    <w:rsid w:val="002B08F8"/>
    <w:rsid w:val="002B5890"/>
    <w:rsid w:val="002C6710"/>
    <w:rsid w:val="002D4066"/>
    <w:rsid w:val="002E5AF6"/>
    <w:rsid w:val="002F7863"/>
    <w:rsid w:val="00301B55"/>
    <w:rsid w:val="003065BF"/>
    <w:rsid w:val="00306C58"/>
    <w:rsid w:val="003239F1"/>
    <w:rsid w:val="00325792"/>
    <w:rsid w:val="003313E5"/>
    <w:rsid w:val="00332D37"/>
    <w:rsid w:val="0034074E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E33D7"/>
    <w:rsid w:val="003E5993"/>
    <w:rsid w:val="003F0EC6"/>
    <w:rsid w:val="00404F79"/>
    <w:rsid w:val="0043230D"/>
    <w:rsid w:val="00442BA3"/>
    <w:rsid w:val="00444D12"/>
    <w:rsid w:val="004471EB"/>
    <w:rsid w:val="00455035"/>
    <w:rsid w:val="00455AA2"/>
    <w:rsid w:val="00461BF9"/>
    <w:rsid w:val="00467284"/>
    <w:rsid w:val="00467AC0"/>
    <w:rsid w:val="0047573B"/>
    <w:rsid w:val="00476FD2"/>
    <w:rsid w:val="00483758"/>
    <w:rsid w:val="004920D5"/>
    <w:rsid w:val="00492150"/>
    <w:rsid w:val="004B09E2"/>
    <w:rsid w:val="004B0ECB"/>
    <w:rsid w:val="004E7EBA"/>
    <w:rsid w:val="004F63BA"/>
    <w:rsid w:val="00500655"/>
    <w:rsid w:val="005103AA"/>
    <w:rsid w:val="00510AB0"/>
    <w:rsid w:val="0051623F"/>
    <w:rsid w:val="00522A43"/>
    <w:rsid w:val="00530C6C"/>
    <w:rsid w:val="00540CCA"/>
    <w:rsid w:val="005455F9"/>
    <w:rsid w:val="00553902"/>
    <w:rsid w:val="00553EA2"/>
    <w:rsid w:val="0055402A"/>
    <w:rsid w:val="00562033"/>
    <w:rsid w:val="00564D7C"/>
    <w:rsid w:val="00570B9B"/>
    <w:rsid w:val="00581BAA"/>
    <w:rsid w:val="005858E9"/>
    <w:rsid w:val="005919A0"/>
    <w:rsid w:val="00597B96"/>
    <w:rsid w:val="00597EFE"/>
    <w:rsid w:val="005A2AFB"/>
    <w:rsid w:val="005C4E8A"/>
    <w:rsid w:val="005C604C"/>
    <w:rsid w:val="005F5235"/>
    <w:rsid w:val="005F7AB0"/>
    <w:rsid w:val="005F7EB3"/>
    <w:rsid w:val="00603421"/>
    <w:rsid w:val="0061192B"/>
    <w:rsid w:val="00613509"/>
    <w:rsid w:val="006223B1"/>
    <w:rsid w:val="0062290C"/>
    <w:rsid w:val="006265AC"/>
    <w:rsid w:val="00633918"/>
    <w:rsid w:val="00634478"/>
    <w:rsid w:val="0063483C"/>
    <w:rsid w:val="00640C00"/>
    <w:rsid w:val="00654166"/>
    <w:rsid w:val="0066457C"/>
    <w:rsid w:val="0066703E"/>
    <w:rsid w:val="006674B9"/>
    <w:rsid w:val="00676630"/>
    <w:rsid w:val="0069264B"/>
    <w:rsid w:val="006B1C1F"/>
    <w:rsid w:val="006C1185"/>
    <w:rsid w:val="006C21E4"/>
    <w:rsid w:val="006C3708"/>
    <w:rsid w:val="006D2984"/>
    <w:rsid w:val="006D46F4"/>
    <w:rsid w:val="006F00CE"/>
    <w:rsid w:val="00753D1D"/>
    <w:rsid w:val="00754A5B"/>
    <w:rsid w:val="00764137"/>
    <w:rsid w:val="00773661"/>
    <w:rsid w:val="00774138"/>
    <w:rsid w:val="00775255"/>
    <w:rsid w:val="007939B4"/>
    <w:rsid w:val="00796214"/>
    <w:rsid w:val="007B3022"/>
    <w:rsid w:val="007B5484"/>
    <w:rsid w:val="007C3F66"/>
    <w:rsid w:val="007D4EFB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A2501"/>
    <w:rsid w:val="008A2E53"/>
    <w:rsid w:val="008A3601"/>
    <w:rsid w:val="008A3FDE"/>
    <w:rsid w:val="008A5A35"/>
    <w:rsid w:val="008B26BC"/>
    <w:rsid w:val="008C2550"/>
    <w:rsid w:val="0091312E"/>
    <w:rsid w:val="00913CF9"/>
    <w:rsid w:val="009144DA"/>
    <w:rsid w:val="00934161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C514B"/>
    <w:rsid w:val="009D7DF2"/>
    <w:rsid w:val="009F28EE"/>
    <w:rsid w:val="009F4B71"/>
    <w:rsid w:val="009F74F8"/>
    <w:rsid w:val="00A0088D"/>
    <w:rsid w:val="00A15BC9"/>
    <w:rsid w:val="00A170DF"/>
    <w:rsid w:val="00A23DAF"/>
    <w:rsid w:val="00A265D8"/>
    <w:rsid w:val="00A30CE1"/>
    <w:rsid w:val="00A35429"/>
    <w:rsid w:val="00A42EE5"/>
    <w:rsid w:val="00A4477C"/>
    <w:rsid w:val="00A64CC8"/>
    <w:rsid w:val="00A65104"/>
    <w:rsid w:val="00A661E0"/>
    <w:rsid w:val="00A73A16"/>
    <w:rsid w:val="00A76560"/>
    <w:rsid w:val="00A915D7"/>
    <w:rsid w:val="00A9340D"/>
    <w:rsid w:val="00AA67CB"/>
    <w:rsid w:val="00AA701C"/>
    <w:rsid w:val="00AB2485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95414"/>
    <w:rsid w:val="00BA0310"/>
    <w:rsid w:val="00BA0973"/>
    <w:rsid w:val="00BA50CE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27EAE"/>
    <w:rsid w:val="00C37945"/>
    <w:rsid w:val="00C402BC"/>
    <w:rsid w:val="00C407A4"/>
    <w:rsid w:val="00C431C3"/>
    <w:rsid w:val="00C510FB"/>
    <w:rsid w:val="00C52879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012"/>
    <w:rsid w:val="00CB0837"/>
    <w:rsid w:val="00CD39A0"/>
    <w:rsid w:val="00CD6E9A"/>
    <w:rsid w:val="00CE1E40"/>
    <w:rsid w:val="00CF053D"/>
    <w:rsid w:val="00D136E2"/>
    <w:rsid w:val="00D27218"/>
    <w:rsid w:val="00D36155"/>
    <w:rsid w:val="00D3672F"/>
    <w:rsid w:val="00D63F70"/>
    <w:rsid w:val="00D64C97"/>
    <w:rsid w:val="00D6752D"/>
    <w:rsid w:val="00DA259C"/>
    <w:rsid w:val="00DA3E8C"/>
    <w:rsid w:val="00DC3986"/>
    <w:rsid w:val="00DC48E1"/>
    <w:rsid w:val="00DD395C"/>
    <w:rsid w:val="00DE0F2B"/>
    <w:rsid w:val="00DE399C"/>
    <w:rsid w:val="00E01190"/>
    <w:rsid w:val="00E17FD3"/>
    <w:rsid w:val="00E27153"/>
    <w:rsid w:val="00E35502"/>
    <w:rsid w:val="00E440D7"/>
    <w:rsid w:val="00E45A71"/>
    <w:rsid w:val="00E46CC2"/>
    <w:rsid w:val="00E57603"/>
    <w:rsid w:val="00E5780B"/>
    <w:rsid w:val="00E62049"/>
    <w:rsid w:val="00E729C8"/>
    <w:rsid w:val="00E73307"/>
    <w:rsid w:val="00E73CBF"/>
    <w:rsid w:val="00E764D6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E18B7"/>
    <w:rsid w:val="00EF5B3B"/>
    <w:rsid w:val="00EF7E0A"/>
    <w:rsid w:val="00F0356E"/>
    <w:rsid w:val="00F03617"/>
    <w:rsid w:val="00F15496"/>
    <w:rsid w:val="00F34E03"/>
    <w:rsid w:val="00F3737B"/>
    <w:rsid w:val="00F45B72"/>
    <w:rsid w:val="00F55A14"/>
    <w:rsid w:val="00F60EC7"/>
    <w:rsid w:val="00F9039F"/>
    <w:rsid w:val="00F9658E"/>
    <w:rsid w:val="00FB6B57"/>
    <w:rsid w:val="00FB7125"/>
    <w:rsid w:val="00FD470F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11188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Брагин</cp:lastModifiedBy>
  <cp:revision>2</cp:revision>
  <cp:lastPrinted>2008-07-15T11:36:00Z</cp:lastPrinted>
  <dcterms:created xsi:type="dcterms:W3CDTF">2014-02-16T11:49:00Z</dcterms:created>
  <dcterms:modified xsi:type="dcterms:W3CDTF">2014-02-16T11:49:00Z</dcterms:modified>
</cp:coreProperties>
</file>