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4B" w:rsidRDefault="00B87A4B" w:rsidP="001F69E7">
      <w:pPr>
        <w:tabs>
          <w:tab w:val="left" w:pos="142"/>
          <w:tab w:val="left" w:pos="851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302115">
        <w:rPr>
          <w:rFonts w:ascii="Times New Roman" w:hAnsi="Times New Roman" w:cs="Times New Roman"/>
          <w:sz w:val="24"/>
          <w:szCs w:val="24"/>
        </w:rPr>
        <w:t xml:space="preserve">Информационное </w:t>
      </w:r>
      <w:r w:rsidR="00302115">
        <w:rPr>
          <w:rFonts w:ascii="Times New Roman" w:hAnsi="Times New Roman" w:cs="Times New Roman"/>
          <w:sz w:val="24"/>
          <w:szCs w:val="24"/>
        </w:rPr>
        <w:t xml:space="preserve"> </w:t>
      </w:r>
      <w:r w:rsidR="001B6D44" w:rsidRPr="00302115">
        <w:rPr>
          <w:rFonts w:ascii="Times New Roman" w:hAnsi="Times New Roman" w:cs="Times New Roman"/>
          <w:sz w:val="24"/>
          <w:szCs w:val="24"/>
        </w:rPr>
        <w:t xml:space="preserve"> </w:t>
      </w:r>
      <w:r w:rsidRPr="00302115">
        <w:rPr>
          <w:rFonts w:ascii="Times New Roman" w:hAnsi="Times New Roman" w:cs="Times New Roman"/>
          <w:sz w:val="24"/>
          <w:szCs w:val="24"/>
        </w:rPr>
        <w:t>сообщение о продаже</w:t>
      </w:r>
    </w:p>
    <w:p w:rsidR="0083287F" w:rsidRPr="009D66AE" w:rsidRDefault="0083287F" w:rsidP="0083287F">
      <w:pPr>
        <w:tabs>
          <w:tab w:val="left" w:pos="142"/>
          <w:tab w:val="left" w:pos="851"/>
        </w:tabs>
        <w:ind w:firstLine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 торгов ООО «Стандарт» проводит электронные торги  в форме открытого аукциона на понижение цены, по продаже имущества ОАО «Концерн </w:t>
      </w:r>
      <w:proofErr w:type="spellStart"/>
      <w:r>
        <w:rPr>
          <w:rFonts w:ascii="Times New Roman" w:hAnsi="Times New Roman"/>
          <w:sz w:val="24"/>
          <w:szCs w:val="24"/>
        </w:rPr>
        <w:t>Росэнергоатом</w:t>
      </w:r>
      <w:proofErr w:type="spellEnd"/>
      <w:r>
        <w:rPr>
          <w:rFonts w:ascii="Times New Roman" w:hAnsi="Times New Roman"/>
          <w:sz w:val="24"/>
          <w:szCs w:val="24"/>
        </w:rPr>
        <w:t>»:</w:t>
      </w:r>
    </w:p>
    <w:p w:rsidR="00B87A4B" w:rsidRPr="00302115" w:rsidRDefault="00B87A4B" w:rsidP="001F69E7">
      <w:pPr>
        <w:pStyle w:val="a6"/>
        <w:numPr>
          <w:ilvl w:val="0"/>
          <w:numId w:val="5"/>
        </w:numPr>
        <w:tabs>
          <w:tab w:val="left" w:pos="142"/>
          <w:tab w:val="left" w:pos="851"/>
        </w:tabs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302115">
        <w:rPr>
          <w:rFonts w:ascii="Times New Roman" w:hAnsi="Times New Roman" w:cs="Times New Roman"/>
          <w:b/>
          <w:sz w:val="24"/>
          <w:szCs w:val="24"/>
        </w:rPr>
        <w:t>Наименование имущества:</w:t>
      </w:r>
    </w:p>
    <w:p w:rsidR="0075168B" w:rsidRPr="00302115" w:rsidRDefault="0075168B" w:rsidP="001F69E7">
      <w:pPr>
        <w:tabs>
          <w:tab w:val="left" w:pos="142"/>
          <w:tab w:val="left" w:pos="284"/>
          <w:tab w:val="left" w:pos="851"/>
        </w:tabs>
        <w:spacing w:after="0"/>
        <w:ind w:firstLine="42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11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Лот № 1.</w:t>
      </w:r>
      <w:r w:rsidRPr="003021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Имущественный комплекс зданий строительной площадки Воронежской атомной станции теплоснабжения в составе:</w:t>
      </w:r>
    </w:p>
    <w:p w:rsidR="0075168B" w:rsidRPr="00302115" w:rsidRDefault="0075168B" w:rsidP="001F69E7">
      <w:pPr>
        <w:tabs>
          <w:tab w:val="left" w:pos="142"/>
          <w:tab w:val="left" w:pos="284"/>
          <w:tab w:val="num" w:pos="720"/>
          <w:tab w:val="left" w:pos="851"/>
        </w:tabs>
        <w:spacing w:after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302115">
        <w:rPr>
          <w:rStyle w:val="6"/>
          <w:rFonts w:cs="Times New Roman"/>
          <w:sz w:val="24"/>
          <w:szCs w:val="24"/>
        </w:rPr>
        <w:t xml:space="preserve">1.1.Здание (База </w:t>
      </w:r>
      <w:proofErr w:type="spellStart"/>
      <w:r w:rsidRPr="00302115">
        <w:rPr>
          <w:rStyle w:val="6"/>
          <w:rFonts w:cs="Times New Roman"/>
          <w:sz w:val="24"/>
          <w:szCs w:val="24"/>
        </w:rPr>
        <w:t>Союзэнергохимзащита</w:t>
      </w:r>
      <w:proofErr w:type="spellEnd"/>
      <w:r w:rsidRPr="00302115">
        <w:rPr>
          <w:rStyle w:val="6"/>
          <w:rFonts w:cs="Times New Roman"/>
          <w:sz w:val="24"/>
          <w:szCs w:val="24"/>
        </w:rPr>
        <w:t xml:space="preserve">), литер 1А, площадь:  </w:t>
      </w:r>
      <w:smartTag w:uri="urn:schemas-microsoft-com:office:smarttags" w:element="metricconverter">
        <w:smartTagPr>
          <w:attr w:name="ProductID" w:val="202,1 м²"/>
        </w:smartTagPr>
        <w:r w:rsidRPr="00302115">
          <w:rPr>
            <w:rStyle w:val="6"/>
            <w:rFonts w:cs="Times New Roman"/>
            <w:sz w:val="24"/>
            <w:szCs w:val="24"/>
          </w:rPr>
          <w:t>202,1 м²</w:t>
        </w:r>
      </w:smartTag>
      <w:r w:rsidRPr="00302115">
        <w:rPr>
          <w:rStyle w:val="6"/>
          <w:rFonts w:cs="Times New Roman"/>
          <w:sz w:val="24"/>
          <w:szCs w:val="24"/>
        </w:rPr>
        <w:t>, инвентарный номер 7068, адрес места расположения</w:t>
      </w:r>
      <w:r w:rsidRPr="00302115">
        <w:rPr>
          <w:rFonts w:ascii="Times New Roman" w:hAnsi="Times New Roman" w:cs="Times New Roman"/>
          <w:sz w:val="24"/>
          <w:szCs w:val="24"/>
          <w:lang w:eastAsia="ru-RU"/>
        </w:rPr>
        <w:t xml:space="preserve">: г. Воронеж, ул. </w:t>
      </w:r>
      <w:proofErr w:type="spellStart"/>
      <w:r w:rsidRPr="00302115">
        <w:rPr>
          <w:rFonts w:ascii="Times New Roman" w:hAnsi="Times New Roman" w:cs="Times New Roman"/>
          <w:sz w:val="24"/>
          <w:szCs w:val="24"/>
          <w:lang w:eastAsia="ru-RU"/>
        </w:rPr>
        <w:t>Острогожская</w:t>
      </w:r>
      <w:proofErr w:type="spellEnd"/>
      <w:r w:rsidRPr="00302115">
        <w:rPr>
          <w:rFonts w:ascii="Times New Roman" w:hAnsi="Times New Roman" w:cs="Times New Roman"/>
          <w:sz w:val="24"/>
          <w:szCs w:val="24"/>
          <w:lang w:eastAsia="ru-RU"/>
        </w:rPr>
        <w:t>, 151.</w:t>
      </w:r>
    </w:p>
    <w:p w:rsidR="0075168B" w:rsidRPr="00302115" w:rsidRDefault="0075168B" w:rsidP="001F69E7">
      <w:pPr>
        <w:tabs>
          <w:tab w:val="left" w:pos="142"/>
          <w:tab w:val="left" w:pos="284"/>
          <w:tab w:val="num" w:pos="720"/>
          <w:tab w:val="left" w:pos="851"/>
        </w:tabs>
        <w:spacing w:after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3021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1.2.Здание (База </w:t>
      </w:r>
      <w:proofErr w:type="spellStart"/>
      <w:r w:rsidRPr="003021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Союзэнергохимзащита</w:t>
      </w:r>
      <w:proofErr w:type="spellEnd"/>
      <w:r w:rsidRPr="003021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), литер Я, площадь: </w:t>
      </w:r>
      <w:smartTag w:uri="urn:schemas-microsoft-com:office:smarttags" w:element="metricconverter">
        <w:smartTagPr>
          <w:attr w:name="ProductID" w:val="15389,2 м²"/>
        </w:smartTagPr>
        <w:r w:rsidRPr="00302115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632,8 м²</w:t>
        </w:r>
      </w:smartTag>
      <w:r w:rsidRPr="003021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инвентарный номер 7022, адрес места </w:t>
      </w:r>
      <w:r w:rsidRPr="00302115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расположения: г. Воронеж, ул. </w:t>
      </w:r>
      <w:proofErr w:type="spellStart"/>
      <w:r w:rsidRPr="00302115">
        <w:rPr>
          <w:rFonts w:ascii="Times New Roman" w:hAnsi="Times New Roman" w:cs="Times New Roman"/>
          <w:sz w:val="24"/>
          <w:szCs w:val="24"/>
          <w:lang w:eastAsia="ru-RU"/>
        </w:rPr>
        <w:t>Острогожская</w:t>
      </w:r>
      <w:proofErr w:type="spellEnd"/>
      <w:r w:rsidRPr="00302115">
        <w:rPr>
          <w:rFonts w:ascii="Times New Roman" w:hAnsi="Times New Roman" w:cs="Times New Roman"/>
          <w:sz w:val="24"/>
          <w:szCs w:val="24"/>
          <w:lang w:eastAsia="ru-RU"/>
        </w:rPr>
        <w:t>, 151.</w:t>
      </w:r>
    </w:p>
    <w:p w:rsidR="0075168B" w:rsidRDefault="0075168B" w:rsidP="001F69E7">
      <w:pPr>
        <w:tabs>
          <w:tab w:val="left" w:pos="142"/>
          <w:tab w:val="left" w:pos="284"/>
          <w:tab w:val="num" w:pos="720"/>
          <w:tab w:val="left" w:pos="851"/>
        </w:tabs>
        <w:spacing w:after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30211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Лот № 2.</w:t>
      </w:r>
      <w:r w:rsidRPr="003021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Имущественный комплекс в составе пяти площадных сооружений строительной площадки Воронежской атомной станции теплоснабжения</w:t>
      </w:r>
      <w:r w:rsidRPr="00302115">
        <w:rPr>
          <w:rFonts w:ascii="Times New Roman" w:hAnsi="Times New Roman" w:cs="Times New Roman"/>
          <w:sz w:val="24"/>
          <w:szCs w:val="24"/>
          <w:lang w:eastAsia="ru-RU"/>
        </w:rPr>
        <w:t xml:space="preserve"> общей площадью </w:t>
      </w:r>
      <w:smartTag w:uri="urn:schemas-microsoft-com:office:smarttags" w:element="metricconverter">
        <w:smartTagPr>
          <w:attr w:name="ProductID" w:val="1151 м²"/>
        </w:smartTagPr>
        <w:r w:rsidRPr="00302115">
          <w:rPr>
            <w:rFonts w:ascii="Times New Roman" w:hAnsi="Times New Roman" w:cs="Times New Roman"/>
            <w:sz w:val="24"/>
            <w:szCs w:val="24"/>
            <w:lang w:eastAsia="ru-RU"/>
          </w:rPr>
          <w:t>15 389,2 м²</w:t>
        </w:r>
      </w:smartTag>
      <w:r w:rsidRPr="00302115">
        <w:rPr>
          <w:rFonts w:ascii="Times New Roman" w:hAnsi="Times New Roman" w:cs="Times New Roman"/>
          <w:sz w:val="24"/>
          <w:szCs w:val="24"/>
          <w:lang w:eastAsia="ru-RU"/>
        </w:rPr>
        <w:t xml:space="preserve">, расположенный по адресу: г. Воронеж, ул. </w:t>
      </w:r>
      <w:proofErr w:type="spellStart"/>
      <w:r w:rsidRPr="00302115">
        <w:rPr>
          <w:rFonts w:ascii="Times New Roman" w:hAnsi="Times New Roman" w:cs="Times New Roman"/>
          <w:sz w:val="24"/>
          <w:szCs w:val="24"/>
          <w:lang w:eastAsia="ru-RU"/>
        </w:rPr>
        <w:t>Острогожская</w:t>
      </w:r>
      <w:proofErr w:type="spellEnd"/>
      <w:r w:rsidRPr="00302115">
        <w:rPr>
          <w:rFonts w:ascii="Times New Roman" w:hAnsi="Times New Roman" w:cs="Times New Roman"/>
          <w:sz w:val="24"/>
          <w:szCs w:val="24"/>
          <w:lang w:eastAsia="ru-RU"/>
        </w:rPr>
        <w:t>, дом 151:</w:t>
      </w:r>
    </w:p>
    <w:p w:rsidR="0083287F" w:rsidRPr="00302115" w:rsidRDefault="0083287F" w:rsidP="0083287F">
      <w:pPr>
        <w:tabs>
          <w:tab w:val="left" w:pos="142"/>
          <w:tab w:val="left" w:pos="284"/>
          <w:tab w:val="num" w:pos="720"/>
          <w:tab w:val="left" w:pos="851"/>
        </w:tabs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302115">
        <w:rPr>
          <w:rFonts w:ascii="Times New Roman" w:hAnsi="Times New Roman"/>
          <w:sz w:val="24"/>
          <w:szCs w:val="24"/>
          <w:lang w:eastAsia="ru-RU"/>
        </w:rPr>
        <w:t xml:space="preserve">.1.Сооружение. Открытый склад строительных материалов и конструкций, литер 3Я, площадь </w:t>
      </w:r>
      <w:smartTag w:uri="urn:schemas-microsoft-com:office:smarttags" w:element="metricconverter">
        <w:smartTagPr>
          <w:attr w:name="ProductID" w:val="1151 м²"/>
        </w:smartTagPr>
        <w:r w:rsidRPr="00302115">
          <w:rPr>
            <w:rFonts w:ascii="Times New Roman" w:hAnsi="Times New Roman"/>
            <w:sz w:val="24"/>
            <w:szCs w:val="24"/>
            <w:lang w:eastAsia="ru-RU"/>
          </w:rPr>
          <w:t>4200 м²</w:t>
        </w:r>
      </w:smartTag>
      <w:r w:rsidRPr="00302115">
        <w:rPr>
          <w:rFonts w:ascii="Times New Roman" w:hAnsi="Times New Roman"/>
          <w:sz w:val="24"/>
          <w:szCs w:val="24"/>
          <w:lang w:eastAsia="ru-RU"/>
        </w:rPr>
        <w:t>, инвентарный номер 8026;</w:t>
      </w:r>
    </w:p>
    <w:p w:rsidR="0083287F" w:rsidRPr="00302115" w:rsidRDefault="0083287F" w:rsidP="0083287F">
      <w:pPr>
        <w:tabs>
          <w:tab w:val="left" w:pos="142"/>
          <w:tab w:val="left" w:pos="284"/>
          <w:tab w:val="num" w:pos="720"/>
          <w:tab w:val="left" w:pos="851"/>
        </w:tabs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302115">
        <w:rPr>
          <w:rFonts w:ascii="Times New Roman" w:hAnsi="Times New Roman"/>
          <w:sz w:val="24"/>
          <w:szCs w:val="24"/>
          <w:lang w:eastAsia="ru-RU"/>
        </w:rPr>
        <w:t>.2.</w:t>
      </w:r>
      <w:r w:rsidRPr="00302115">
        <w:rPr>
          <w:rFonts w:ascii="Times New Roman" w:hAnsi="Times New Roman"/>
          <w:sz w:val="24"/>
          <w:szCs w:val="24"/>
        </w:rPr>
        <w:t xml:space="preserve"> </w:t>
      </w:r>
      <w:r w:rsidRPr="00302115">
        <w:rPr>
          <w:rFonts w:ascii="Times New Roman" w:hAnsi="Times New Roman"/>
          <w:sz w:val="24"/>
          <w:szCs w:val="24"/>
          <w:lang w:eastAsia="ru-RU"/>
        </w:rPr>
        <w:t xml:space="preserve">Сооружение. Полигон </w:t>
      </w:r>
      <w:proofErr w:type="spellStart"/>
      <w:r w:rsidRPr="00302115">
        <w:rPr>
          <w:rFonts w:ascii="Times New Roman" w:hAnsi="Times New Roman"/>
          <w:sz w:val="24"/>
          <w:szCs w:val="24"/>
          <w:lang w:eastAsia="ru-RU"/>
        </w:rPr>
        <w:t>спецконструкций</w:t>
      </w:r>
      <w:proofErr w:type="spellEnd"/>
      <w:r w:rsidRPr="00302115">
        <w:rPr>
          <w:rFonts w:ascii="Times New Roman" w:hAnsi="Times New Roman"/>
          <w:sz w:val="24"/>
          <w:szCs w:val="24"/>
          <w:lang w:eastAsia="ru-RU"/>
        </w:rPr>
        <w:t xml:space="preserve">, литер 16Э, площадь </w:t>
      </w:r>
      <w:smartTag w:uri="urn:schemas-microsoft-com:office:smarttags" w:element="metricconverter">
        <w:smartTagPr>
          <w:attr w:name="ProductID" w:val="1151 м²"/>
        </w:smartTagPr>
        <w:r w:rsidRPr="00302115">
          <w:rPr>
            <w:rFonts w:ascii="Times New Roman" w:hAnsi="Times New Roman"/>
            <w:sz w:val="24"/>
            <w:szCs w:val="24"/>
            <w:lang w:eastAsia="ru-RU"/>
          </w:rPr>
          <w:t>2055,2 м²</w:t>
        </w:r>
      </w:smartTag>
      <w:r w:rsidRPr="00302115">
        <w:rPr>
          <w:rFonts w:ascii="Times New Roman" w:hAnsi="Times New Roman"/>
          <w:sz w:val="24"/>
          <w:szCs w:val="24"/>
          <w:lang w:eastAsia="ru-RU"/>
        </w:rPr>
        <w:t>, инвентарный номер 8050;</w:t>
      </w:r>
    </w:p>
    <w:p w:rsidR="0083287F" w:rsidRPr="00302115" w:rsidRDefault="0083287F" w:rsidP="0083287F">
      <w:pPr>
        <w:tabs>
          <w:tab w:val="left" w:pos="142"/>
          <w:tab w:val="left" w:pos="284"/>
          <w:tab w:val="num" w:pos="720"/>
          <w:tab w:val="left" w:pos="851"/>
        </w:tabs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302115">
        <w:rPr>
          <w:rFonts w:ascii="Times New Roman" w:hAnsi="Times New Roman"/>
          <w:sz w:val="24"/>
          <w:szCs w:val="24"/>
          <w:lang w:eastAsia="ru-RU"/>
        </w:rPr>
        <w:t>.3.</w:t>
      </w:r>
      <w:r w:rsidRPr="00302115">
        <w:rPr>
          <w:rFonts w:ascii="Times New Roman" w:hAnsi="Times New Roman"/>
          <w:sz w:val="24"/>
          <w:szCs w:val="24"/>
        </w:rPr>
        <w:t xml:space="preserve"> </w:t>
      </w:r>
      <w:r w:rsidRPr="00302115">
        <w:rPr>
          <w:rFonts w:ascii="Times New Roman" w:hAnsi="Times New Roman"/>
          <w:sz w:val="24"/>
          <w:szCs w:val="24"/>
          <w:lang w:eastAsia="ru-RU"/>
        </w:rPr>
        <w:t xml:space="preserve">Сооружение. Склад щебня и камня (бетонное покрытие), литер 14Э, площадь </w:t>
      </w:r>
      <w:smartTag w:uri="urn:schemas-microsoft-com:office:smarttags" w:element="metricconverter">
        <w:smartTagPr>
          <w:attr w:name="ProductID" w:val="1151 м²"/>
        </w:smartTagPr>
        <w:r w:rsidRPr="00302115">
          <w:rPr>
            <w:rFonts w:ascii="Times New Roman" w:hAnsi="Times New Roman"/>
            <w:sz w:val="24"/>
            <w:szCs w:val="24"/>
            <w:lang w:eastAsia="ru-RU"/>
          </w:rPr>
          <w:t>4833</w:t>
        </w:r>
        <w:r w:rsidRPr="00302115">
          <w:rPr>
            <w:rFonts w:ascii="Times New Roman" w:hAnsi="Times New Roman"/>
            <w:sz w:val="24"/>
            <w:szCs w:val="24"/>
          </w:rPr>
          <w:t xml:space="preserve"> </w:t>
        </w:r>
        <w:r w:rsidRPr="00302115">
          <w:rPr>
            <w:rFonts w:ascii="Times New Roman" w:hAnsi="Times New Roman"/>
            <w:sz w:val="24"/>
            <w:szCs w:val="24"/>
            <w:lang w:eastAsia="ru-RU"/>
          </w:rPr>
          <w:t>м²</w:t>
        </w:r>
      </w:smartTag>
      <w:r w:rsidRPr="00302115">
        <w:rPr>
          <w:rFonts w:ascii="Times New Roman" w:hAnsi="Times New Roman"/>
          <w:sz w:val="24"/>
          <w:szCs w:val="24"/>
          <w:lang w:eastAsia="ru-RU"/>
        </w:rPr>
        <w:t>, инвентарный номер 8013;</w:t>
      </w:r>
    </w:p>
    <w:p w:rsidR="0083287F" w:rsidRPr="00302115" w:rsidRDefault="0083287F" w:rsidP="0083287F">
      <w:pPr>
        <w:tabs>
          <w:tab w:val="left" w:pos="142"/>
          <w:tab w:val="left" w:pos="284"/>
          <w:tab w:val="num" w:pos="720"/>
          <w:tab w:val="left" w:pos="851"/>
        </w:tabs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302115">
        <w:rPr>
          <w:rFonts w:ascii="Times New Roman" w:hAnsi="Times New Roman"/>
          <w:sz w:val="24"/>
          <w:szCs w:val="24"/>
          <w:lang w:eastAsia="ru-RU"/>
        </w:rPr>
        <w:t>.4.</w:t>
      </w:r>
      <w:r w:rsidRPr="00302115">
        <w:rPr>
          <w:rFonts w:ascii="Times New Roman" w:hAnsi="Times New Roman"/>
          <w:sz w:val="24"/>
          <w:szCs w:val="24"/>
        </w:rPr>
        <w:t xml:space="preserve"> </w:t>
      </w:r>
      <w:r w:rsidRPr="00302115">
        <w:rPr>
          <w:rFonts w:ascii="Times New Roman" w:hAnsi="Times New Roman"/>
          <w:sz w:val="24"/>
          <w:szCs w:val="24"/>
          <w:lang w:eastAsia="ru-RU"/>
        </w:rPr>
        <w:t xml:space="preserve">Сооружение. Склад железобетонных изделий 2, литер 5Я, площадь </w:t>
      </w:r>
      <w:smartTag w:uri="urn:schemas-microsoft-com:office:smarttags" w:element="metricconverter">
        <w:smartTagPr>
          <w:attr w:name="ProductID" w:val="1151 м²"/>
        </w:smartTagPr>
        <w:r w:rsidRPr="00302115">
          <w:rPr>
            <w:rFonts w:ascii="Times New Roman" w:hAnsi="Times New Roman"/>
            <w:sz w:val="24"/>
            <w:szCs w:val="24"/>
            <w:lang w:eastAsia="ru-RU"/>
          </w:rPr>
          <w:t>3150 м²</w:t>
        </w:r>
      </w:smartTag>
      <w:r w:rsidRPr="00302115">
        <w:rPr>
          <w:rFonts w:ascii="Times New Roman" w:hAnsi="Times New Roman"/>
          <w:sz w:val="24"/>
          <w:szCs w:val="24"/>
          <w:lang w:eastAsia="ru-RU"/>
        </w:rPr>
        <w:t>, инвентарный номер 8032;</w:t>
      </w:r>
    </w:p>
    <w:p w:rsidR="0083287F" w:rsidRPr="00302115" w:rsidRDefault="0083287F" w:rsidP="0083287F">
      <w:pPr>
        <w:tabs>
          <w:tab w:val="left" w:pos="142"/>
          <w:tab w:val="left" w:pos="284"/>
          <w:tab w:val="num" w:pos="720"/>
          <w:tab w:val="left" w:pos="851"/>
        </w:tabs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302115">
        <w:rPr>
          <w:rFonts w:ascii="Times New Roman" w:hAnsi="Times New Roman"/>
          <w:sz w:val="24"/>
          <w:szCs w:val="24"/>
          <w:lang w:eastAsia="ru-RU"/>
        </w:rPr>
        <w:t>.5.</w:t>
      </w:r>
      <w:r w:rsidRPr="00302115">
        <w:rPr>
          <w:rFonts w:ascii="Times New Roman" w:hAnsi="Times New Roman"/>
          <w:sz w:val="24"/>
          <w:szCs w:val="24"/>
        </w:rPr>
        <w:t xml:space="preserve"> </w:t>
      </w:r>
      <w:r w:rsidRPr="00302115">
        <w:rPr>
          <w:rFonts w:ascii="Times New Roman" w:hAnsi="Times New Roman"/>
          <w:sz w:val="24"/>
          <w:szCs w:val="24"/>
          <w:lang w:eastAsia="ru-RU"/>
        </w:rPr>
        <w:t xml:space="preserve">Сооружение. Склад заполнителей, литеры 15Я, 16Я, 17Я, площадь </w:t>
      </w:r>
      <w:smartTag w:uri="urn:schemas-microsoft-com:office:smarttags" w:element="metricconverter">
        <w:smartTagPr>
          <w:attr w:name="ProductID" w:val="1151 м²"/>
        </w:smartTagPr>
        <w:r w:rsidRPr="00302115">
          <w:rPr>
            <w:rFonts w:ascii="Times New Roman" w:hAnsi="Times New Roman"/>
            <w:sz w:val="24"/>
            <w:szCs w:val="24"/>
            <w:lang w:eastAsia="ru-RU"/>
          </w:rPr>
          <w:t>1151 м²</w:t>
        </w:r>
      </w:smartTag>
      <w:r w:rsidRPr="00302115">
        <w:rPr>
          <w:rFonts w:ascii="Times New Roman" w:hAnsi="Times New Roman"/>
          <w:sz w:val="24"/>
          <w:szCs w:val="24"/>
          <w:lang w:eastAsia="ru-RU"/>
        </w:rPr>
        <w:t xml:space="preserve">, инвентарный номер </w:t>
      </w:r>
      <w:bookmarkStart w:id="0" w:name="_GoBack"/>
      <w:bookmarkEnd w:id="0"/>
      <w:r w:rsidRPr="00302115">
        <w:rPr>
          <w:rFonts w:ascii="Times New Roman" w:hAnsi="Times New Roman"/>
          <w:sz w:val="24"/>
          <w:szCs w:val="24"/>
          <w:lang w:eastAsia="ru-RU"/>
        </w:rPr>
        <w:t>8014.</w:t>
      </w:r>
    </w:p>
    <w:p w:rsidR="00B87A4B" w:rsidRDefault="00B87A4B" w:rsidP="001F69E7">
      <w:pPr>
        <w:tabs>
          <w:tab w:val="left" w:pos="142"/>
          <w:tab w:val="left" w:pos="284"/>
          <w:tab w:val="num" w:pos="720"/>
          <w:tab w:val="left" w:pos="851"/>
        </w:tabs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3021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1F69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302115">
        <w:rPr>
          <w:rFonts w:ascii="Times New Roman" w:hAnsi="Times New Roman" w:cs="Times New Roman"/>
          <w:b/>
          <w:sz w:val="24"/>
          <w:szCs w:val="24"/>
          <w:lang w:eastAsia="ru-RU"/>
        </w:rPr>
        <w:t>Вид процедуры продажи:</w:t>
      </w:r>
      <w:r w:rsidRPr="00302115">
        <w:rPr>
          <w:rFonts w:ascii="Times New Roman" w:hAnsi="Times New Roman" w:cs="Times New Roman"/>
          <w:sz w:val="24"/>
          <w:szCs w:val="24"/>
          <w:lang w:eastAsia="ru-RU"/>
        </w:rPr>
        <w:t xml:space="preserve"> аукцион на понижение</w:t>
      </w:r>
    </w:p>
    <w:p w:rsidR="00B87A4B" w:rsidRPr="00302115" w:rsidRDefault="00B87A4B" w:rsidP="001F69E7">
      <w:pPr>
        <w:pStyle w:val="a6"/>
        <w:numPr>
          <w:ilvl w:val="0"/>
          <w:numId w:val="6"/>
        </w:numPr>
        <w:tabs>
          <w:tab w:val="left" w:pos="142"/>
          <w:tab w:val="left" w:pos="284"/>
          <w:tab w:val="left" w:pos="851"/>
        </w:tabs>
        <w:ind w:left="0" w:firstLine="42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1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Начальная </w:t>
      </w:r>
      <w:r w:rsidR="0075168B" w:rsidRPr="003021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(стартовая) </w:t>
      </w:r>
      <w:r w:rsidRPr="00302115">
        <w:rPr>
          <w:rFonts w:ascii="Times New Roman" w:hAnsi="Times New Roman" w:cs="Times New Roman"/>
          <w:b/>
          <w:sz w:val="24"/>
          <w:szCs w:val="24"/>
          <w:lang w:eastAsia="ru-RU"/>
        </w:rPr>
        <w:t>цена продажи:</w:t>
      </w:r>
    </w:p>
    <w:p w:rsidR="0075168B" w:rsidRPr="001C55D3" w:rsidRDefault="0075168B" w:rsidP="001F69E7">
      <w:pPr>
        <w:tabs>
          <w:tab w:val="left" w:pos="142"/>
          <w:tab w:val="left" w:pos="284"/>
          <w:tab w:val="num" w:pos="720"/>
          <w:tab w:val="left" w:pos="851"/>
        </w:tabs>
        <w:spacing w:after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302115">
        <w:rPr>
          <w:rFonts w:ascii="Times New Roman" w:hAnsi="Times New Roman" w:cs="Times New Roman"/>
          <w:sz w:val="24"/>
          <w:szCs w:val="24"/>
          <w:lang w:eastAsia="ru-RU"/>
        </w:rPr>
        <w:t xml:space="preserve">Лот № 1 </w:t>
      </w:r>
      <w:r w:rsidRPr="001C55D3">
        <w:rPr>
          <w:rFonts w:ascii="Times New Roman" w:hAnsi="Times New Roman" w:cs="Times New Roman"/>
          <w:sz w:val="24"/>
          <w:szCs w:val="24"/>
          <w:lang w:eastAsia="ru-RU"/>
        </w:rPr>
        <w:t>- 5 826 022,74 (пять миллионов восемьсот двадцать шесть тысяч двадцать два рубля 74 копейки).</w:t>
      </w:r>
    </w:p>
    <w:p w:rsidR="0075168B" w:rsidRPr="001C55D3" w:rsidRDefault="0075168B" w:rsidP="001F69E7">
      <w:pPr>
        <w:tabs>
          <w:tab w:val="left" w:pos="142"/>
          <w:tab w:val="left" w:pos="284"/>
          <w:tab w:val="left" w:pos="851"/>
        </w:tabs>
        <w:spacing w:after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1C55D3">
        <w:rPr>
          <w:rFonts w:ascii="Times New Roman" w:hAnsi="Times New Roman" w:cs="Times New Roman"/>
          <w:sz w:val="24"/>
          <w:szCs w:val="24"/>
          <w:lang w:eastAsia="ru-RU"/>
        </w:rPr>
        <w:t>Лот № 2 - 5 673 798,</w:t>
      </w:r>
      <w:r w:rsidR="0083287F">
        <w:rPr>
          <w:rFonts w:ascii="Times New Roman" w:hAnsi="Times New Roman" w:cs="Times New Roman"/>
          <w:sz w:val="24"/>
          <w:szCs w:val="24"/>
          <w:lang w:eastAsia="ru-RU"/>
        </w:rPr>
        <w:t>59</w:t>
      </w:r>
      <w:r w:rsidRPr="001C55D3">
        <w:rPr>
          <w:rFonts w:ascii="Times New Roman" w:hAnsi="Times New Roman" w:cs="Times New Roman"/>
          <w:sz w:val="24"/>
          <w:szCs w:val="24"/>
          <w:lang w:eastAsia="ru-RU"/>
        </w:rPr>
        <w:t xml:space="preserve"> (пять миллионов шестьсот семьдесят три тысячи семьсот девяносто восемь рублей </w:t>
      </w:r>
      <w:r w:rsidR="0083287F">
        <w:rPr>
          <w:rFonts w:ascii="Times New Roman" w:hAnsi="Times New Roman" w:cs="Times New Roman"/>
          <w:sz w:val="24"/>
          <w:szCs w:val="24"/>
          <w:lang w:eastAsia="ru-RU"/>
        </w:rPr>
        <w:t>59</w:t>
      </w:r>
      <w:r w:rsidRPr="001C55D3">
        <w:rPr>
          <w:rFonts w:ascii="Times New Roman" w:hAnsi="Times New Roman" w:cs="Times New Roman"/>
          <w:sz w:val="24"/>
          <w:szCs w:val="24"/>
          <w:lang w:eastAsia="ru-RU"/>
        </w:rPr>
        <w:t xml:space="preserve"> копеек).</w:t>
      </w:r>
    </w:p>
    <w:p w:rsidR="0075168B" w:rsidRPr="00302115" w:rsidRDefault="0075168B" w:rsidP="001F69E7">
      <w:pPr>
        <w:pStyle w:val="a6"/>
        <w:numPr>
          <w:ilvl w:val="0"/>
          <w:numId w:val="6"/>
        </w:numPr>
        <w:tabs>
          <w:tab w:val="left" w:pos="142"/>
          <w:tab w:val="left" w:pos="284"/>
          <w:tab w:val="left" w:pos="851"/>
        </w:tabs>
        <w:spacing w:after="0"/>
        <w:ind w:left="0" w:firstLine="42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115">
        <w:rPr>
          <w:rFonts w:ascii="Times New Roman" w:hAnsi="Times New Roman" w:cs="Times New Roman"/>
          <w:b/>
          <w:sz w:val="24"/>
          <w:szCs w:val="24"/>
          <w:lang w:eastAsia="ru-RU"/>
        </w:rPr>
        <w:t>Шаг понижения:</w:t>
      </w:r>
    </w:p>
    <w:p w:rsidR="00D66FC1" w:rsidRPr="00302115" w:rsidRDefault="0075168B" w:rsidP="001F69E7">
      <w:pPr>
        <w:tabs>
          <w:tab w:val="left" w:pos="142"/>
          <w:tab w:val="left" w:pos="284"/>
          <w:tab w:val="num" w:pos="720"/>
          <w:tab w:val="left" w:pos="851"/>
        </w:tabs>
        <w:spacing w:after="0"/>
        <w:ind w:firstLine="42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115">
        <w:rPr>
          <w:rFonts w:ascii="Times New Roman" w:hAnsi="Times New Roman" w:cs="Times New Roman"/>
          <w:sz w:val="24"/>
          <w:szCs w:val="24"/>
          <w:lang w:eastAsia="ru-RU"/>
        </w:rPr>
        <w:t>Лот № 1 -</w:t>
      </w:r>
      <w:r w:rsidR="008328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66FC1" w:rsidRPr="0030211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3287F">
        <w:rPr>
          <w:rFonts w:ascii="Times New Roman" w:hAnsi="Times New Roman" w:cs="Times New Roman"/>
          <w:sz w:val="24"/>
          <w:szCs w:val="24"/>
          <w:lang w:eastAsia="ru-RU"/>
        </w:rPr>
        <w:t>82</w:t>
      </w:r>
      <w:r w:rsidR="00D66FC1" w:rsidRPr="00302115">
        <w:rPr>
          <w:rFonts w:ascii="Times New Roman" w:hAnsi="Times New Roman" w:cs="Times New Roman"/>
          <w:sz w:val="24"/>
          <w:szCs w:val="24"/>
          <w:lang w:eastAsia="ru-RU"/>
        </w:rPr>
        <w:t> 01</w:t>
      </w:r>
      <w:r w:rsidR="0083287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D66FC1" w:rsidRPr="0030211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3287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D66FC1" w:rsidRPr="00302115">
        <w:rPr>
          <w:rFonts w:ascii="Times New Roman" w:hAnsi="Times New Roman" w:cs="Times New Roman"/>
          <w:sz w:val="24"/>
          <w:szCs w:val="24"/>
          <w:lang w:eastAsia="ru-RU"/>
        </w:rPr>
        <w:t xml:space="preserve">4 (двести </w:t>
      </w:r>
      <w:r w:rsidR="0083287F">
        <w:rPr>
          <w:rFonts w:ascii="Times New Roman" w:hAnsi="Times New Roman" w:cs="Times New Roman"/>
          <w:sz w:val="24"/>
          <w:szCs w:val="24"/>
          <w:lang w:eastAsia="ru-RU"/>
        </w:rPr>
        <w:t>восемьдесят</w:t>
      </w:r>
      <w:r w:rsidR="00D66FC1" w:rsidRPr="0030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287F">
        <w:rPr>
          <w:rFonts w:ascii="Times New Roman" w:hAnsi="Times New Roman" w:cs="Times New Roman"/>
          <w:sz w:val="24"/>
          <w:szCs w:val="24"/>
          <w:lang w:eastAsia="ru-RU"/>
        </w:rPr>
        <w:t>две</w:t>
      </w:r>
      <w:r w:rsidR="00D66FC1" w:rsidRPr="00302115">
        <w:rPr>
          <w:rFonts w:ascii="Times New Roman" w:hAnsi="Times New Roman" w:cs="Times New Roman"/>
          <w:sz w:val="24"/>
          <w:szCs w:val="24"/>
          <w:lang w:eastAsia="ru-RU"/>
        </w:rPr>
        <w:t xml:space="preserve"> тысяч</w:t>
      </w:r>
      <w:r w:rsidR="0083287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66FC1" w:rsidRPr="0030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287F">
        <w:rPr>
          <w:rFonts w:ascii="Times New Roman" w:hAnsi="Times New Roman" w:cs="Times New Roman"/>
          <w:sz w:val="24"/>
          <w:szCs w:val="24"/>
          <w:lang w:eastAsia="ru-RU"/>
        </w:rPr>
        <w:t>девятнадцать</w:t>
      </w:r>
      <w:r w:rsidR="00D66FC1" w:rsidRPr="00302115">
        <w:rPr>
          <w:rFonts w:ascii="Times New Roman" w:hAnsi="Times New Roman" w:cs="Times New Roman"/>
          <w:sz w:val="24"/>
          <w:szCs w:val="24"/>
          <w:lang w:eastAsia="ru-RU"/>
        </w:rPr>
        <w:t xml:space="preserve"> рубл</w:t>
      </w:r>
      <w:r w:rsidR="0083287F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="00D66FC1" w:rsidRPr="0030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287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D66FC1" w:rsidRPr="00302115">
        <w:rPr>
          <w:rFonts w:ascii="Times New Roman" w:hAnsi="Times New Roman" w:cs="Times New Roman"/>
          <w:sz w:val="24"/>
          <w:szCs w:val="24"/>
          <w:lang w:eastAsia="ru-RU"/>
        </w:rPr>
        <w:t>4 копе</w:t>
      </w:r>
      <w:r w:rsidR="0083287F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D66FC1" w:rsidRPr="0030211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83287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66FC1" w:rsidRPr="00302115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D66FC1" w:rsidRDefault="00D66FC1" w:rsidP="001F69E7">
      <w:pPr>
        <w:tabs>
          <w:tab w:val="left" w:pos="142"/>
          <w:tab w:val="left" w:pos="284"/>
          <w:tab w:val="left" w:pos="851"/>
        </w:tabs>
        <w:spacing w:after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302115">
        <w:rPr>
          <w:rFonts w:ascii="Times New Roman" w:hAnsi="Times New Roman" w:cs="Times New Roman"/>
          <w:sz w:val="24"/>
          <w:szCs w:val="24"/>
          <w:lang w:eastAsia="ru-RU"/>
        </w:rPr>
        <w:t>Лот № 2 -</w:t>
      </w:r>
      <w:r w:rsidR="008328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211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3287F">
        <w:rPr>
          <w:rFonts w:ascii="Times New Roman" w:hAnsi="Times New Roman" w:cs="Times New Roman"/>
          <w:sz w:val="24"/>
          <w:szCs w:val="24"/>
          <w:lang w:eastAsia="ru-RU"/>
        </w:rPr>
        <w:t>62</w:t>
      </w:r>
      <w:r w:rsidRPr="00302115">
        <w:rPr>
          <w:rFonts w:ascii="Times New Roman" w:hAnsi="Times New Roman" w:cs="Times New Roman"/>
          <w:sz w:val="24"/>
          <w:szCs w:val="24"/>
          <w:lang w:eastAsia="ru-RU"/>
        </w:rPr>
        <w:t> 8</w:t>
      </w:r>
      <w:r w:rsidR="0083287F">
        <w:rPr>
          <w:rFonts w:ascii="Times New Roman" w:hAnsi="Times New Roman" w:cs="Times New Roman"/>
          <w:sz w:val="24"/>
          <w:szCs w:val="24"/>
          <w:lang w:eastAsia="ru-RU"/>
        </w:rPr>
        <w:t>66</w:t>
      </w:r>
      <w:r w:rsidRPr="0030211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3287F">
        <w:rPr>
          <w:rFonts w:ascii="Times New Roman" w:hAnsi="Times New Roman" w:cs="Times New Roman"/>
          <w:sz w:val="24"/>
          <w:szCs w:val="24"/>
          <w:lang w:eastAsia="ru-RU"/>
        </w:rPr>
        <w:t>51</w:t>
      </w:r>
      <w:r w:rsidRPr="00302115">
        <w:rPr>
          <w:rFonts w:ascii="Times New Roman" w:hAnsi="Times New Roman" w:cs="Times New Roman"/>
          <w:sz w:val="24"/>
          <w:szCs w:val="24"/>
          <w:lang w:eastAsia="ru-RU"/>
        </w:rPr>
        <w:t xml:space="preserve"> (двести </w:t>
      </w:r>
      <w:r w:rsidR="0083287F">
        <w:rPr>
          <w:rFonts w:ascii="Times New Roman" w:hAnsi="Times New Roman" w:cs="Times New Roman"/>
          <w:sz w:val="24"/>
          <w:szCs w:val="24"/>
          <w:lang w:eastAsia="ru-RU"/>
        </w:rPr>
        <w:t>шест</w:t>
      </w:r>
      <w:r w:rsidRPr="00302115">
        <w:rPr>
          <w:rFonts w:ascii="Times New Roman" w:hAnsi="Times New Roman" w:cs="Times New Roman"/>
          <w:sz w:val="24"/>
          <w:szCs w:val="24"/>
          <w:lang w:eastAsia="ru-RU"/>
        </w:rPr>
        <w:t xml:space="preserve">ьдесят </w:t>
      </w:r>
      <w:r w:rsidR="0083287F">
        <w:rPr>
          <w:rFonts w:ascii="Times New Roman" w:hAnsi="Times New Roman" w:cs="Times New Roman"/>
          <w:sz w:val="24"/>
          <w:szCs w:val="24"/>
          <w:lang w:eastAsia="ru-RU"/>
        </w:rPr>
        <w:t>две</w:t>
      </w:r>
      <w:r w:rsidRPr="00302115">
        <w:rPr>
          <w:rFonts w:ascii="Times New Roman" w:hAnsi="Times New Roman" w:cs="Times New Roman"/>
          <w:sz w:val="24"/>
          <w:szCs w:val="24"/>
          <w:lang w:eastAsia="ru-RU"/>
        </w:rPr>
        <w:t xml:space="preserve"> тысячи </w:t>
      </w:r>
      <w:r w:rsidR="0083287F">
        <w:rPr>
          <w:rFonts w:ascii="Times New Roman" w:hAnsi="Times New Roman" w:cs="Times New Roman"/>
          <w:sz w:val="24"/>
          <w:szCs w:val="24"/>
          <w:lang w:eastAsia="ru-RU"/>
        </w:rPr>
        <w:t>восем</w:t>
      </w:r>
      <w:r w:rsidRPr="00302115">
        <w:rPr>
          <w:rFonts w:ascii="Times New Roman" w:hAnsi="Times New Roman" w:cs="Times New Roman"/>
          <w:sz w:val="24"/>
          <w:szCs w:val="24"/>
          <w:lang w:eastAsia="ru-RU"/>
        </w:rPr>
        <w:t xml:space="preserve">ьсот </w:t>
      </w:r>
      <w:r w:rsidR="0083287F">
        <w:rPr>
          <w:rFonts w:ascii="Times New Roman" w:hAnsi="Times New Roman" w:cs="Times New Roman"/>
          <w:sz w:val="24"/>
          <w:szCs w:val="24"/>
          <w:lang w:eastAsia="ru-RU"/>
        </w:rPr>
        <w:t xml:space="preserve">шестьдесят шесть </w:t>
      </w:r>
      <w:r w:rsidRPr="00302115">
        <w:rPr>
          <w:rFonts w:ascii="Times New Roman" w:hAnsi="Times New Roman" w:cs="Times New Roman"/>
          <w:sz w:val="24"/>
          <w:szCs w:val="24"/>
          <w:lang w:eastAsia="ru-RU"/>
        </w:rPr>
        <w:t xml:space="preserve"> рублей </w:t>
      </w:r>
      <w:r w:rsidR="0083287F">
        <w:rPr>
          <w:rFonts w:ascii="Times New Roman" w:hAnsi="Times New Roman" w:cs="Times New Roman"/>
          <w:sz w:val="24"/>
          <w:szCs w:val="24"/>
          <w:lang w:eastAsia="ru-RU"/>
        </w:rPr>
        <w:t>51</w:t>
      </w:r>
      <w:r w:rsidRPr="00302115">
        <w:rPr>
          <w:rFonts w:ascii="Times New Roman" w:hAnsi="Times New Roman" w:cs="Times New Roman"/>
          <w:sz w:val="24"/>
          <w:szCs w:val="24"/>
          <w:lang w:eastAsia="ru-RU"/>
        </w:rPr>
        <w:t xml:space="preserve"> копейк</w:t>
      </w:r>
      <w:r w:rsidR="0083287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02115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1203CB" w:rsidRPr="001203CB" w:rsidRDefault="001203CB" w:rsidP="001203CB">
      <w:pPr>
        <w:pStyle w:val="a6"/>
        <w:numPr>
          <w:ilvl w:val="0"/>
          <w:numId w:val="6"/>
        </w:numPr>
        <w:tabs>
          <w:tab w:val="left" w:pos="142"/>
          <w:tab w:val="left" w:pos="284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203CB">
        <w:rPr>
          <w:rFonts w:ascii="Times New Roman" w:hAnsi="Times New Roman" w:cs="Times New Roman"/>
          <w:b/>
          <w:sz w:val="24"/>
          <w:szCs w:val="24"/>
          <w:lang w:eastAsia="ru-RU"/>
        </w:rPr>
        <w:t>Цена отсечения:</w:t>
      </w:r>
    </w:p>
    <w:p w:rsidR="001203CB" w:rsidRPr="00132A34" w:rsidRDefault="001203CB" w:rsidP="001203CB">
      <w:pPr>
        <w:pStyle w:val="a6"/>
        <w:tabs>
          <w:tab w:val="left" w:pos="142"/>
          <w:tab w:val="left" w:pos="284"/>
          <w:tab w:val="num" w:pos="720"/>
          <w:tab w:val="left" w:pos="851"/>
        </w:tabs>
        <w:spacing w:after="0"/>
        <w:ind w:left="644"/>
        <w:rPr>
          <w:rFonts w:ascii="Times New Roman" w:hAnsi="Times New Roman" w:cs="Times New Roman"/>
          <w:sz w:val="24"/>
          <w:szCs w:val="24"/>
          <w:lang w:eastAsia="ru-RU"/>
        </w:rPr>
      </w:pPr>
      <w:r w:rsidRPr="00132A34">
        <w:rPr>
          <w:rFonts w:ascii="Times New Roman" w:hAnsi="Times New Roman" w:cs="Times New Roman"/>
          <w:sz w:val="24"/>
          <w:szCs w:val="24"/>
          <w:lang w:eastAsia="ru-RU"/>
        </w:rPr>
        <w:t xml:space="preserve">Лот № 1 -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132A34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979</w:t>
      </w:r>
      <w:r w:rsidRPr="00132A34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962</w:t>
      </w:r>
      <w:r w:rsidRPr="00132A34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92 (четыре</w:t>
      </w:r>
      <w:r w:rsidRPr="00132A34">
        <w:rPr>
          <w:rFonts w:ascii="Times New Roman" w:hAnsi="Times New Roman" w:cs="Times New Roman"/>
          <w:sz w:val="24"/>
          <w:szCs w:val="24"/>
          <w:lang w:eastAsia="ru-RU"/>
        </w:rPr>
        <w:t xml:space="preserve"> миллион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Pr="00132A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девят</w:t>
      </w:r>
      <w:r w:rsidRPr="00132A34">
        <w:rPr>
          <w:rFonts w:ascii="Times New Roman" w:hAnsi="Times New Roman" w:cs="Times New Roman"/>
          <w:sz w:val="24"/>
          <w:szCs w:val="24"/>
          <w:lang w:eastAsia="ru-RU"/>
        </w:rPr>
        <w:t xml:space="preserve">ьсот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семьдесят</w:t>
      </w:r>
      <w:r w:rsidRPr="00132A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девять</w:t>
      </w:r>
      <w:r w:rsidRPr="00132A34">
        <w:rPr>
          <w:rFonts w:ascii="Times New Roman" w:hAnsi="Times New Roman" w:cs="Times New Roman"/>
          <w:sz w:val="24"/>
          <w:szCs w:val="24"/>
          <w:lang w:eastAsia="ru-RU"/>
        </w:rPr>
        <w:t xml:space="preserve"> тысяч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девятьсот шестьдесят </w:t>
      </w:r>
      <w:r w:rsidRPr="00132A34">
        <w:rPr>
          <w:rFonts w:ascii="Times New Roman" w:hAnsi="Times New Roman" w:cs="Times New Roman"/>
          <w:sz w:val="24"/>
          <w:szCs w:val="24"/>
          <w:lang w:eastAsia="ru-RU"/>
        </w:rPr>
        <w:t xml:space="preserve"> два рубля </w:t>
      </w:r>
      <w:r>
        <w:rPr>
          <w:rFonts w:ascii="Times New Roman" w:hAnsi="Times New Roman" w:cs="Times New Roman"/>
          <w:sz w:val="24"/>
          <w:szCs w:val="24"/>
          <w:lang w:eastAsia="ru-RU"/>
        </w:rPr>
        <w:t>92</w:t>
      </w:r>
      <w:r w:rsidRPr="00132A34">
        <w:rPr>
          <w:rFonts w:ascii="Times New Roman" w:hAnsi="Times New Roman" w:cs="Times New Roman"/>
          <w:sz w:val="24"/>
          <w:szCs w:val="24"/>
          <w:lang w:eastAsia="ru-RU"/>
        </w:rPr>
        <w:t xml:space="preserve"> копейки).</w:t>
      </w:r>
    </w:p>
    <w:p w:rsidR="001203CB" w:rsidRPr="00302115" w:rsidRDefault="001203CB" w:rsidP="001203CB">
      <w:pPr>
        <w:pStyle w:val="a6"/>
        <w:tabs>
          <w:tab w:val="left" w:pos="142"/>
          <w:tab w:val="left" w:pos="284"/>
          <w:tab w:val="left" w:pos="851"/>
        </w:tabs>
        <w:spacing w:after="0"/>
        <w:ind w:left="64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Лот № 2 - 3</w:t>
      </w:r>
      <w:r w:rsidRPr="00132A34">
        <w:rPr>
          <w:rFonts w:ascii="Times New Roman" w:hAnsi="Times New Roman" w:cs="Times New Roman"/>
          <w:sz w:val="24"/>
          <w:szCs w:val="24"/>
          <w:lang w:eastAsia="ru-RU"/>
        </w:rPr>
        <w:t> 3</w:t>
      </w:r>
      <w:r>
        <w:rPr>
          <w:rFonts w:ascii="Times New Roman" w:hAnsi="Times New Roman" w:cs="Times New Roman"/>
          <w:sz w:val="24"/>
          <w:szCs w:val="24"/>
          <w:lang w:eastAsia="ru-RU"/>
        </w:rPr>
        <w:t>08</w:t>
      </w:r>
      <w:r w:rsidRPr="00132A34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000</w:t>
      </w:r>
      <w:r w:rsidRPr="00132A3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/>
        </w:rPr>
        <w:t>три миллиона</w:t>
      </w:r>
      <w:r w:rsidRPr="00132A34">
        <w:rPr>
          <w:rFonts w:ascii="Times New Roman" w:hAnsi="Times New Roman" w:cs="Times New Roman"/>
          <w:sz w:val="24"/>
          <w:szCs w:val="24"/>
          <w:lang w:eastAsia="ru-RU"/>
        </w:rPr>
        <w:t xml:space="preserve"> три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ста восемь </w:t>
      </w:r>
      <w:r w:rsidRPr="00132A34">
        <w:rPr>
          <w:rFonts w:ascii="Times New Roman" w:hAnsi="Times New Roman" w:cs="Times New Roman"/>
          <w:sz w:val="24"/>
          <w:szCs w:val="24"/>
          <w:lang w:eastAsia="ru-RU"/>
        </w:rPr>
        <w:t xml:space="preserve"> тысяч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  <w:r w:rsidRPr="00132A34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D66FC1" w:rsidRPr="00302115" w:rsidRDefault="00D66FC1" w:rsidP="001F69E7">
      <w:pPr>
        <w:pStyle w:val="a6"/>
        <w:numPr>
          <w:ilvl w:val="0"/>
          <w:numId w:val="6"/>
        </w:numPr>
        <w:tabs>
          <w:tab w:val="left" w:pos="142"/>
          <w:tab w:val="left" w:pos="284"/>
          <w:tab w:val="left" w:pos="851"/>
        </w:tabs>
        <w:ind w:left="0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302115">
        <w:rPr>
          <w:rFonts w:ascii="Times New Roman" w:hAnsi="Times New Roman" w:cs="Times New Roman"/>
          <w:b/>
          <w:sz w:val="24"/>
          <w:szCs w:val="24"/>
          <w:lang w:eastAsia="ru-RU"/>
        </w:rPr>
        <w:t>Условия и сроки оплаты:</w:t>
      </w:r>
      <w:r w:rsidRPr="00302115"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ранее оплаченного задатка оставшаяся сумма - в течение 14 рабочих дней </w:t>
      </w:r>
      <w:proofErr w:type="gramStart"/>
      <w:r w:rsidRPr="00302115">
        <w:rPr>
          <w:rFonts w:ascii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302115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договора купли-продажи.</w:t>
      </w:r>
    </w:p>
    <w:p w:rsidR="00D66FC1" w:rsidRPr="00302115" w:rsidRDefault="00D66FC1" w:rsidP="001F69E7">
      <w:pPr>
        <w:pStyle w:val="a6"/>
        <w:numPr>
          <w:ilvl w:val="0"/>
          <w:numId w:val="6"/>
        </w:numPr>
        <w:tabs>
          <w:tab w:val="left" w:pos="142"/>
          <w:tab w:val="left" w:pos="284"/>
          <w:tab w:val="left" w:pos="851"/>
        </w:tabs>
        <w:ind w:left="0" w:firstLine="42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115">
        <w:rPr>
          <w:rFonts w:ascii="Times New Roman" w:hAnsi="Times New Roman" w:cs="Times New Roman"/>
          <w:b/>
          <w:sz w:val="24"/>
          <w:szCs w:val="24"/>
          <w:lang w:eastAsia="ru-RU"/>
        </w:rPr>
        <w:t>Размер задатка:</w:t>
      </w:r>
    </w:p>
    <w:p w:rsidR="001C55D3" w:rsidRPr="001C55D3" w:rsidRDefault="001C55D3" w:rsidP="001C55D3">
      <w:pPr>
        <w:pStyle w:val="a6"/>
        <w:tabs>
          <w:tab w:val="left" w:pos="284"/>
          <w:tab w:val="left" w:pos="567"/>
          <w:tab w:val="left" w:pos="709"/>
        </w:tabs>
        <w:spacing w:after="0"/>
        <w:ind w:left="644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C55D3">
        <w:rPr>
          <w:rFonts w:ascii="Times New Roman" w:hAnsi="Times New Roman"/>
          <w:sz w:val="24"/>
          <w:szCs w:val="24"/>
          <w:lang w:eastAsia="ru-RU"/>
        </w:rPr>
        <w:t>Лот № 1 – 582 602,27 (пятьсот восемьдесят две тысячи шестьсот два рубля 27 копеек.</w:t>
      </w:r>
      <w:proofErr w:type="gramEnd"/>
    </w:p>
    <w:p w:rsidR="001C55D3" w:rsidRPr="001C55D3" w:rsidRDefault="001C55D3" w:rsidP="001C55D3">
      <w:pPr>
        <w:pStyle w:val="a6"/>
        <w:tabs>
          <w:tab w:val="left" w:pos="284"/>
          <w:tab w:val="left" w:pos="567"/>
          <w:tab w:val="left" w:pos="709"/>
        </w:tabs>
        <w:spacing w:after="0"/>
        <w:ind w:left="644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C55D3">
        <w:rPr>
          <w:rFonts w:ascii="Times New Roman" w:hAnsi="Times New Roman"/>
          <w:sz w:val="24"/>
          <w:szCs w:val="24"/>
          <w:lang w:eastAsia="ru-RU"/>
        </w:rPr>
        <w:t>Лот № 2 - 567 379,86 (пятьсот шестьдесят семь тысяч триста семьдесят девять рублей 86 копеек</w:t>
      </w:r>
      <w:proofErr w:type="gramEnd"/>
    </w:p>
    <w:p w:rsidR="008215A4" w:rsidRPr="00302115" w:rsidRDefault="00F056BE" w:rsidP="001F69E7">
      <w:pPr>
        <w:pStyle w:val="1"/>
        <w:shd w:val="clear" w:color="auto" w:fill="FFFFFF"/>
        <w:tabs>
          <w:tab w:val="left" w:pos="142"/>
          <w:tab w:val="left" w:pos="851"/>
          <w:tab w:val="left" w:leader="underscore" w:pos="5467"/>
        </w:tabs>
        <w:ind w:left="0" w:firstLine="426"/>
        <w:rPr>
          <w:sz w:val="24"/>
          <w:szCs w:val="24"/>
        </w:rPr>
      </w:pPr>
      <w:r w:rsidRPr="00302115">
        <w:rPr>
          <w:b/>
          <w:sz w:val="24"/>
          <w:szCs w:val="24"/>
        </w:rPr>
        <w:t>Задаток подлежит перечислению</w:t>
      </w:r>
      <w:r w:rsidR="008215A4" w:rsidRPr="00302115">
        <w:rPr>
          <w:bCs/>
          <w:sz w:val="24"/>
          <w:szCs w:val="24"/>
        </w:rPr>
        <w:t xml:space="preserve"> на расчетный счет ООО «Стандарт»  в срок, не позднее момента подачи заявки на участие в аукционе и считается перечисленным с момента зачисления в полном объеме на указанный расчетный счет. </w:t>
      </w:r>
      <w:r w:rsidR="008215A4" w:rsidRPr="00302115">
        <w:rPr>
          <w:sz w:val="24"/>
          <w:szCs w:val="24"/>
        </w:rPr>
        <w:t xml:space="preserve">Данное извещение является публичной офертой для заключения договора о задатке в соответствии со </w:t>
      </w:r>
      <w:hyperlink r:id="rId6" w:history="1">
        <w:r w:rsidR="008215A4" w:rsidRPr="00302115">
          <w:rPr>
            <w:sz w:val="24"/>
            <w:szCs w:val="24"/>
          </w:rPr>
          <w:t>статьей 437</w:t>
        </w:r>
      </w:hyperlink>
      <w:r w:rsidR="008215A4" w:rsidRPr="00302115">
        <w:rPr>
          <w:sz w:val="24"/>
          <w:szCs w:val="24"/>
        </w:rPr>
        <w:t xml:space="preserve"> Гражданского кодекса Российской Федерации, а подача Претендентом заявки и </w:t>
      </w:r>
      <w:r w:rsidR="008215A4" w:rsidRPr="00302115">
        <w:rPr>
          <w:sz w:val="24"/>
          <w:szCs w:val="24"/>
        </w:rPr>
        <w:lastRenderedPageBreak/>
        <w:t>перечисление задатка являются акцептом такой оферты, после чего договор о задатке считается заключенным в письменной форме. Возвращение задатка осуществляется в порядке, установленном в документации о проведен</w:t>
      </w:r>
      <w:proofErr w:type="gramStart"/>
      <w:r w:rsidR="008215A4" w:rsidRPr="00302115">
        <w:rPr>
          <w:sz w:val="24"/>
          <w:szCs w:val="24"/>
        </w:rPr>
        <w:t>ии ау</w:t>
      </w:r>
      <w:proofErr w:type="gramEnd"/>
      <w:r w:rsidR="008215A4" w:rsidRPr="00302115">
        <w:rPr>
          <w:sz w:val="24"/>
          <w:szCs w:val="24"/>
        </w:rPr>
        <w:t>кциона.</w:t>
      </w:r>
    </w:p>
    <w:p w:rsidR="008215A4" w:rsidRPr="009409BA" w:rsidRDefault="008215A4" w:rsidP="001F69E7">
      <w:pPr>
        <w:pStyle w:val="1"/>
        <w:shd w:val="clear" w:color="auto" w:fill="FFFFFF"/>
        <w:tabs>
          <w:tab w:val="left" w:pos="142"/>
          <w:tab w:val="left" w:pos="851"/>
          <w:tab w:val="left" w:leader="underscore" w:pos="5467"/>
        </w:tabs>
        <w:ind w:left="0" w:firstLine="426"/>
        <w:rPr>
          <w:sz w:val="24"/>
          <w:szCs w:val="24"/>
        </w:rPr>
      </w:pPr>
      <w:r w:rsidRPr="00302115">
        <w:rPr>
          <w:sz w:val="24"/>
          <w:szCs w:val="24"/>
        </w:rPr>
        <w:t xml:space="preserve">Реквизиты для перечисления задатка: ИНН 3666124501, КПП 366601001, </w:t>
      </w:r>
      <w:proofErr w:type="spellStart"/>
      <w:proofErr w:type="gramStart"/>
      <w:r w:rsidRPr="00302115">
        <w:rPr>
          <w:sz w:val="24"/>
          <w:szCs w:val="24"/>
        </w:rPr>
        <w:t>р</w:t>
      </w:r>
      <w:proofErr w:type="spellEnd"/>
      <w:proofErr w:type="gramEnd"/>
      <w:r w:rsidRPr="00302115">
        <w:rPr>
          <w:sz w:val="24"/>
          <w:szCs w:val="24"/>
        </w:rPr>
        <w:t xml:space="preserve">/с   40702810700100001760 в </w:t>
      </w:r>
      <w:r w:rsidRPr="009409BA">
        <w:rPr>
          <w:sz w:val="24"/>
          <w:szCs w:val="24"/>
        </w:rPr>
        <w:t>Воронежском филиале АБ «Россия</w:t>
      </w:r>
      <w:r w:rsidR="00BA0052" w:rsidRPr="009409BA">
        <w:rPr>
          <w:sz w:val="24"/>
          <w:szCs w:val="24"/>
        </w:rPr>
        <w:t>»</w:t>
      </w:r>
      <w:r w:rsidRPr="009409BA">
        <w:rPr>
          <w:sz w:val="24"/>
          <w:szCs w:val="24"/>
        </w:rPr>
        <w:t xml:space="preserve"> г. Воронеж, к/с 30101810300000000677, БИК 042007677.</w:t>
      </w:r>
    </w:p>
    <w:p w:rsidR="0075168B" w:rsidRPr="00302115" w:rsidRDefault="00BA0052" w:rsidP="001F69E7">
      <w:pPr>
        <w:pStyle w:val="a6"/>
        <w:numPr>
          <w:ilvl w:val="0"/>
          <w:numId w:val="6"/>
        </w:numPr>
        <w:tabs>
          <w:tab w:val="left" w:pos="142"/>
          <w:tab w:val="left" w:pos="284"/>
          <w:tab w:val="left" w:pos="851"/>
        </w:tabs>
        <w:ind w:left="0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9409BA">
        <w:rPr>
          <w:rFonts w:ascii="Times New Roman" w:hAnsi="Times New Roman" w:cs="Times New Roman"/>
          <w:sz w:val="24"/>
          <w:szCs w:val="24"/>
          <w:lang w:eastAsia="ru-RU"/>
        </w:rPr>
        <w:t>Форма подачи предложений о цене имущества</w:t>
      </w:r>
      <w:r w:rsidRPr="00302115">
        <w:rPr>
          <w:rFonts w:ascii="Times New Roman" w:hAnsi="Times New Roman" w:cs="Times New Roman"/>
          <w:sz w:val="24"/>
          <w:szCs w:val="24"/>
          <w:lang w:eastAsia="ru-RU"/>
        </w:rPr>
        <w:t xml:space="preserve"> – электронная</w:t>
      </w:r>
    </w:p>
    <w:p w:rsidR="00BA0052" w:rsidRPr="008E3DD6" w:rsidRDefault="00BA0052" w:rsidP="001F69E7">
      <w:pPr>
        <w:pStyle w:val="a6"/>
        <w:numPr>
          <w:ilvl w:val="0"/>
          <w:numId w:val="6"/>
        </w:numPr>
        <w:tabs>
          <w:tab w:val="left" w:pos="142"/>
          <w:tab w:val="left" w:pos="284"/>
          <w:tab w:val="left" w:pos="851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2A4896">
        <w:rPr>
          <w:rFonts w:ascii="Times New Roman" w:hAnsi="Times New Roman" w:cs="Times New Roman"/>
          <w:sz w:val="24"/>
          <w:szCs w:val="24"/>
          <w:lang w:eastAsia="ru-RU"/>
        </w:rPr>
        <w:t>Место, дата и время начала и окончания подачи заявок</w:t>
      </w:r>
      <w:r w:rsidR="00BA13DF" w:rsidRPr="002A4896">
        <w:rPr>
          <w:rFonts w:ascii="Times New Roman" w:hAnsi="Times New Roman" w:cs="Times New Roman"/>
          <w:sz w:val="24"/>
          <w:szCs w:val="24"/>
          <w:lang w:eastAsia="ru-RU"/>
        </w:rPr>
        <w:t>: сайт</w:t>
      </w:r>
      <w:r w:rsidR="00BA13DF" w:rsidRPr="002A489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hyperlink r:id="rId7" w:history="1">
        <w:r w:rsidR="00BA13DF"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BA13DF" w:rsidRPr="008E3DD6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="00BA13DF"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lot</w:t>
        </w:r>
        <w:r w:rsidR="00BA13DF" w:rsidRPr="008E3DD6">
          <w:rPr>
            <w:rStyle w:val="a7"/>
            <w:rFonts w:ascii="Times New Roman" w:hAnsi="Times New Roman"/>
            <w:color w:val="auto"/>
            <w:sz w:val="24"/>
            <w:szCs w:val="24"/>
          </w:rPr>
          <w:t>-</w:t>
        </w:r>
        <w:r w:rsidR="00BA13DF"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online</w:t>
        </w:r>
        <w:r w:rsidR="00BA13DF" w:rsidRPr="008E3DD6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BA13DF"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BA13DF" w:rsidRPr="008E3DD6">
        <w:rPr>
          <w:rFonts w:ascii="Times New Roman" w:hAnsi="Times New Roman" w:cs="Times New Roman"/>
          <w:sz w:val="24"/>
          <w:szCs w:val="24"/>
        </w:rPr>
        <w:t xml:space="preserve"> с</w:t>
      </w:r>
      <w:r w:rsidR="00C5284A" w:rsidRPr="008E3DD6">
        <w:rPr>
          <w:rFonts w:ascii="Times New Roman" w:hAnsi="Times New Roman" w:cs="Times New Roman"/>
          <w:sz w:val="24"/>
          <w:szCs w:val="24"/>
        </w:rPr>
        <w:t xml:space="preserve"> 9-00 19.03.2014г. до 18-00 29.04.2014г.</w:t>
      </w:r>
    </w:p>
    <w:p w:rsidR="00C5284A" w:rsidRPr="008E3DD6" w:rsidRDefault="00C5284A" w:rsidP="001F69E7">
      <w:pPr>
        <w:pStyle w:val="a6"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709"/>
          <w:tab w:val="left" w:pos="851"/>
          <w:tab w:val="left" w:leader="underscore" w:pos="5467"/>
        </w:tabs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DD6">
        <w:rPr>
          <w:rFonts w:ascii="Times New Roman" w:hAnsi="Times New Roman" w:cs="Times New Roman"/>
          <w:sz w:val="24"/>
          <w:szCs w:val="24"/>
        </w:rPr>
        <w:t>Предоставляемые участниками документы: ознакомиться с  перечнем документов, подлежащим предоставлению</w:t>
      </w:r>
      <w:r w:rsidR="002A4896" w:rsidRPr="008E3DD6">
        <w:rPr>
          <w:rFonts w:ascii="Times New Roman" w:hAnsi="Times New Roman" w:cs="Times New Roman"/>
          <w:sz w:val="24"/>
          <w:szCs w:val="24"/>
        </w:rPr>
        <w:t>,</w:t>
      </w:r>
      <w:r w:rsidRPr="008E3DD6">
        <w:rPr>
          <w:rFonts w:ascii="Times New Roman" w:hAnsi="Times New Roman" w:cs="Times New Roman"/>
          <w:sz w:val="24"/>
          <w:szCs w:val="24"/>
        </w:rPr>
        <w:t xml:space="preserve"> можно на сайте: </w:t>
      </w:r>
      <w:hyperlink r:id="rId8" w:history="1">
        <w:r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lot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</w:rPr>
          <w:t>-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online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E3DD6">
        <w:rPr>
          <w:rFonts w:ascii="Times New Roman" w:hAnsi="Times New Roman" w:cs="Times New Roman"/>
          <w:sz w:val="24"/>
          <w:szCs w:val="24"/>
        </w:rPr>
        <w:t xml:space="preserve">, а также с 19.03.2014г.  по 29.04.2014г. по адресам Организатора аукциона и </w:t>
      </w:r>
      <w:r w:rsidRPr="008E3DD6">
        <w:rPr>
          <w:rFonts w:ascii="Times New Roman" w:hAnsi="Times New Roman" w:cs="Times New Roman"/>
          <w:bCs/>
          <w:spacing w:val="-1"/>
          <w:sz w:val="24"/>
          <w:szCs w:val="24"/>
        </w:rPr>
        <w:t>Собственника недвижимого имущества</w:t>
      </w:r>
      <w:r w:rsidRPr="008E3DD6">
        <w:rPr>
          <w:rFonts w:ascii="Times New Roman" w:hAnsi="Times New Roman" w:cs="Times New Roman"/>
          <w:sz w:val="24"/>
          <w:szCs w:val="24"/>
        </w:rPr>
        <w:t>.</w:t>
      </w:r>
    </w:p>
    <w:p w:rsidR="00AA264F" w:rsidRPr="008E3DD6" w:rsidRDefault="00AA264F" w:rsidP="001F69E7">
      <w:pPr>
        <w:pStyle w:val="a6"/>
        <w:numPr>
          <w:ilvl w:val="0"/>
          <w:numId w:val="6"/>
        </w:numPr>
        <w:tabs>
          <w:tab w:val="left" w:pos="142"/>
          <w:tab w:val="left" w:pos="284"/>
          <w:tab w:val="left" w:pos="851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DD6">
        <w:rPr>
          <w:rFonts w:ascii="Times New Roman" w:hAnsi="Times New Roman" w:cs="Times New Roman"/>
          <w:sz w:val="24"/>
          <w:szCs w:val="24"/>
          <w:lang w:eastAsia="ru-RU"/>
        </w:rPr>
        <w:t>Место, дата и время рассмотрения заявок: сайт</w:t>
      </w:r>
      <w:r w:rsidRPr="008E3DD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hyperlink r:id="rId9" w:history="1">
        <w:r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lot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</w:rPr>
          <w:t>-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online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E3DD6">
        <w:rPr>
          <w:rFonts w:ascii="Times New Roman" w:hAnsi="Times New Roman" w:cs="Times New Roman"/>
          <w:sz w:val="24"/>
          <w:szCs w:val="24"/>
        </w:rPr>
        <w:t xml:space="preserve"> с 9-00  до 18-00 30.04.2014г.</w:t>
      </w:r>
    </w:p>
    <w:p w:rsidR="00AA264F" w:rsidRPr="008E3DD6" w:rsidRDefault="00AA264F" w:rsidP="001F69E7">
      <w:pPr>
        <w:pStyle w:val="a6"/>
        <w:numPr>
          <w:ilvl w:val="0"/>
          <w:numId w:val="6"/>
        </w:numPr>
        <w:tabs>
          <w:tab w:val="left" w:pos="142"/>
          <w:tab w:val="left" w:pos="284"/>
          <w:tab w:val="left" w:pos="851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DD6">
        <w:rPr>
          <w:rFonts w:ascii="Times New Roman" w:hAnsi="Times New Roman" w:cs="Times New Roman"/>
          <w:sz w:val="24"/>
          <w:szCs w:val="24"/>
          <w:lang w:eastAsia="ru-RU"/>
        </w:rPr>
        <w:t>Место, дата и время проведения аукциона: сайт</w:t>
      </w:r>
      <w:r w:rsidRPr="008E3DD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hyperlink r:id="rId10" w:history="1">
        <w:r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lot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</w:rPr>
          <w:t>-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online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E3DD6">
        <w:rPr>
          <w:rFonts w:ascii="Times New Roman" w:hAnsi="Times New Roman" w:cs="Times New Roman"/>
          <w:sz w:val="24"/>
          <w:szCs w:val="24"/>
        </w:rPr>
        <w:t xml:space="preserve"> с 9-00 05.05.2014г. до 18-00 12.05.2014г.</w:t>
      </w:r>
    </w:p>
    <w:p w:rsidR="00BD24E3" w:rsidRPr="008E3DD6" w:rsidRDefault="00BD24E3" w:rsidP="001F69E7">
      <w:pPr>
        <w:pStyle w:val="a6"/>
        <w:numPr>
          <w:ilvl w:val="0"/>
          <w:numId w:val="6"/>
        </w:numPr>
        <w:tabs>
          <w:tab w:val="left" w:pos="142"/>
          <w:tab w:val="left" w:pos="284"/>
          <w:tab w:val="left" w:pos="851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DD6">
        <w:rPr>
          <w:rFonts w:ascii="Times New Roman" w:hAnsi="Times New Roman" w:cs="Times New Roman"/>
          <w:sz w:val="24"/>
          <w:szCs w:val="24"/>
          <w:lang w:eastAsia="ru-RU"/>
        </w:rPr>
        <w:t>Место, дата и время подведения итогов аукциона: сайт</w:t>
      </w:r>
      <w:r w:rsidRPr="008E3DD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hyperlink r:id="rId11" w:history="1">
        <w:r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lot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</w:rPr>
          <w:t>-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online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E3DD6">
        <w:rPr>
          <w:rFonts w:ascii="Times New Roman" w:hAnsi="Times New Roman" w:cs="Times New Roman"/>
          <w:sz w:val="24"/>
          <w:szCs w:val="24"/>
        </w:rPr>
        <w:t xml:space="preserve"> с 9-00  до 18-00 13.05.2014г.</w:t>
      </w:r>
    </w:p>
    <w:p w:rsidR="00073F1B" w:rsidRDefault="002A4896" w:rsidP="00073F1B">
      <w:pPr>
        <w:pStyle w:val="1"/>
        <w:numPr>
          <w:ilvl w:val="0"/>
          <w:numId w:val="6"/>
        </w:numPr>
        <w:shd w:val="clear" w:color="auto" w:fill="FFFFFF"/>
        <w:tabs>
          <w:tab w:val="left" w:pos="142"/>
          <w:tab w:val="left" w:pos="851"/>
          <w:tab w:val="left" w:leader="underscore" w:pos="5467"/>
        </w:tabs>
        <w:ind w:left="0" w:firstLine="426"/>
        <w:rPr>
          <w:sz w:val="24"/>
          <w:szCs w:val="24"/>
        </w:rPr>
      </w:pPr>
      <w:r w:rsidRPr="008E3DD6">
        <w:rPr>
          <w:sz w:val="24"/>
          <w:szCs w:val="24"/>
        </w:rPr>
        <w:t xml:space="preserve">Срок заключения договора купли-продажи: договор заключается в течение 20 </w:t>
      </w:r>
      <w:r w:rsidRPr="002C4686">
        <w:rPr>
          <w:sz w:val="24"/>
          <w:szCs w:val="24"/>
        </w:rPr>
        <w:t>(двадцати) дней, но не ранее 10 (десяти) дней со дня опубликования протокола об итогах аукциона.</w:t>
      </w:r>
    </w:p>
    <w:p w:rsidR="00073F1B" w:rsidRPr="00073F1B" w:rsidRDefault="00BD24E3" w:rsidP="00073F1B">
      <w:pPr>
        <w:pStyle w:val="1"/>
        <w:numPr>
          <w:ilvl w:val="0"/>
          <w:numId w:val="6"/>
        </w:numPr>
        <w:shd w:val="clear" w:color="auto" w:fill="FFFFFF"/>
        <w:tabs>
          <w:tab w:val="left" w:pos="142"/>
          <w:tab w:val="left" w:pos="851"/>
          <w:tab w:val="left" w:leader="underscore" w:pos="5467"/>
        </w:tabs>
        <w:ind w:left="0" w:firstLine="426"/>
        <w:rPr>
          <w:sz w:val="24"/>
          <w:szCs w:val="24"/>
        </w:rPr>
      </w:pPr>
      <w:r w:rsidRPr="00073F1B">
        <w:rPr>
          <w:sz w:val="24"/>
          <w:szCs w:val="24"/>
        </w:rPr>
        <w:t xml:space="preserve">Порядок определения победителей: </w:t>
      </w:r>
      <w:r w:rsidR="00073F1B" w:rsidRPr="00073F1B">
        <w:rPr>
          <w:sz w:val="24"/>
          <w:szCs w:val="24"/>
        </w:rPr>
        <w:t>Победителем аукциона признается Участник торгов,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торгов.</w:t>
      </w:r>
    </w:p>
    <w:p w:rsidR="00AA264F" w:rsidRPr="00302115" w:rsidRDefault="00AA264F" w:rsidP="00073F1B">
      <w:pPr>
        <w:pStyle w:val="1"/>
        <w:shd w:val="clear" w:color="auto" w:fill="FFFFFF"/>
        <w:tabs>
          <w:tab w:val="left" w:pos="0"/>
          <w:tab w:val="left" w:pos="142"/>
          <w:tab w:val="left" w:pos="851"/>
          <w:tab w:val="left" w:leader="underscore" w:pos="5467"/>
        </w:tabs>
        <w:ind w:left="426"/>
        <w:rPr>
          <w:sz w:val="24"/>
          <w:szCs w:val="24"/>
        </w:rPr>
      </w:pPr>
    </w:p>
    <w:p w:rsidR="009136B9" w:rsidRPr="00302115" w:rsidRDefault="009136B9" w:rsidP="001F69E7">
      <w:pPr>
        <w:pStyle w:val="1"/>
        <w:numPr>
          <w:ilvl w:val="0"/>
          <w:numId w:val="6"/>
        </w:numPr>
        <w:shd w:val="clear" w:color="auto" w:fill="FFFFFF"/>
        <w:tabs>
          <w:tab w:val="left" w:pos="142"/>
          <w:tab w:val="left" w:pos="851"/>
          <w:tab w:val="left" w:leader="underscore" w:pos="5467"/>
        </w:tabs>
        <w:ind w:left="0" w:firstLine="426"/>
        <w:rPr>
          <w:sz w:val="24"/>
          <w:szCs w:val="24"/>
        </w:rPr>
      </w:pPr>
      <w:r w:rsidRPr="009409BA">
        <w:rPr>
          <w:sz w:val="24"/>
          <w:szCs w:val="24"/>
        </w:rPr>
        <w:t>Порядок обжалования условий проведения аукциона и его результатов: Любой Претендент, участник аукциона</w:t>
      </w:r>
      <w:r w:rsidRPr="00302115">
        <w:rPr>
          <w:sz w:val="24"/>
          <w:szCs w:val="24"/>
        </w:rPr>
        <w:t xml:space="preserve"> имеет право обжаловать действия (бездействие) организатора аукциона, продавца, комиссии в Центральный арбитражный комитет </w:t>
      </w:r>
      <w:proofErr w:type="spellStart"/>
      <w:r w:rsidRPr="00302115">
        <w:rPr>
          <w:sz w:val="24"/>
          <w:szCs w:val="24"/>
        </w:rPr>
        <w:t>Госкорпорации</w:t>
      </w:r>
      <w:proofErr w:type="spellEnd"/>
      <w:r w:rsidRPr="00302115">
        <w:rPr>
          <w:sz w:val="24"/>
          <w:szCs w:val="24"/>
        </w:rPr>
        <w:t xml:space="preserve"> «</w:t>
      </w:r>
      <w:proofErr w:type="spellStart"/>
      <w:r w:rsidRPr="00302115">
        <w:rPr>
          <w:sz w:val="24"/>
          <w:szCs w:val="24"/>
        </w:rPr>
        <w:t>Росатом</w:t>
      </w:r>
      <w:proofErr w:type="spellEnd"/>
      <w:r w:rsidRPr="00302115">
        <w:rPr>
          <w:sz w:val="24"/>
          <w:szCs w:val="24"/>
        </w:rPr>
        <w:t xml:space="preserve">», если такие действия (бездействие) нарушают его права и законные интересы. Жалоба направляется в Центральный арбитражный комитет </w:t>
      </w:r>
      <w:proofErr w:type="spellStart"/>
      <w:r w:rsidRPr="00302115">
        <w:rPr>
          <w:sz w:val="24"/>
          <w:szCs w:val="24"/>
        </w:rPr>
        <w:t>Госкорпорации</w:t>
      </w:r>
      <w:proofErr w:type="spellEnd"/>
      <w:r w:rsidRPr="00302115">
        <w:rPr>
          <w:sz w:val="24"/>
          <w:szCs w:val="24"/>
        </w:rPr>
        <w:t xml:space="preserve"> «</w:t>
      </w:r>
      <w:proofErr w:type="spellStart"/>
      <w:r w:rsidRPr="00302115">
        <w:rPr>
          <w:sz w:val="24"/>
          <w:szCs w:val="24"/>
        </w:rPr>
        <w:t>Росатом</w:t>
      </w:r>
      <w:proofErr w:type="spellEnd"/>
      <w:r w:rsidRPr="00302115">
        <w:rPr>
          <w:sz w:val="24"/>
          <w:szCs w:val="24"/>
        </w:rPr>
        <w:t>» по адресу электронной почты: arbitration@rosatom.ru или почтовому адресу: 119017, г. Москва, ул. Б. Ордынка, д. 24, в соответствии с п. 5 Документации об аукционе.</w:t>
      </w:r>
    </w:p>
    <w:p w:rsidR="00C5284A" w:rsidRPr="001C55D3" w:rsidRDefault="009136B9" w:rsidP="001F69E7">
      <w:pPr>
        <w:pStyle w:val="1"/>
        <w:numPr>
          <w:ilvl w:val="0"/>
          <w:numId w:val="6"/>
        </w:numPr>
        <w:shd w:val="clear" w:color="auto" w:fill="FFFFFF"/>
        <w:tabs>
          <w:tab w:val="left" w:pos="142"/>
          <w:tab w:val="left" w:pos="851"/>
          <w:tab w:val="left" w:leader="underscore" w:pos="5467"/>
        </w:tabs>
        <w:ind w:left="0" w:firstLine="426"/>
        <w:rPr>
          <w:sz w:val="24"/>
          <w:szCs w:val="24"/>
        </w:rPr>
      </w:pPr>
      <w:r w:rsidRPr="009409BA">
        <w:rPr>
          <w:sz w:val="24"/>
          <w:szCs w:val="24"/>
        </w:rPr>
        <w:t>Иные необходимые для продажи имущества сведения: Остальные и более подробные условия аукциона содержатся</w:t>
      </w:r>
      <w:r w:rsidRPr="00302115">
        <w:rPr>
          <w:sz w:val="24"/>
          <w:szCs w:val="24"/>
        </w:rPr>
        <w:t xml:space="preserve"> в документац</w:t>
      </w:r>
      <w:proofErr w:type="gramStart"/>
      <w:r w:rsidRPr="00302115">
        <w:rPr>
          <w:sz w:val="24"/>
          <w:szCs w:val="24"/>
        </w:rPr>
        <w:t>ии ау</w:t>
      </w:r>
      <w:proofErr w:type="gramEnd"/>
      <w:r w:rsidRPr="00302115">
        <w:rPr>
          <w:sz w:val="24"/>
          <w:szCs w:val="24"/>
        </w:rPr>
        <w:t xml:space="preserve">кциона, являющейся неотъемлемым приложением к данному извещению. Документация об аукционе размещена на </w:t>
      </w:r>
      <w:r w:rsidRPr="001C55D3">
        <w:rPr>
          <w:sz w:val="24"/>
          <w:szCs w:val="24"/>
        </w:rPr>
        <w:t>сайт</w:t>
      </w:r>
      <w:r w:rsidR="001C55D3" w:rsidRPr="001C55D3">
        <w:rPr>
          <w:sz w:val="24"/>
          <w:szCs w:val="24"/>
        </w:rPr>
        <w:t>е</w:t>
      </w:r>
      <w:r w:rsidRPr="001C55D3">
        <w:rPr>
          <w:sz w:val="24"/>
          <w:szCs w:val="24"/>
        </w:rPr>
        <w:t xml:space="preserve"> </w:t>
      </w:r>
      <w:hyperlink r:id="rId12" w:history="1">
        <w:r w:rsidRPr="001C55D3">
          <w:rPr>
            <w:rStyle w:val="a7"/>
            <w:color w:val="auto"/>
            <w:sz w:val="24"/>
            <w:szCs w:val="24"/>
            <w:lang w:val="en-US"/>
          </w:rPr>
          <w:t>www</w:t>
        </w:r>
        <w:r w:rsidRPr="001C55D3">
          <w:rPr>
            <w:rStyle w:val="a7"/>
            <w:color w:val="auto"/>
            <w:sz w:val="24"/>
            <w:szCs w:val="24"/>
          </w:rPr>
          <w:t>.</w:t>
        </w:r>
        <w:r w:rsidRPr="001C55D3">
          <w:rPr>
            <w:rStyle w:val="a7"/>
            <w:color w:val="auto"/>
            <w:sz w:val="24"/>
            <w:szCs w:val="24"/>
            <w:lang w:val="en-US"/>
          </w:rPr>
          <w:t>lot</w:t>
        </w:r>
        <w:r w:rsidRPr="001C55D3">
          <w:rPr>
            <w:rStyle w:val="a7"/>
            <w:color w:val="auto"/>
            <w:sz w:val="24"/>
            <w:szCs w:val="24"/>
          </w:rPr>
          <w:t>-</w:t>
        </w:r>
        <w:r w:rsidRPr="001C55D3">
          <w:rPr>
            <w:rStyle w:val="a7"/>
            <w:color w:val="auto"/>
            <w:sz w:val="24"/>
            <w:szCs w:val="24"/>
            <w:lang w:val="en-US"/>
          </w:rPr>
          <w:t>online</w:t>
        </w:r>
        <w:r w:rsidRPr="001C55D3">
          <w:rPr>
            <w:rStyle w:val="a7"/>
            <w:color w:val="auto"/>
            <w:sz w:val="24"/>
            <w:szCs w:val="24"/>
          </w:rPr>
          <w:t>.</w:t>
        </w:r>
        <w:proofErr w:type="spellStart"/>
        <w:r w:rsidRPr="001C55D3">
          <w:rPr>
            <w:rStyle w:val="a7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1C55D3">
        <w:rPr>
          <w:sz w:val="24"/>
          <w:szCs w:val="24"/>
        </w:rPr>
        <w:t>.</w:t>
      </w:r>
    </w:p>
    <w:p w:rsidR="0075168B" w:rsidRPr="001C55D3" w:rsidRDefault="0075168B" w:rsidP="001F69E7">
      <w:pPr>
        <w:tabs>
          <w:tab w:val="left" w:pos="142"/>
          <w:tab w:val="left" w:pos="284"/>
          <w:tab w:val="num" w:pos="720"/>
          <w:tab w:val="left" w:pos="851"/>
        </w:tabs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6D44" w:rsidRPr="00B87A4B" w:rsidRDefault="001B6D44" w:rsidP="001F69E7">
      <w:pPr>
        <w:pStyle w:val="a6"/>
        <w:tabs>
          <w:tab w:val="left" w:pos="142"/>
          <w:tab w:val="left" w:pos="851"/>
        </w:tabs>
        <w:ind w:left="0" w:firstLine="426"/>
        <w:rPr>
          <w:sz w:val="28"/>
          <w:szCs w:val="28"/>
        </w:rPr>
      </w:pPr>
      <w:r w:rsidRPr="00B87A4B">
        <w:rPr>
          <w:i/>
          <w:sz w:val="28"/>
          <w:szCs w:val="28"/>
        </w:rPr>
        <w:t xml:space="preserve">                   </w:t>
      </w:r>
    </w:p>
    <w:sectPr w:rsidR="001B6D44" w:rsidRPr="00B87A4B" w:rsidSect="00DC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124"/>
    <w:multiLevelType w:val="multilevel"/>
    <w:tmpl w:val="6D107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6F070B8"/>
    <w:multiLevelType w:val="hybridMultilevel"/>
    <w:tmpl w:val="48E00598"/>
    <w:lvl w:ilvl="0" w:tplc="F6B64680">
      <w:start w:val="3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22371"/>
    <w:multiLevelType w:val="hybridMultilevel"/>
    <w:tmpl w:val="DC58AD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26545"/>
    <w:multiLevelType w:val="hybridMultilevel"/>
    <w:tmpl w:val="99F6EEC0"/>
    <w:lvl w:ilvl="0" w:tplc="F432B6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42D4109"/>
    <w:multiLevelType w:val="hybridMultilevel"/>
    <w:tmpl w:val="30D47E3A"/>
    <w:lvl w:ilvl="0" w:tplc="562EB2E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810F6"/>
    <w:multiLevelType w:val="hybridMultilevel"/>
    <w:tmpl w:val="82243CD2"/>
    <w:lvl w:ilvl="0" w:tplc="F7F63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0005B2"/>
    <w:multiLevelType w:val="hybridMultilevel"/>
    <w:tmpl w:val="C7A48ED0"/>
    <w:lvl w:ilvl="0" w:tplc="5928AAF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53A8F"/>
    <w:rsid w:val="00073F1B"/>
    <w:rsid w:val="001203CB"/>
    <w:rsid w:val="00153A8F"/>
    <w:rsid w:val="001B6D44"/>
    <w:rsid w:val="001C55D3"/>
    <w:rsid w:val="001F69E7"/>
    <w:rsid w:val="002A4896"/>
    <w:rsid w:val="002B43EC"/>
    <w:rsid w:val="002C4686"/>
    <w:rsid w:val="00302115"/>
    <w:rsid w:val="004F6256"/>
    <w:rsid w:val="0053670E"/>
    <w:rsid w:val="005A6635"/>
    <w:rsid w:val="006E0D49"/>
    <w:rsid w:val="0070161F"/>
    <w:rsid w:val="00722D79"/>
    <w:rsid w:val="0075168B"/>
    <w:rsid w:val="0077720B"/>
    <w:rsid w:val="007A182D"/>
    <w:rsid w:val="008215A4"/>
    <w:rsid w:val="0083287F"/>
    <w:rsid w:val="008827F8"/>
    <w:rsid w:val="008E3DD6"/>
    <w:rsid w:val="009136B9"/>
    <w:rsid w:val="009409BA"/>
    <w:rsid w:val="00AA264F"/>
    <w:rsid w:val="00AF6755"/>
    <w:rsid w:val="00B87A4B"/>
    <w:rsid w:val="00BA0052"/>
    <w:rsid w:val="00BA13DF"/>
    <w:rsid w:val="00BD24E3"/>
    <w:rsid w:val="00BD2C45"/>
    <w:rsid w:val="00C11EFB"/>
    <w:rsid w:val="00C5284A"/>
    <w:rsid w:val="00CA6F22"/>
    <w:rsid w:val="00CD6588"/>
    <w:rsid w:val="00D2383D"/>
    <w:rsid w:val="00D377CD"/>
    <w:rsid w:val="00D66FC1"/>
    <w:rsid w:val="00DC2B4A"/>
    <w:rsid w:val="00DD238D"/>
    <w:rsid w:val="00F056BE"/>
    <w:rsid w:val="00FD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8F"/>
    <w:pPr>
      <w:spacing w:after="60" w:line="240" w:lineRule="auto"/>
      <w:jc w:val="both"/>
    </w:pPr>
    <w:rPr>
      <w:rFonts w:eastAsiaTheme="minorEastAsia"/>
      <w:sz w:val="2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3A8F"/>
    <w:rPr>
      <w:rFonts w:asciiTheme="minorHAnsi" w:eastAsiaTheme="minorEastAsia" w:hAnsiTheme="minorHAnsi" w:cstheme="minorBidi"/>
      <w:b/>
      <w:bCs/>
      <w:iCs w:val="0"/>
      <w:color w:val="244061" w:themeColor="accent1" w:themeShade="80"/>
      <w:szCs w:val="23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53A8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A8F"/>
    <w:rPr>
      <w:rFonts w:ascii="Tahoma" w:eastAsiaTheme="minorEastAsi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7A4B"/>
    <w:pPr>
      <w:ind w:left="720"/>
      <w:contextualSpacing/>
    </w:pPr>
  </w:style>
  <w:style w:type="character" w:customStyle="1" w:styleId="6">
    <w:name w:val="Основной текст + 6"/>
    <w:aliases w:val="5 pt,Интервал 0 pt"/>
    <w:uiPriority w:val="99"/>
    <w:rsid w:val="00B87A4B"/>
    <w:rPr>
      <w:rFonts w:ascii="Times New Roman" w:hAnsi="Times New Roman"/>
      <w:color w:val="000000"/>
      <w:spacing w:val="0"/>
      <w:w w:val="100"/>
      <w:position w:val="0"/>
      <w:sz w:val="13"/>
      <w:u w:val="none"/>
      <w:lang w:val="ru-RU" w:eastAsia="ru-RU"/>
    </w:rPr>
  </w:style>
  <w:style w:type="paragraph" w:customStyle="1" w:styleId="1">
    <w:name w:val="Абзац списка1"/>
    <w:basedOn w:val="a"/>
    <w:rsid w:val="008215A4"/>
    <w:pPr>
      <w:spacing w:after="0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rsid w:val="00BA13D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3678A1E83E895913BAF38827CAC2CB05FFD6EABA77E14DF3B91497911158FE2E88D5CA603914D5SDE3I" TargetMode="Externa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BCB1-1E91-4EFF-91D6-E4A76227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YUPIX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gneusheva</dc:creator>
  <cp:keywords/>
  <dc:description/>
  <cp:lastModifiedBy>smotrova</cp:lastModifiedBy>
  <cp:revision>4</cp:revision>
  <dcterms:created xsi:type="dcterms:W3CDTF">2014-03-17T14:45:00Z</dcterms:created>
  <dcterms:modified xsi:type="dcterms:W3CDTF">2014-03-18T09:30:00Z</dcterms:modified>
</cp:coreProperties>
</file>