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D5" w:rsidRPr="006536FB" w:rsidRDefault="002773D5" w:rsidP="002773D5">
      <w:pPr>
        <w:pStyle w:val="1"/>
        <w:ind w:firstLine="540"/>
        <w:jc w:val="right"/>
        <w:rPr>
          <w:b w:val="0"/>
          <w:sz w:val="24"/>
        </w:rPr>
      </w:pPr>
      <w:bookmarkStart w:id="0" w:name="_Ref347922250"/>
      <w:bookmarkStart w:id="1" w:name="_Toc351114773"/>
      <w:r w:rsidRPr="006536FB">
        <w:rPr>
          <w:b w:val="0"/>
          <w:sz w:val="24"/>
        </w:rPr>
        <w:t>Форма №1</w:t>
      </w:r>
      <w:bookmarkEnd w:id="0"/>
      <w:bookmarkEnd w:id="1"/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751"/>
        <w:gridCol w:w="2911"/>
        <w:gridCol w:w="3367"/>
      </w:tblGrid>
      <w:tr w:rsidR="002773D5" w:rsidRPr="006536FB" w:rsidTr="00B62426">
        <w:tc>
          <w:tcPr>
            <w:tcW w:w="3794" w:type="dxa"/>
          </w:tcPr>
          <w:p w:rsidR="002773D5" w:rsidRPr="006536FB" w:rsidRDefault="002773D5" w:rsidP="00B62426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На фирменном бланке Претендента, 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исх.№</w:t>
            </w:r>
            <w:proofErr w:type="spellEnd"/>
            <w:r w:rsidRPr="006536FB">
              <w:rPr>
                <w:rFonts w:ascii="Times New Roman" w:hAnsi="Times New Roman"/>
                <w:sz w:val="24"/>
                <w:szCs w:val="24"/>
              </w:rPr>
              <w:t>, дата</w:t>
            </w:r>
          </w:p>
        </w:tc>
        <w:tc>
          <w:tcPr>
            <w:tcW w:w="2964" w:type="dxa"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Аукционной комиссии</w:t>
            </w:r>
          </w:p>
          <w:p w:rsidR="002773D5" w:rsidRPr="006536FB" w:rsidRDefault="002773D5" w:rsidP="00B6242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ЗАЯВКА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участие в аукционе на право заключения договора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 xml:space="preserve">купли-продажи  недвижимого имущества </w:t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имущества)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«___» _____________ _____ </w:t>
      </w:r>
      <w:proofErr w:type="gramStart"/>
      <w:r w:rsidRPr="006536FB">
        <w:rPr>
          <w:rFonts w:ascii="Times New Roman" w:hAnsi="Times New Roman"/>
          <w:sz w:val="24"/>
          <w:szCs w:val="24"/>
        </w:rPr>
        <w:t>г</w:t>
      </w:r>
      <w:proofErr w:type="gramEnd"/>
      <w:r w:rsidRPr="006536FB">
        <w:rPr>
          <w:rFonts w:ascii="Times New Roman" w:hAnsi="Times New Roman"/>
          <w:sz w:val="24"/>
          <w:szCs w:val="24"/>
        </w:rPr>
        <w:t>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(полное наименование юридического лица или фамилия, имя, отчество, и паспортные данные физического лица, подающего заявку) далее именуемый «Претендент», в лице 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536FB">
        <w:rPr>
          <w:rFonts w:ascii="Times New Roman" w:hAnsi="Times New Roman"/>
          <w:sz w:val="24"/>
          <w:szCs w:val="24"/>
        </w:rPr>
        <w:t>___,</w:t>
      </w:r>
    </w:p>
    <w:p w:rsidR="002773D5" w:rsidRPr="006536FB" w:rsidRDefault="002773D5" w:rsidP="002773D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действующего на основании ________________________, принимая решение об участии в аукционе на право заключения договора купли-продажи  недвижимого имущества _______________________________________, обязуется: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объекта)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признания победителем аукциона, подписать протокол об итогах аукциона и  заключить договор купли-продажи (наименование имущества)______________, в сроки, установленные в Документац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2773D5" w:rsidRPr="006536FB" w:rsidRDefault="002773D5" w:rsidP="002773D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заключить договор </w:t>
      </w:r>
      <w:proofErr w:type="spellStart"/>
      <w:r w:rsidRPr="006536FB">
        <w:rPr>
          <w:rFonts w:ascii="Times New Roman" w:hAnsi="Times New Roman"/>
          <w:sz w:val="24"/>
          <w:szCs w:val="24"/>
        </w:rPr>
        <w:t>купли-продажи______</w:t>
      </w:r>
      <w:proofErr w:type="spellEnd"/>
      <w:r w:rsidRPr="006536FB">
        <w:rPr>
          <w:rFonts w:ascii="Times New Roman" w:hAnsi="Times New Roman"/>
          <w:sz w:val="24"/>
          <w:szCs w:val="24"/>
        </w:rPr>
        <w:t>(наименование имущества)_________:</w:t>
      </w:r>
    </w:p>
    <w:p w:rsidR="002773D5" w:rsidRPr="006536FB" w:rsidRDefault="002773D5" w:rsidP="002773D5">
      <w:pPr>
        <w:pStyle w:val="a7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цене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договора, </w:t>
      </w:r>
      <w:proofErr w:type="gramStart"/>
      <w:r w:rsidRPr="006536FB">
        <w:rPr>
          <w:rFonts w:ascii="Times New Roman" w:hAnsi="Times New Roman"/>
          <w:sz w:val="24"/>
          <w:szCs w:val="24"/>
        </w:rPr>
        <w:t>указанной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нашем (моем) предложении;</w:t>
      </w:r>
    </w:p>
    <w:p w:rsidR="002773D5" w:rsidRPr="006536FB" w:rsidRDefault="002773D5" w:rsidP="002773D5">
      <w:pPr>
        <w:pStyle w:val="a7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начальной цене договора, указанной в извещении и аукционной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 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законодательством РФ к лицам, способным заключить договор (</w:t>
      </w:r>
      <w:proofErr w:type="spellStart"/>
      <w:r w:rsidRPr="006536FB">
        <w:rPr>
          <w:rFonts w:ascii="Times New Roman" w:hAnsi="Times New Roman"/>
          <w:sz w:val="24"/>
          <w:szCs w:val="24"/>
        </w:rPr>
        <w:t>ы</w:t>
      </w:r>
      <w:proofErr w:type="spellEnd"/>
      <w:r w:rsidRPr="006536FB">
        <w:rPr>
          <w:rFonts w:ascii="Times New Roman" w:hAnsi="Times New Roman"/>
          <w:sz w:val="24"/>
          <w:szCs w:val="24"/>
        </w:rPr>
        <w:t>) по результатам проведения аукциона.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lastRenderedPageBreak/>
        <w:t xml:space="preserve">(Для юридических лиц) Настоящим подтверждаем, что </w:t>
      </w:r>
      <w:proofErr w:type="gramStart"/>
      <w:r w:rsidRPr="006536FB">
        <w:rPr>
          <w:rFonts w:ascii="Times New Roman" w:hAnsi="Times New Roman"/>
          <w:sz w:val="24"/>
          <w:szCs w:val="24"/>
        </w:rPr>
        <w:t>против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____(</w:t>
      </w:r>
      <w:proofErr w:type="gramStart"/>
      <w:r w:rsidRPr="006536FB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Претендента)______ не проводится процедура ликвидации, не принято арбитражным судом решения о признании ___(наименование Претендента)____ банкротом, деятельность ______(наименование Претендента)____ не приостановлена, на имущество не наложен арест по решению суда, административного органа.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6536FB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6536FB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(Для физических лиц)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В случае признания нас победителем аукциона,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 сведениями, изложенными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проектом договора Претендент ознакомлен и согласен.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 настоящей заявке прилагаются по описи следующие документы: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 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 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Адрес Претендента: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______________/________________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Должность руководителя участника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/ расшифровка подписи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(его уполномоченного представителя)</w:t>
      </w:r>
    </w:p>
    <w:p w:rsidR="002773D5" w:rsidRPr="006536FB" w:rsidRDefault="002773D5" w:rsidP="002773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М.П.</w:t>
      </w:r>
    </w:p>
    <w:sectPr w:rsidR="002773D5" w:rsidRPr="006536FB" w:rsidSect="003534FA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B4" w:rsidRDefault="000803B4" w:rsidP="00042EDB">
      <w:pPr>
        <w:spacing w:after="0" w:line="240" w:lineRule="auto"/>
      </w:pPr>
      <w:r>
        <w:separator/>
      </w:r>
    </w:p>
  </w:endnote>
  <w:endnote w:type="continuationSeparator" w:id="0">
    <w:p w:rsidR="000803B4" w:rsidRDefault="000803B4" w:rsidP="0004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B4" w:rsidRDefault="000803B4" w:rsidP="00042EDB">
      <w:pPr>
        <w:spacing w:after="0" w:line="240" w:lineRule="auto"/>
      </w:pPr>
      <w:r>
        <w:separator/>
      </w:r>
    </w:p>
  </w:footnote>
  <w:footnote w:type="continuationSeparator" w:id="0">
    <w:p w:rsidR="000803B4" w:rsidRDefault="000803B4" w:rsidP="0004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6D"/>
    <w:multiLevelType w:val="multilevel"/>
    <w:tmpl w:val="2CFE95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91579C"/>
    <w:multiLevelType w:val="multilevel"/>
    <w:tmpl w:val="8F3EA2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B821331"/>
    <w:multiLevelType w:val="hybridMultilevel"/>
    <w:tmpl w:val="D506DE44"/>
    <w:lvl w:ilvl="0" w:tplc="30209F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2BA01830" w:tentative="1">
      <w:start w:val="1"/>
      <w:numFmt w:val="lowerLetter"/>
      <w:lvlText w:val="%2."/>
      <w:lvlJc w:val="left"/>
      <w:pPr>
        <w:ind w:left="1440" w:hanging="360"/>
      </w:pPr>
    </w:lvl>
    <w:lvl w:ilvl="2" w:tplc="3BB28454" w:tentative="1">
      <w:start w:val="1"/>
      <w:numFmt w:val="lowerRoman"/>
      <w:lvlText w:val="%3."/>
      <w:lvlJc w:val="right"/>
      <w:pPr>
        <w:ind w:left="2160" w:hanging="180"/>
      </w:pPr>
    </w:lvl>
    <w:lvl w:ilvl="3" w:tplc="2932EF12" w:tentative="1">
      <w:start w:val="1"/>
      <w:numFmt w:val="decimal"/>
      <w:lvlText w:val="%4."/>
      <w:lvlJc w:val="left"/>
      <w:pPr>
        <w:ind w:left="2880" w:hanging="360"/>
      </w:pPr>
    </w:lvl>
    <w:lvl w:ilvl="4" w:tplc="3904A5FE" w:tentative="1">
      <w:start w:val="1"/>
      <w:numFmt w:val="lowerLetter"/>
      <w:lvlText w:val="%5."/>
      <w:lvlJc w:val="left"/>
      <w:pPr>
        <w:ind w:left="3600" w:hanging="360"/>
      </w:pPr>
    </w:lvl>
    <w:lvl w:ilvl="5" w:tplc="813C45F0" w:tentative="1">
      <w:start w:val="1"/>
      <w:numFmt w:val="lowerRoman"/>
      <w:lvlText w:val="%6."/>
      <w:lvlJc w:val="right"/>
      <w:pPr>
        <w:ind w:left="4320" w:hanging="180"/>
      </w:pPr>
    </w:lvl>
    <w:lvl w:ilvl="6" w:tplc="637E47EE" w:tentative="1">
      <w:start w:val="1"/>
      <w:numFmt w:val="decimal"/>
      <w:lvlText w:val="%7."/>
      <w:lvlJc w:val="left"/>
      <w:pPr>
        <w:ind w:left="5040" w:hanging="360"/>
      </w:pPr>
    </w:lvl>
    <w:lvl w:ilvl="7" w:tplc="D30ABF00" w:tentative="1">
      <w:start w:val="1"/>
      <w:numFmt w:val="lowerLetter"/>
      <w:lvlText w:val="%8."/>
      <w:lvlJc w:val="left"/>
      <w:pPr>
        <w:ind w:left="5760" w:hanging="360"/>
      </w:pPr>
    </w:lvl>
    <w:lvl w:ilvl="8" w:tplc="EB689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1C86"/>
    <w:multiLevelType w:val="hybridMultilevel"/>
    <w:tmpl w:val="9B1AC0B4"/>
    <w:lvl w:ilvl="0" w:tplc="69764B78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9EEAE310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7F241100" w:tentative="1">
      <w:start w:val="1"/>
      <w:numFmt w:val="lowerRoman"/>
      <w:lvlText w:val="%3."/>
      <w:lvlJc w:val="right"/>
      <w:pPr>
        <w:ind w:left="2160" w:hanging="180"/>
      </w:pPr>
    </w:lvl>
    <w:lvl w:ilvl="3" w:tplc="791CB0FE" w:tentative="1">
      <w:start w:val="1"/>
      <w:numFmt w:val="decimal"/>
      <w:lvlText w:val="%4."/>
      <w:lvlJc w:val="left"/>
      <w:pPr>
        <w:ind w:left="2880" w:hanging="360"/>
      </w:pPr>
    </w:lvl>
    <w:lvl w:ilvl="4" w:tplc="A79472A0" w:tentative="1">
      <w:start w:val="1"/>
      <w:numFmt w:val="lowerLetter"/>
      <w:lvlText w:val="%5."/>
      <w:lvlJc w:val="left"/>
      <w:pPr>
        <w:ind w:left="3600" w:hanging="360"/>
      </w:pPr>
    </w:lvl>
    <w:lvl w:ilvl="5" w:tplc="FF9A7AD2" w:tentative="1">
      <w:start w:val="1"/>
      <w:numFmt w:val="lowerRoman"/>
      <w:lvlText w:val="%6."/>
      <w:lvlJc w:val="right"/>
      <w:pPr>
        <w:ind w:left="4320" w:hanging="180"/>
      </w:pPr>
    </w:lvl>
    <w:lvl w:ilvl="6" w:tplc="62D6429E" w:tentative="1">
      <w:start w:val="1"/>
      <w:numFmt w:val="decimal"/>
      <w:lvlText w:val="%7."/>
      <w:lvlJc w:val="left"/>
      <w:pPr>
        <w:ind w:left="5040" w:hanging="360"/>
      </w:pPr>
    </w:lvl>
    <w:lvl w:ilvl="7" w:tplc="372CE15E" w:tentative="1">
      <w:start w:val="1"/>
      <w:numFmt w:val="lowerLetter"/>
      <w:lvlText w:val="%8."/>
      <w:lvlJc w:val="left"/>
      <w:pPr>
        <w:ind w:left="5760" w:hanging="360"/>
      </w:pPr>
    </w:lvl>
    <w:lvl w:ilvl="8" w:tplc="96944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10555"/>
    <w:multiLevelType w:val="multilevel"/>
    <w:tmpl w:val="7F847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8A04ACC"/>
    <w:multiLevelType w:val="hybridMultilevel"/>
    <w:tmpl w:val="63427750"/>
    <w:lvl w:ilvl="0" w:tplc="B1F44D80">
      <w:start w:val="1"/>
      <w:numFmt w:val="decimal"/>
      <w:lvlText w:val="%1)"/>
      <w:lvlJc w:val="left"/>
      <w:pPr>
        <w:ind w:left="1429" w:hanging="360"/>
      </w:pPr>
    </w:lvl>
    <w:lvl w:ilvl="1" w:tplc="8104F230" w:tentative="1">
      <w:start w:val="1"/>
      <w:numFmt w:val="lowerLetter"/>
      <w:lvlText w:val="%2."/>
      <w:lvlJc w:val="left"/>
      <w:pPr>
        <w:ind w:left="2149" w:hanging="360"/>
      </w:pPr>
    </w:lvl>
    <w:lvl w:ilvl="2" w:tplc="CD04A1D6" w:tentative="1">
      <w:start w:val="1"/>
      <w:numFmt w:val="lowerRoman"/>
      <w:lvlText w:val="%3."/>
      <w:lvlJc w:val="right"/>
      <w:pPr>
        <w:ind w:left="2869" w:hanging="180"/>
      </w:pPr>
    </w:lvl>
    <w:lvl w:ilvl="3" w:tplc="37D0B134" w:tentative="1">
      <w:start w:val="1"/>
      <w:numFmt w:val="decimal"/>
      <w:lvlText w:val="%4."/>
      <w:lvlJc w:val="left"/>
      <w:pPr>
        <w:ind w:left="3589" w:hanging="360"/>
      </w:pPr>
    </w:lvl>
    <w:lvl w:ilvl="4" w:tplc="B4B61E1C" w:tentative="1">
      <w:start w:val="1"/>
      <w:numFmt w:val="lowerLetter"/>
      <w:lvlText w:val="%5."/>
      <w:lvlJc w:val="left"/>
      <w:pPr>
        <w:ind w:left="4309" w:hanging="360"/>
      </w:pPr>
    </w:lvl>
    <w:lvl w:ilvl="5" w:tplc="97DAFF3E" w:tentative="1">
      <w:start w:val="1"/>
      <w:numFmt w:val="lowerRoman"/>
      <w:lvlText w:val="%6."/>
      <w:lvlJc w:val="right"/>
      <w:pPr>
        <w:ind w:left="5029" w:hanging="180"/>
      </w:pPr>
    </w:lvl>
    <w:lvl w:ilvl="6" w:tplc="9B242CF4" w:tentative="1">
      <w:start w:val="1"/>
      <w:numFmt w:val="decimal"/>
      <w:lvlText w:val="%7."/>
      <w:lvlJc w:val="left"/>
      <w:pPr>
        <w:ind w:left="5749" w:hanging="360"/>
      </w:pPr>
    </w:lvl>
    <w:lvl w:ilvl="7" w:tplc="E6060930" w:tentative="1">
      <w:start w:val="1"/>
      <w:numFmt w:val="lowerLetter"/>
      <w:lvlText w:val="%8."/>
      <w:lvlJc w:val="left"/>
      <w:pPr>
        <w:ind w:left="6469" w:hanging="360"/>
      </w:pPr>
    </w:lvl>
    <w:lvl w:ilvl="8" w:tplc="F9DC27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44337B"/>
    <w:multiLevelType w:val="multilevel"/>
    <w:tmpl w:val="9D9E65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4DAF6D6E"/>
    <w:multiLevelType w:val="multilevel"/>
    <w:tmpl w:val="ECA66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FD97966"/>
    <w:multiLevelType w:val="multilevel"/>
    <w:tmpl w:val="26C47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B260C9B"/>
    <w:multiLevelType w:val="hybridMultilevel"/>
    <w:tmpl w:val="ADCABE28"/>
    <w:lvl w:ilvl="0" w:tplc="6ED432BA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7F0A0AE2" w:tentative="1">
      <w:start w:val="1"/>
      <w:numFmt w:val="lowerLetter"/>
      <w:lvlText w:val="%2."/>
      <w:lvlJc w:val="left"/>
      <w:pPr>
        <w:ind w:left="2291" w:hanging="360"/>
      </w:pPr>
    </w:lvl>
    <w:lvl w:ilvl="2" w:tplc="D7B2896A" w:tentative="1">
      <w:start w:val="1"/>
      <w:numFmt w:val="lowerRoman"/>
      <w:lvlText w:val="%3."/>
      <w:lvlJc w:val="right"/>
      <w:pPr>
        <w:ind w:left="3011" w:hanging="180"/>
      </w:pPr>
    </w:lvl>
    <w:lvl w:ilvl="3" w:tplc="476EC540" w:tentative="1">
      <w:start w:val="1"/>
      <w:numFmt w:val="decimal"/>
      <w:lvlText w:val="%4."/>
      <w:lvlJc w:val="left"/>
      <w:pPr>
        <w:ind w:left="3731" w:hanging="360"/>
      </w:pPr>
    </w:lvl>
    <w:lvl w:ilvl="4" w:tplc="C8645972" w:tentative="1">
      <w:start w:val="1"/>
      <w:numFmt w:val="lowerLetter"/>
      <w:lvlText w:val="%5."/>
      <w:lvlJc w:val="left"/>
      <w:pPr>
        <w:ind w:left="4451" w:hanging="360"/>
      </w:pPr>
    </w:lvl>
    <w:lvl w:ilvl="5" w:tplc="CC5223B8" w:tentative="1">
      <w:start w:val="1"/>
      <w:numFmt w:val="lowerRoman"/>
      <w:lvlText w:val="%6."/>
      <w:lvlJc w:val="right"/>
      <w:pPr>
        <w:ind w:left="5171" w:hanging="180"/>
      </w:pPr>
    </w:lvl>
    <w:lvl w:ilvl="6" w:tplc="9EC0A626" w:tentative="1">
      <w:start w:val="1"/>
      <w:numFmt w:val="decimal"/>
      <w:lvlText w:val="%7."/>
      <w:lvlJc w:val="left"/>
      <w:pPr>
        <w:ind w:left="5891" w:hanging="360"/>
      </w:pPr>
    </w:lvl>
    <w:lvl w:ilvl="7" w:tplc="6DACC240" w:tentative="1">
      <w:start w:val="1"/>
      <w:numFmt w:val="lowerLetter"/>
      <w:lvlText w:val="%8."/>
      <w:lvlJc w:val="left"/>
      <w:pPr>
        <w:ind w:left="6611" w:hanging="360"/>
      </w:pPr>
    </w:lvl>
    <w:lvl w:ilvl="8" w:tplc="B6DA5C74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3F3"/>
    <w:rsid w:val="00042EDB"/>
    <w:rsid w:val="000803B4"/>
    <w:rsid w:val="00116706"/>
    <w:rsid w:val="00127D29"/>
    <w:rsid w:val="001574AF"/>
    <w:rsid w:val="002773D5"/>
    <w:rsid w:val="003534FA"/>
    <w:rsid w:val="00362A82"/>
    <w:rsid w:val="00402ABC"/>
    <w:rsid w:val="00412D25"/>
    <w:rsid w:val="005443F3"/>
    <w:rsid w:val="00591E98"/>
    <w:rsid w:val="00616B93"/>
    <w:rsid w:val="0069043F"/>
    <w:rsid w:val="0082658A"/>
    <w:rsid w:val="008A6625"/>
    <w:rsid w:val="00901536"/>
    <w:rsid w:val="009422B8"/>
    <w:rsid w:val="009F791D"/>
    <w:rsid w:val="00A2127C"/>
    <w:rsid w:val="00AD13C0"/>
    <w:rsid w:val="00B941BB"/>
    <w:rsid w:val="00C0740F"/>
    <w:rsid w:val="00C66E0E"/>
    <w:rsid w:val="00D21B5F"/>
    <w:rsid w:val="00D41CD6"/>
    <w:rsid w:val="00DD3CB6"/>
    <w:rsid w:val="00DE6251"/>
    <w:rsid w:val="00E1362F"/>
    <w:rsid w:val="00E66842"/>
    <w:rsid w:val="00F66EE0"/>
    <w:rsid w:val="00FD41C7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A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93"/>
    <w:pPr>
      <w:spacing w:after="0" w:line="240" w:lineRule="auto"/>
    </w:pPr>
  </w:style>
  <w:style w:type="table" w:styleId="a4">
    <w:name w:val="Table Grid"/>
    <w:basedOn w:val="a1"/>
    <w:uiPriority w:val="59"/>
    <w:rsid w:val="0061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62A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62A82"/>
    <w:pPr>
      <w:ind w:left="720"/>
      <w:contextualSpacing/>
    </w:pPr>
  </w:style>
  <w:style w:type="paragraph" w:customStyle="1" w:styleId="11">
    <w:name w:val="Абзац списка1"/>
    <w:basedOn w:val="a"/>
    <w:rsid w:val="00362A82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362A82"/>
    <w:pPr>
      <w:widowControl w:val="0"/>
      <w:numPr>
        <w:ilvl w:val="2"/>
      </w:numPr>
      <w:tabs>
        <w:tab w:val="left" w:pos="1701"/>
      </w:tabs>
      <w:spacing w:after="0" w:line="240" w:lineRule="auto"/>
      <w:ind w:firstLine="851"/>
      <w:jc w:val="both"/>
      <w:outlineLvl w:val="1"/>
    </w:pPr>
    <w:rPr>
      <w:rFonts w:ascii="Times New Roman" w:hAnsi="Times New Roman"/>
      <w:spacing w:val="-1"/>
      <w:sz w:val="28"/>
      <w:szCs w:val="28"/>
      <w:lang w:eastAsia="ru-RU"/>
    </w:rPr>
  </w:style>
  <w:style w:type="character" w:customStyle="1" w:styleId="a9">
    <w:name w:val="Обычный нумерованный текст Знак"/>
    <w:link w:val="a8"/>
    <w:rsid w:val="00362A82"/>
    <w:rPr>
      <w:rFonts w:ascii="Times New Roman" w:eastAsia="Calibri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rsid w:val="00C66E0E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"/>
    <w:link w:val="ac"/>
    <w:uiPriority w:val="99"/>
    <w:rsid w:val="00277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0"/>
    <w:link w:val="ab"/>
    <w:uiPriority w:val="99"/>
    <w:rsid w:val="00277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12">
    <w:name w:val="Times 12"/>
    <w:basedOn w:val="a"/>
    <w:rsid w:val="002773D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d">
    <w:name w:val="Пункт б/н"/>
    <w:basedOn w:val="a"/>
    <w:rsid w:val="002773D5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4D88-DE7B-43D6-B385-CF8F6D80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pinchuk</dc:creator>
  <cp:keywords/>
  <dc:description/>
  <cp:lastModifiedBy>smotrova</cp:lastModifiedBy>
  <cp:revision>4</cp:revision>
  <cp:lastPrinted>2013-12-11T12:55:00Z</cp:lastPrinted>
  <dcterms:created xsi:type="dcterms:W3CDTF">2014-03-17T12:45:00Z</dcterms:created>
  <dcterms:modified xsi:type="dcterms:W3CDTF">2014-05-14T08:16:00Z</dcterms:modified>
</cp:coreProperties>
</file>