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C5C" w:rsidRPr="001506FF" w:rsidRDefault="00DC217A" w:rsidP="001506FF">
      <w:pPr>
        <w:pStyle w:val="ConsPlusNormal"/>
        <w:widowControl/>
        <w:ind w:left="-567" w:firstLine="567"/>
        <w:jc w:val="center"/>
        <w:rPr>
          <w:rFonts w:ascii="Times New Roman" w:hAnsi="Times New Roman" w:cs="Times New Roman"/>
          <w:sz w:val="18"/>
          <w:szCs w:val="18"/>
        </w:rPr>
      </w:pPr>
      <w:r w:rsidRPr="001506FF">
        <w:rPr>
          <w:rFonts w:ascii="Times New Roman" w:hAnsi="Times New Roman" w:cs="Times New Roman"/>
          <w:sz w:val="18"/>
          <w:szCs w:val="18"/>
        </w:rPr>
        <w:t xml:space="preserve">ДОГОВОР О ЗАДАТКЕ N </w:t>
      </w:r>
      <w:r w:rsidR="00DD046A" w:rsidRPr="001506FF">
        <w:rPr>
          <w:rFonts w:ascii="Times New Roman" w:hAnsi="Times New Roman" w:cs="Times New Roman"/>
          <w:sz w:val="18"/>
          <w:szCs w:val="18"/>
        </w:rPr>
        <w:t>__</w:t>
      </w:r>
    </w:p>
    <w:p w:rsidR="00663C5C" w:rsidRPr="001506FF" w:rsidRDefault="00663C5C" w:rsidP="001506FF">
      <w:pPr>
        <w:pStyle w:val="ConsPlusNonformat"/>
        <w:widowControl/>
        <w:ind w:left="-567" w:firstLine="567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ED6C3B" w:rsidRPr="001506FF" w:rsidTr="00085AC9">
        <w:tc>
          <w:tcPr>
            <w:tcW w:w="4785" w:type="dxa"/>
          </w:tcPr>
          <w:p w:rsidR="00ED6C3B" w:rsidRPr="0091133E" w:rsidRDefault="00ED6C3B" w:rsidP="001506FF">
            <w:pPr>
              <w:pStyle w:val="ConsPlusNonformat"/>
              <w:widowControl/>
              <w:ind w:left="-567" w:firstLine="567"/>
              <w:rPr>
                <w:rFonts w:ascii="Times New Roman" w:hAnsi="Times New Roman" w:cs="Times New Roman"/>
                <w:sz w:val="18"/>
                <w:szCs w:val="18"/>
              </w:rPr>
            </w:pPr>
            <w:r w:rsidRPr="001506FF">
              <w:rPr>
                <w:rFonts w:ascii="Times New Roman" w:hAnsi="Times New Roman" w:cs="Times New Roman"/>
                <w:sz w:val="18"/>
                <w:szCs w:val="18"/>
              </w:rPr>
              <w:t>г. </w:t>
            </w:r>
            <w:r w:rsidR="0091133E">
              <w:rPr>
                <w:rFonts w:ascii="Times New Roman" w:hAnsi="Times New Roman" w:cs="Times New Roman"/>
                <w:sz w:val="18"/>
                <w:szCs w:val="18"/>
              </w:rPr>
              <w:t>Иваново</w:t>
            </w:r>
          </w:p>
        </w:tc>
        <w:tc>
          <w:tcPr>
            <w:tcW w:w="4786" w:type="dxa"/>
          </w:tcPr>
          <w:p w:rsidR="00ED6C3B" w:rsidRPr="0091133E" w:rsidRDefault="00DC217A" w:rsidP="001506FF">
            <w:pPr>
              <w:pStyle w:val="ConsPlusNonformat"/>
              <w:widowControl/>
              <w:ind w:left="-567" w:firstLine="56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506FF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553054" w:rsidRPr="001506FF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Pr="001506FF"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  <w:r w:rsidR="006F34B1" w:rsidRPr="001506FF">
              <w:rPr>
                <w:rFonts w:ascii="Times New Roman" w:hAnsi="Times New Roman" w:cs="Times New Roman"/>
                <w:sz w:val="18"/>
                <w:szCs w:val="18"/>
              </w:rPr>
              <w:t>_____________</w:t>
            </w:r>
            <w:r w:rsidR="00ED6C3B" w:rsidRPr="001506F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DC0286" w:rsidRPr="001506F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11604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  <w:r w:rsidR="00ED6C3B" w:rsidRPr="001506FF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</w:tr>
    </w:tbl>
    <w:p w:rsidR="00DC0286" w:rsidRPr="001506FF" w:rsidRDefault="00DC0286" w:rsidP="001506FF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DC217A" w:rsidRPr="001506FF" w:rsidRDefault="00D9299C" w:rsidP="001506FF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511604" w:rsidRPr="00220094">
        <w:rPr>
          <w:rFonts w:ascii="Times New Roman" w:hAnsi="Times New Roman" w:cs="Times New Roman"/>
          <w:bCs/>
          <w:sz w:val="18"/>
          <w:szCs w:val="18"/>
        </w:rPr>
        <w:t>ОГУП «Обллесхоз»</w:t>
      </w:r>
      <w:r w:rsidR="006F34B1" w:rsidRPr="001506FF">
        <w:rPr>
          <w:rFonts w:ascii="Times New Roman" w:hAnsi="Times New Roman" w:cs="Times New Roman"/>
          <w:b/>
          <w:bCs/>
          <w:sz w:val="18"/>
          <w:szCs w:val="18"/>
        </w:rPr>
        <w:t xml:space="preserve">, </w:t>
      </w:r>
      <w:r w:rsidR="006F34B1" w:rsidRPr="001506FF">
        <w:rPr>
          <w:rFonts w:ascii="Times New Roman" w:hAnsi="Times New Roman" w:cs="Times New Roman"/>
          <w:sz w:val="18"/>
          <w:szCs w:val="18"/>
        </w:rPr>
        <w:t xml:space="preserve">в лице конкурсного управляющего </w:t>
      </w:r>
      <w:r w:rsidR="001506FF" w:rsidRPr="001506FF">
        <w:rPr>
          <w:rFonts w:ascii="Times New Roman" w:hAnsi="Times New Roman" w:cs="Times New Roman"/>
          <w:sz w:val="18"/>
          <w:szCs w:val="18"/>
        </w:rPr>
        <w:t>Данилюка Виктора Александровича</w:t>
      </w:r>
      <w:r w:rsidR="006F34B1" w:rsidRPr="001506FF">
        <w:rPr>
          <w:rFonts w:ascii="Times New Roman" w:hAnsi="Times New Roman" w:cs="Times New Roman"/>
          <w:sz w:val="18"/>
          <w:szCs w:val="18"/>
        </w:rPr>
        <w:t xml:space="preserve">, действующего на основании </w:t>
      </w:r>
      <w:r w:rsidR="00511604">
        <w:rPr>
          <w:rFonts w:ascii="Times New Roman" w:hAnsi="Times New Roman" w:cs="Times New Roman"/>
          <w:sz w:val="18"/>
          <w:szCs w:val="18"/>
        </w:rPr>
        <w:t>р</w:t>
      </w:r>
      <w:r w:rsidR="00DD046A" w:rsidRPr="001506FF">
        <w:rPr>
          <w:rFonts w:ascii="Times New Roman" w:hAnsi="Times New Roman" w:cs="Times New Roman"/>
          <w:sz w:val="18"/>
          <w:szCs w:val="18"/>
        </w:rPr>
        <w:t>еш</w:t>
      </w:r>
      <w:r w:rsidR="00511604">
        <w:rPr>
          <w:rFonts w:ascii="Times New Roman" w:hAnsi="Times New Roman" w:cs="Times New Roman"/>
          <w:sz w:val="18"/>
          <w:szCs w:val="18"/>
        </w:rPr>
        <w:t>ения Арбитражного суда Иванов</w:t>
      </w:r>
      <w:r w:rsidR="00DD046A" w:rsidRPr="001506FF">
        <w:rPr>
          <w:rFonts w:ascii="Times New Roman" w:hAnsi="Times New Roman" w:cs="Times New Roman"/>
          <w:sz w:val="18"/>
          <w:szCs w:val="18"/>
        </w:rPr>
        <w:t xml:space="preserve">ской области по делу </w:t>
      </w:r>
      <w:r w:rsidR="001506FF" w:rsidRPr="001506FF">
        <w:rPr>
          <w:rFonts w:ascii="Times New Roman" w:hAnsi="Times New Roman" w:cs="Times New Roman"/>
          <w:sz w:val="18"/>
          <w:szCs w:val="18"/>
        </w:rPr>
        <w:t>№</w:t>
      </w:r>
      <w:r w:rsidR="0091133E">
        <w:rPr>
          <w:rFonts w:ascii="Times New Roman" w:hAnsi="Times New Roman" w:cs="Times New Roman"/>
          <w:sz w:val="18"/>
          <w:szCs w:val="18"/>
        </w:rPr>
        <w:t xml:space="preserve"> А17-2048/2010</w:t>
      </w:r>
      <w:r w:rsidR="00DD046A" w:rsidRPr="001506FF">
        <w:rPr>
          <w:rFonts w:ascii="Times New Roman" w:hAnsi="Times New Roman" w:cs="Times New Roman"/>
          <w:sz w:val="18"/>
          <w:szCs w:val="18"/>
        </w:rPr>
        <w:t xml:space="preserve"> от </w:t>
      </w:r>
      <w:r w:rsidR="0091133E">
        <w:rPr>
          <w:rFonts w:ascii="Times New Roman" w:hAnsi="Times New Roman" w:cs="Times New Roman"/>
          <w:sz w:val="18"/>
          <w:szCs w:val="18"/>
        </w:rPr>
        <w:t>17.06.2011</w:t>
      </w:r>
      <w:r w:rsidR="00DD046A" w:rsidRPr="001506FF">
        <w:rPr>
          <w:rFonts w:ascii="Times New Roman" w:hAnsi="Times New Roman" w:cs="Times New Roman"/>
          <w:sz w:val="18"/>
          <w:szCs w:val="18"/>
        </w:rPr>
        <w:t xml:space="preserve"> года</w:t>
      </w:r>
      <w:r w:rsidR="0091133E">
        <w:rPr>
          <w:rFonts w:ascii="Times New Roman" w:hAnsi="Times New Roman" w:cs="Times New Roman"/>
          <w:sz w:val="18"/>
          <w:szCs w:val="18"/>
        </w:rPr>
        <w:t xml:space="preserve"> и определения от 08.04.2014</w:t>
      </w:r>
      <w:r w:rsidR="001506FF" w:rsidRPr="001506FF">
        <w:rPr>
          <w:rFonts w:ascii="Times New Roman" w:hAnsi="Times New Roman" w:cs="Times New Roman"/>
          <w:sz w:val="18"/>
          <w:szCs w:val="18"/>
        </w:rPr>
        <w:t>г.</w:t>
      </w:r>
      <w:r w:rsidR="00663C5C" w:rsidRPr="001506FF">
        <w:rPr>
          <w:rFonts w:ascii="Times New Roman" w:hAnsi="Times New Roman" w:cs="Times New Roman"/>
          <w:sz w:val="18"/>
          <w:szCs w:val="18"/>
        </w:rPr>
        <w:t>,</w:t>
      </w:r>
      <w:r w:rsidR="00F91BEC" w:rsidRPr="001506FF">
        <w:rPr>
          <w:rFonts w:ascii="Times New Roman" w:hAnsi="Times New Roman" w:cs="Times New Roman"/>
          <w:sz w:val="18"/>
          <w:szCs w:val="18"/>
        </w:rPr>
        <w:t xml:space="preserve"> </w:t>
      </w:r>
      <w:r w:rsidR="00663C5C" w:rsidRPr="001506FF">
        <w:rPr>
          <w:rFonts w:ascii="Times New Roman" w:hAnsi="Times New Roman" w:cs="Times New Roman"/>
          <w:sz w:val="18"/>
          <w:szCs w:val="18"/>
        </w:rPr>
        <w:t xml:space="preserve">именуемый в дальнейшем </w:t>
      </w:r>
      <w:r w:rsidR="00AA56F1" w:rsidRPr="001506FF">
        <w:rPr>
          <w:rFonts w:ascii="Times New Roman" w:hAnsi="Times New Roman" w:cs="Times New Roman"/>
          <w:sz w:val="18"/>
          <w:szCs w:val="18"/>
        </w:rPr>
        <w:t>«</w:t>
      </w:r>
      <w:r w:rsidR="000E6760" w:rsidRPr="001506FF">
        <w:rPr>
          <w:rFonts w:ascii="Times New Roman" w:hAnsi="Times New Roman" w:cs="Times New Roman"/>
          <w:sz w:val="18"/>
          <w:szCs w:val="18"/>
        </w:rPr>
        <w:t>Организатор торгов</w:t>
      </w:r>
      <w:r w:rsidR="00AA56F1" w:rsidRPr="001506FF">
        <w:rPr>
          <w:rFonts w:ascii="Times New Roman" w:hAnsi="Times New Roman" w:cs="Times New Roman"/>
          <w:sz w:val="18"/>
          <w:szCs w:val="18"/>
        </w:rPr>
        <w:t>»</w:t>
      </w:r>
      <w:r w:rsidR="00663C5C" w:rsidRPr="001506FF">
        <w:rPr>
          <w:rFonts w:ascii="Times New Roman" w:hAnsi="Times New Roman" w:cs="Times New Roman"/>
          <w:sz w:val="18"/>
          <w:szCs w:val="18"/>
        </w:rPr>
        <w:t xml:space="preserve">, с одной стороны, и </w:t>
      </w:r>
      <w:r w:rsidR="00DC217A" w:rsidRPr="001506FF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663C5C" w:rsidRPr="001506FF" w:rsidRDefault="002411D1" w:rsidP="001506FF">
      <w:pPr>
        <w:pStyle w:val="ConsPlusNormal"/>
        <w:widowControl/>
        <w:ind w:left="-567" w:firstLine="0"/>
        <w:jc w:val="both"/>
        <w:rPr>
          <w:rFonts w:ascii="Times New Roman" w:hAnsi="Times New Roman" w:cs="Times New Roman"/>
          <w:sz w:val="18"/>
          <w:szCs w:val="18"/>
        </w:rPr>
      </w:pPr>
      <w:r w:rsidRPr="001506FF">
        <w:rPr>
          <w:rFonts w:ascii="Times New Roman" w:hAnsi="Times New Roman" w:cs="Times New Roman"/>
          <w:b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506FF" w:rsidRPr="001506FF">
        <w:rPr>
          <w:rFonts w:ascii="Times New Roman" w:hAnsi="Times New Roman" w:cs="Times New Roman"/>
          <w:b/>
          <w:sz w:val="18"/>
          <w:szCs w:val="18"/>
        </w:rPr>
        <w:t>_______________________________</w:t>
      </w:r>
      <w:r w:rsidR="00D342E6" w:rsidRPr="001506FF">
        <w:rPr>
          <w:rFonts w:ascii="Times New Roman" w:hAnsi="Times New Roman" w:cs="Times New Roman"/>
          <w:b/>
          <w:sz w:val="18"/>
          <w:szCs w:val="18"/>
        </w:rPr>
        <w:t>,</w:t>
      </w:r>
      <w:r w:rsidR="00D342E6" w:rsidRPr="001506FF">
        <w:rPr>
          <w:rFonts w:ascii="Times New Roman" w:hAnsi="Times New Roman" w:cs="Times New Roman"/>
          <w:sz w:val="18"/>
          <w:szCs w:val="18"/>
        </w:rPr>
        <w:t xml:space="preserve"> </w:t>
      </w:r>
      <w:r w:rsidR="00663C5C" w:rsidRPr="001506FF">
        <w:rPr>
          <w:rFonts w:ascii="Times New Roman" w:hAnsi="Times New Roman" w:cs="Times New Roman"/>
          <w:sz w:val="18"/>
          <w:szCs w:val="18"/>
        </w:rPr>
        <w:t>именуем</w:t>
      </w:r>
      <w:r w:rsidR="00D342E6" w:rsidRPr="001506FF">
        <w:rPr>
          <w:rFonts w:ascii="Times New Roman" w:hAnsi="Times New Roman" w:cs="Times New Roman"/>
          <w:sz w:val="18"/>
          <w:szCs w:val="18"/>
        </w:rPr>
        <w:t>ый</w:t>
      </w:r>
      <w:r w:rsidR="00663C5C" w:rsidRPr="001506FF">
        <w:rPr>
          <w:rFonts w:ascii="Times New Roman" w:hAnsi="Times New Roman" w:cs="Times New Roman"/>
          <w:sz w:val="18"/>
          <w:szCs w:val="18"/>
        </w:rPr>
        <w:t xml:space="preserve"> в дальнейшем </w:t>
      </w:r>
      <w:r w:rsidR="00AA56F1" w:rsidRPr="001506FF">
        <w:rPr>
          <w:rFonts w:ascii="Times New Roman" w:hAnsi="Times New Roman" w:cs="Times New Roman"/>
          <w:sz w:val="18"/>
          <w:szCs w:val="18"/>
        </w:rPr>
        <w:t>«</w:t>
      </w:r>
      <w:r w:rsidR="000E6760" w:rsidRPr="001506FF">
        <w:rPr>
          <w:rFonts w:ascii="Times New Roman" w:hAnsi="Times New Roman" w:cs="Times New Roman"/>
          <w:sz w:val="18"/>
          <w:szCs w:val="18"/>
        </w:rPr>
        <w:t>Претендент</w:t>
      </w:r>
      <w:r w:rsidR="00AA56F1" w:rsidRPr="001506FF">
        <w:rPr>
          <w:rFonts w:ascii="Times New Roman" w:hAnsi="Times New Roman" w:cs="Times New Roman"/>
          <w:sz w:val="18"/>
          <w:szCs w:val="18"/>
        </w:rPr>
        <w:t>»</w:t>
      </w:r>
      <w:r w:rsidR="00663C5C" w:rsidRPr="001506FF">
        <w:rPr>
          <w:rFonts w:ascii="Times New Roman" w:hAnsi="Times New Roman" w:cs="Times New Roman"/>
          <w:sz w:val="18"/>
          <w:szCs w:val="18"/>
        </w:rPr>
        <w:t>, с другой стороны, заключили настоящий Договор о нижеследующем:</w:t>
      </w:r>
    </w:p>
    <w:p w:rsidR="001506FF" w:rsidRPr="001506FF" w:rsidRDefault="001506FF" w:rsidP="001506FF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663C5C" w:rsidRPr="001506FF" w:rsidRDefault="008735C8" w:rsidP="001506FF">
      <w:pPr>
        <w:pStyle w:val="ConsPlusNormal"/>
        <w:widowControl/>
        <w:ind w:left="-567" w:firstLine="567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506FF">
        <w:rPr>
          <w:rFonts w:ascii="Times New Roman" w:hAnsi="Times New Roman" w:cs="Times New Roman"/>
          <w:b/>
          <w:sz w:val="18"/>
          <w:szCs w:val="18"/>
        </w:rPr>
        <w:t>1</w:t>
      </w:r>
      <w:r w:rsidR="00663C5C" w:rsidRPr="001506FF">
        <w:rPr>
          <w:rFonts w:ascii="Times New Roman" w:hAnsi="Times New Roman" w:cs="Times New Roman"/>
          <w:b/>
          <w:sz w:val="18"/>
          <w:szCs w:val="18"/>
        </w:rPr>
        <w:t>. Предмет договора</w:t>
      </w:r>
    </w:p>
    <w:p w:rsidR="00663C5C" w:rsidRPr="001506FF" w:rsidRDefault="00663C5C" w:rsidP="001506FF">
      <w:pPr>
        <w:pStyle w:val="ConsPlusNonformat"/>
        <w:widowControl/>
        <w:ind w:left="-567" w:firstLine="567"/>
        <w:rPr>
          <w:rFonts w:ascii="Times New Roman" w:hAnsi="Times New Roman" w:cs="Times New Roman"/>
          <w:sz w:val="18"/>
          <w:szCs w:val="18"/>
        </w:rPr>
      </w:pPr>
    </w:p>
    <w:p w:rsidR="00220094" w:rsidRPr="00220094" w:rsidRDefault="00DD046A" w:rsidP="00220094">
      <w:pPr>
        <w:jc w:val="both"/>
        <w:rPr>
          <w:rFonts w:eastAsia="Calibri"/>
          <w:spacing w:val="-1"/>
          <w:sz w:val="18"/>
          <w:szCs w:val="18"/>
        </w:rPr>
      </w:pPr>
      <w:r w:rsidRPr="001506FF">
        <w:rPr>
          <w:sz w:val="18"/>
          <w:szCs w:val="18"/>
        </w:rPr>
        <w:t xml:space="preserve">1.1. </w:t>
      </w:r>
      <w:r w:rsidR="00663C5C" w:rsidRPr="001506FF">
        <w:rPr>
          <w:sz w:val="18"/>
          <w:szCs w:val="18"/>
        </w:rPr>
        <w:t xml:space="preserve">В соответствии с условиями настоящего договора </w:t>
      </w:r>
      <w:r w:rsidR="000E6760" w:rsidRPr="001506FF">
        <w:rPr>
          <w:sz w:val="18"/>
          <w:szCs w:val="18"/>
        </w:rPr>
        <w:t>Претендент</w:t>
      </w:r>
      <w:r w:rsidR="008F3488" w:rsidRPr="001506FF">
        <w:rPr>
          <w:sz w:val="18"/>
          <w:szCs w:val="18"/>
        </w:rPr>
        <w:t>,</w:t>
      </w:r>
      <w:r w:rsidR="00663C5C" w:rsidRPr="001506FF">
        <w:rPr>
          <w:sz w:val="18"/>
          <w:szCs w:val="18"/>
        </w:rPr>
        <w:t xml:space="preserve"> для участия в</w:t>
      </w:r>
      <w:r w:rsidR="002411D1" w:rsidRPr="001506FF">
        <w:rPr>
          <w:sz w:val="18"/>
          <w:szCs w:val="18"/>
        </w:rPr>
        <w:t xml:space="preserve"> открытых </w:t>
      </w:r>
      <w:r w:rsidR="00663C5C" w:rsidRPr="001506FF">
        <w:rPr>
          <w:sz w:val="18"/>
          <w:szCs w:val="18"/>
        </w:rPr>
        <w:t>торгах</w:t>
      </w:r>
      <w:r w:rsidR="002411D1" w:rsidRPr="001506FF">
        <w:rPr>
          <w:sz w:val="18"/>
          <w:szCs w:val="18"/>
        </w:rPr>
        <w:t xml:space="preserve"> в форме </w:t>
      </w:r>
      <w:r w:rsidRPr="001506FF">
        <w:rPr>
          <w:sz w:val="18"/>
          <w:szCs w:val="18"/>
        </w:rPr>
        <w:t xml:space="preserve">аукциона </w:t>
      </w:r>
      <w:r w:rsidR="001506FF" w:rsidRPr="001506FF">
        <w:rPr>
          <w:sz w:val="18"/>
          <w:szCs w:val="18"/>
        </w:rPr>
        <w:t xml:space="preserve">на электронной торговой площадке </w:t>
      </w:r>
      <w:r w:rsidR="0091133E" w:rsidRPr="00220094">
        <w:rPr>
          <w:sz w:val="18"/>
          <w:szCs w:val="18"/>
        </w:rPr>
        <w:t>ОАО «Российский аукционный дом</w:t>
      </w:r>
      <w:r w:rsidR="001506FF" w:rsidRPr="00220094">
        <w:rPr>
          <w:sz w:val="18"/>
          <w:szCs w:val="18"/>
        </w:rPr>
        <w:t>»</w:t>
      </w:r>
      <w:r w:rsidR="001506FF" w:rsidRPr="001506FF">
        <w:rPr>
          <w:b/>
          <w:sz w:val="18"/>
          <w:szCs w:val="18"/>
        </w:rPr>
        <w:t xml:space="preserve"> </w:t>
      </w:r>
      <w:r w:rsidR="001506FF" w:rsidRPr="001506FF">
        <w:rPr>
          <w:sz w:val="18"/>
          <w:szCs w:val="18"/>
        </w:rPr>
        <w:t>по адресу в Интернете</w:t>
      </w:r>
      <w:r w:rsidR="001506FF" w:rsidRPr="001506FF">
        <w:rPr>
          <w:b/>
          <w:sz w:val="18"/>
          <w:szCs w:val="18"/>
        </w:rPr>
        <w:t xml:space="preserve"> </w:t>
      </w:r>
      <w:hyperlink r:id="rId8" w:history="1">
        <w:r w:rsidR="00F35BE9" w:rsidRPr="00351908">
          <w:rPr>
            <w:rStyle w:val="a8"/>
            <w:b/>
            <w:sz w:val="18"/>
            <w:szCs w:val="18"/>
            <w:lang w:val="en-US"/>
          </w:rPr>
          <w:t>www</w:t>
        </w:r>
        <w:r w:rsidR="00F35BE9" w:rsidRPr="00351908">
          <w:rPr>
            <w:rStyle w:val="a8"/>
            <w:b/>
            <w:sz w:val="18"/>
            <w:szCs w:val="18"/>
          </w:rPr>
          <w:t>.</w:t>
        </w:r>
        <w:r w:rsidR="00F35BE9" w:rsidRPr="00351908">
          <w:rPr>
            <w:rStyle w:val="a8"/>
            <w:b/>
            <w:sz w:val="18"/>
            <w:szCs w:val="18"/>
            <w:lang w:val="en-US"/>
          </w:rPr>
          <w:t>lot</w:t>
        </w:r>
        <w:r w:rsidR="00F35BE9" w:rsidRPr="00F35BE9">
          <w:rPr>
            <w:rStyle w:val="a8"/>
            <w:b/>
            <w:sz w:val="18"/>
            <w:szCs w:val="18"/>
          </w:rPr>
          <w:t>-</w:t>
        </w:r>
        <w:r w:rsidR="00F35BE9" w:rsidRPr="00351908">
          <w:rPr>
            <w:rStyle w:val="a8"/>
            <w:b/>
            <w:sz w:val="18"/>
            <w:szCs w:val="18"/>
            <w:lang w:val="en-US"/>
          </w:rPr>
          <w:t>online</w:t>
        </w:r>
        <w:r w:rsidR="00F35BE9" w:rsidRPr="00351908">
          <w:rPr>
            <w:rStyle w:val="a8"/>
            <w:b/>
            <w:sz w:val="18"/>
            <w:szCs w:val="18"/>
          </w:rPr>
          <w:t>.</w:t>
        </w:r>
        <w:r w:rsidR="00F35BE9" w:rsidRPr="00351908">
          <w:rPr>
            <w:rStyle w:val="a8"/>
            <w:b/>
            <w:sz w:val="18"/>
            <w:szCs w:val="18"/>
            <w:lang w:val="en-US"/>
          </w:rPr>
          <w:t>ru</w:t>
        </w:r>
      </w:hyperlink>
      <w:r w:rsidR="001506FF" w:rsidRPr="001506FF">
        <w:rPr>
          <w:b/>
          <w:sz w:val="18"/>
          <w:szCs w:val="18"/>
        </w:rPr>
        <w:t>.</w:t>
      </w:r>
      <w:r w:rsidR="001506FF" w:rsidRPr="001506FF">
        <w:rPr>
          <w:bCs/>
          <w:sz w:val="18"/>
          <w:szCs w:val="18"/>
        </w:rPr>
        <w:t xml:space="preserve"> </w:t>
      </w:r>
      <w:r w:rsidR="00663C5C" w:rsidRPr="001506FF">
        <w:rPr>
          <w:sz w:val="18"/>
          <w:szCs w:val="18"/>
        </w:rPr>
        <w:t xml:space="preserve">по продаже </w:t>
      </w:r>
      <w:r w:rsidR="00220094">
        <w:rPr>
          <w:sz w:val="18"/>
          <w:szCs w:val="18"/>
        </w:rPr>
        <w:t xml:space="preserve">нижеперечисленного </w:t>
      </w:r>
      <w:r w:rsidR="00EB2682" w:rsidRPr="001506FF">
        <w:rPr>
          <w:sz w:val="18"/>
          <w:szCs w:val="18"/>
        </w:rPr>
        <w:t xml:space="preserve">имущества </w:t>
      </w:r>
      <w:r w:rsidR="00F35BE9" w:rsidRPr="00220094">
        <w:rPr>
          <w:bCs/>
          <w:sz w:val="18"/>
          <w:szCs w:val="18"/>
        </w:rPr>
        <w:t>ОГУП «Обллесхоз»</w:t>
      </w:r>
      <w:r w:rsidR="00276CDB">
        <w:rPr>
          <w:bCs/>
          <w:sz w:val="18"/>
          <w:szCs w:val="18"/>
        </w:rPr>
        <w:t xml:space="preserve">, принадлежащего </w:t>
      </w:r>
      <w:r w:rsidR="00276CDB" w:rsidRPr="00220094">
        <w:rPr>
          <w:bCs/>
          <w:sz w:val="18"/>
          <w:szCs w:val="18"/>
        </w:rPr>
        <w:t>ОГУП «Обллесхоз»</w:t>
      </w:r>
      <w:r w:rsidR="00220094">
        <w:rPr>
          <w:bCs/>
          <w:sz w:val="18"/>
          <w:szCs w:val="18"/>
        </w:rPr>
        <w:t xml:space="preserve"> на праве хозяйственного ведения,</w:t>
      </w:r>
      <w:r w:rsidR="00D72B61" w:rsidRPr="00220094">
        <w:rPr>
          <w:sz w:val="18"/>
          <w:szCs w:val="18"/>
        </w:rPr>
        <w:t xml:space="preserve"> </w:t>
      </w:r>
      <w:r w:rsidR="00663C5C" w:rsidRPr="001506FF">
        <w:rPr>
          <w:sz w:val="18"/>
          <w:szCs w:val="18"/>
        </w:rPr>
        <w:t xml:space="preserve">(далее </w:t>
      </w:r>
      <w:r w:rsidR="00AA56F1" w:rsidRPr="001506FF">
        <w:rPr>
          <w:sz w:val="18"/>
          <w:szCs w:val="18"/>
        </w:rPr>
        <w:t>–</w:t>
      </w:r>
      <w:r w:rsidR="00663C5C" w:rsidRPr="001506FF">
        <w:rPr>
          <w:sz w:val="18"/>
          <w:szCs w:val="18"/>
        </w:rPr>
        <w:t xml:space="preserve"> </w:t>
      </w:r>
      <w:r w:rsidR="00AA56F1" w:rsidRPr="001506FF">
        <w:rPr>
          <w:sz w:val="18"/>
          <w:szCs w:val="18"/>
        </w:rPr>
        <w:t>«</w:t>
      </w:r>
      <w:r w:rsidR="00663C5C" w:rsidRPr="001506FF">
        <w:rPr>
          <w:sz w:val="18"/>
          <w:szCs w:val="18"/>
        </w:rPr>
        <w:t>Имущество</w:t>
      </w:r>
      <w:r w:rsidR="00AA56F1" w:rsidRPr="001506FF">
        <w:rPr>
          <w:sz w:val="18"/>
          <w:szCs w:val="18"/>
        </w:rPr>
        <w:t>»</w:t>
      </w:r>
      <w:r w:rsidR="00663C5C" w:rsidRPr="001506FF">
        <w:rPr>
          <w:sz w:val="18"/>
          <w:szCs w:val="18"/>
        </w:rPr>
        <w:t>)</w:t>
      </w:r>
      <w:r w:rsidR="00220094">
        <w:rPr>
          <w:sz w:val="18"/>
          <w:szCs w:val="18"/>
        </w:rPr>
        <w:t>:</w:t>
      </w:r>
      <w:r w:rsidR="00220094" w:rsidRPr="00220094">
        <w:rPr>
          <w:b/>
        </w:rPr>
        <w:t xml:space="preserve"> </w:t>
      </w:r>
      <w:r w:rsidR="00220094">
        <w:rPr>
          <w:b/>
        </w:rPr>
        <w:t xml:space="preserve">                                                                                                                                                          </w:t>
      </w:r>
      <w:r w:rsidR="00220094" w:rsidRPr="00220094">
        <w:rPr>
          <w:b/>
          <w:sz w:val="18"/>
          <w:szCs w:val="18"/>
        </w:rPr>
        <w:t>Лот № 2</w:t>
      </w:r>
      <w:r w:rsidR="00220094" w:rsidRPr="00220094">
        <w:rPr>
          <w:sz w:val="18"/>
          <w:szCs w:val="18"/>
        </w:rPr>
        <w:t xml:space="preserve">: Трактор ЛТЗ-60АБ, колесный, год выпуска 2006, рег. знак 2006НВ37, двигатель 60 л.с., местонахождение </w:t>
      </w:r>
      <w:r w:rsidR="00220094" w:rsidRPr="00220094">
        <w:rPr>
          <w:rFonts w:eastAsia="Calibri"/>
          <w:spacing w:val="-1"/>
          <w:sz w:val="18"/>
          <w:szCs w:val="18"/>
        </w:rPr>
        <w:t>г. Заволжск, Ивановская обл.</w:t>
      </w:r>
    </w:p>
    <w:p w:rsidR="00220094" w:rsidRPr="00220094" w:rsidRDefault="00220094" w:rsidP="00220094">
      <w:pPr>
        <w:jc w:val="both"/>
        <w:rPr>
          <w:rFonts w:eastAsia="Calibri"/>
          <w:spacing w:val="-1"/>
          <w:sz w:val="18"/>
          <w:szCs w:val="18"/>
        </w:rPr>
      </w:pPr>
      <w:r w:rsidRPr="00220094">
        <w:rPr>
          <w:sz w:val="18"/>
          <w:szCs w:val="18"/>
        </w:rPr>
        <w:t xml:space="preserve">Начальная цена – </w:t>
      </w:r>
      <w:r w:rsidRPr="00220094">
        <w:rPr>
          <w:rFonts w:eastAsia="Calibri"/>
          <w:spacing w:val="-1"/>
          <w:sz w:val="18"/>
          <w:szCs w:val="18"/>
        </w:rPr>
        <w:t>262 685 рублей.</w:t>
      </w:r>
    </w:p>
    <w:p w:rsidR="00220094" w:rsidRPr="00220094" w:rsidRDefault="00220094" w:rsidP="00220094">
      <w:pPr>
        <w:jc w:val="both"/>
        <w:rPr>
          <w:rFonts w:eastAsia="Calibri"/>
          <w:spacing w:val="-1"/>
          <w:sz w:val="18"/>
          <w:szCs w:val="18"/>
        </w:rPr>
      </w:pPr>
      <w:r w:rsidRPr="00220094">
        <w:rPr>
          <w:rFonts w:eastAsia="Calibri"/>
          <w:b/>
          <w:spacing w:val="-1"/>
          <w:sz w:val="18"/>
          <w:szCs w:val="18"/>
        </w:rPr>
        <w:t xml:space="preserve">Лот № 31: </w:t>
      </w:r>
      <w:r w:rsidRPr="00220094">
        <w:rPr>
          <w:rFonts w:eastAsia="Calibri"/>
          <w:spacing w:val="-1"/>
          <w:sz w:val="18"/>
          <w:szCs w:val="18"/>
        </w:rPr>
        <w:t>Здание конторы лесхоза, нежилое,  кадастровый  № 37:04:040102:251,                                общ. пл. 53,9 кв.м.; Ивановская обл., г. Заволжск, ул. Республиканская, д.25.</w:t>
      </w:r>
    </w:p>
    <w:p w:rsidR="00220094" w:rsidRPr="00220094" w:rsidRDefault="00220094" w:rsidP="00220094">
      <w:pPr>
        <w:rPr>
          <w:rFonts w:eastAsia="Calibri"/>
          <w:spacing w:val="-1"/>
          <w:sz w:val="18"/>
          <w:szCs w:val="18"/>
        </w:rPr>
      </w:pPr>
      <w:r w:rsidRPr="00220094">
        <w:rPr>
          <w:rFonts w:eastAsia="Calibri"/>
          <w:spacing w:val="-1"/>
          <w:sz w:val="18"/>
          <w:szCs w:val="18"/>
        </w:rPr>
        <w:t>Начальная цена – 677  000 рублей.</w:t>
      </w:r>
    </w:p>
    <w:p w:rsidR="00220094" w:rsidRPr="00220094" w:rsidRDefault="00220094" w:rsidP="00220094">
      <w:pPr>
        <w:jc w:val="both"/>
        <w:rPr>
          <w:rFonts w:eastAsia="Calibri"/>
          <w:b/>
          <w:spacing w:val="-1"/>
          <w:sz w:val="18"/>
          <w:szCs w:val="18"/>
        </w:rPr>
      </w:pPr>
      <w:r w:rsidRPr="00220094">
        <w:rPr>
          <w:rFonts w:eastAsia="Calibri"/>
          <w:b/>
          <w:spacing w:val="-1"/>
          <w:sz w:val="18"/>
          <w:szCs w:val="18"/>
        </w:rPr>
        <w:t xml:space="preserve">Лот № 24: </w:t>
      </w:r>
      <w:r w:rsidRPr="00220094">
        <w:rPr>
          <w:rFonts w:eastAsia="Calibri"/>
          <w:sz w:val="18"/>
          <w:szCs w:val="18"/>
        </w:rPr>
        <w:t xml:space="preserve">Гараж для автомашины «Волга», </w:t>
      </w:r>
      <w:r w:rsidRPr="00220094">
        <w:rPr>
          <w:rFonts w:eastAsia="Calibri"/>
          <w:spacing w:val="-1"/>
          <w:sz w:val="18"/>
          <w:szCs w:val="18"/>
        </w:rPr>
        <w:t>кадастровый  № 37-37-06/041/2012-127, общ. пл. 22,6 кв.м.; Ивановская обл., Южский район, с. Моста,  ул.Железнодорожная, д. 9.</w:t>
      </w:r>
    </w:p>
    <w:p w:rsidR="00220094" w:rsidRPr="00220094" w:rsidRDefault="00220094" w:rsidP="00220094">
      <w:pPr>
        <w:jc w:val="both"/>
        <w:rPr>
          <w:rFonts w:eastAsia="Calibri"/>
          <w:spacing w:val="-1"/>
          <w:sz w:val="18"/>
          <w:szCs w:val="18"/>
        </w:rPr>
      </w:pPr>
      <w:r w:rsidRPr="00220094">
        <w:rPr>
          <w:rFonts w:eastAsia="Calibri"/>
          <w:spacing w:val="-1"/>
          <w:sz w:val="18"/>
          <w:szCs w:val="18"/>
        </w:rPr>
        <w:t>Начальная цена – 35  000 рублей.</w:t>
      </w:r>
    </w:p>
    <w:p w:rsidR="00220094" w:rsidRPr="00220094" w:rsidRDefault="00220094" w:rsidP="00220094">
      <w:pPr>
        <w:jc w:val="both"/>
        <w:rPr>
          <w:rFonts w:eastAsia="Calibri"/>
          <w:spacing w:val="-1"/>
          <w:sz w:val="18"/>
          <w:szCs w:val="18"/>
        </w:rPr>
      </w:pPr>
      <w:r w:rsidRPr="00220094">
        <w:rPr>
          <w:rFonts w:eastAsia="Calibri"/>
          <w:b/>
          <w:spacing w:val="-1"/>
          <w:sz w:val="18"/>
          <w:szCs w:val="18"/>
        </w:rPr>
        <w:t xml:space="preserve">Лот № 25: </w:t>
      </w:r>
      <w:r w:rsidRPr="00220094">
        <w:rPr>
          <w:rFonts w:eastAsia="Calibri"/>
          <w:sz w:val="18"/>
          <w:szCs w:val="18"/>
        </w:rPr>
        <w:t xml:space="preserve">Склад Мостовского лесничества, </w:t>
      </w:r>
      <w:r w:rsidRPr="00220094">
        <w:rPr>
          <w:rFonts w:eastAsia="Calibri"/>
          <w:spacing w:val="-1"/>
          <w:sz w:val="18"/>
          <w:szCs w:val="18"/>
        </w:rPr>
        <w:t>кадастровый № 37-37-06/041/2012-129, общ.пл.102,6 кв.м.; Ивановская обл., Южский район, с.Моста, ул. Кирова.</w:t>
      </w:r>
    </w:p>
    <w:p w:rsidR="00220094" w:rsidRPr="00220094" w:rsidRDefault="00220094" w:rsidP="00220094">
      <w:pPr>
        <w:jc w:val="both"/>
        <w:rPr>
          <w:rFonts w:eastAsia="Calibri"/>
          <w:spacing w:val="-1"/>
          <w:sz w:val="18"/>
          <w:szCs w:val="18"/>
        </w:rPr>
      </w:pPr>
      <w:r w:rsidRPr="00220094">
        <w:rPr>
          <w:rFonts w:eastAsia="Calibri"/>
          <w:spacing w:val="-1"/>
          <w:sz w:val="18"/>
          <w:szCs w:val="18"/>
        </w:rPr>
        <w:t>Начальная цена – 140 000 рублей.</w:t>
      </w:r>
    </w:p>
    <w:p w:rsidR="00220094" w:rsidRPr="00220094" w:rsidRDefault="00220094" w:rsidP="00220094">
      <w:pPr>
        <w:jc w:val="both"/>
        <w:rPr>
          <w:rFonts w:eastAsia="Calibri"/>
          <w:spacing w:val="-1"/>
          <w:sz w:val="18"/>
          <w:szCs w:val="18"/>
        </w:rPr>
      </w:pPr>
      <w:r w:rsidRPr="00220094">
        <w:rPr>
          <w:rFonts w:eastAsia="Calibri"/>
          <w:b/>
          <w:spacing w:val="-1"/>
          <w:sz w:val="18"/>
          <w:szCs w:val="18"/>
        </w:rPr>
        <w:t xml:space="preserve">Лот № 26: </w:t>
      </w:r>
      <w:r w:rsidRPr="00220094">
        <w:rPr>
          <w:rFonts w:eastAsia="Calibri"/>
          <w:sz w:val="18"/>
          <w:szCs w:val="18"/>
        </w:rPr>
        <w:t xml:space="preserve">Здание склада, </w:t>
      </w:r>
      <w:r w:rsidRPr="00220094">
        <w:rPr>
          <w:rFonts w:eastAsia="Calibri"/>
          <w:spacing w:val="-1"/>
          <w:sz w:val="18"/>
          <w:szCs w:val="18"/>
        </w:rPr>
        <w:t>кадастровый  № 37-37-06/041/2012-125, общ. пл. 144,3 кв.м.; Ивановская обл., Южский район, с. Моста,  ул. Железнодорожная, д. 9а.</w:t>
      </w:r>
    </w:p>
    <w:p w:rsidR="00220094" w:rsidRPr="00220094" w:rsidRDefault="00220094" w:rsidP="00220094">
      <w:pPr>
        <w:jc w:val="both"/>
        <w:rPr>
          <w:rFonts w:eastAsia="Calibri"/>
          <w:spacing w:val="-1"/>
          <w:sz w:val="18"/>
          <w:szCs w:val="18"/>
        </w:rPr>
      </w:pPr>
      <w:r w:rsidRPr="00220094">
        <w:rPr>
          <w:rFonts w:eastAsia="Calibri"/>
          <w:spacing w:val="-1"/>
          <w:sz w:val="18"/>
          <w:szCs w:val="18"/>
        </w:rPr>
        <w:t>Начальная цена – 114 000 рублей.</w:t>
      </w:r>
    </w:p>
    <w:p w:rsidR="00220094" w:rsidRPr="00220094" w:rsidRDefault="00220094" w:rsidP="00220094">
      <w:pPr>
        <w:jc w:val="both"/>
        <w:rPr>
          <w:rFonts w:eastAsia="Calibri"/>
          <w:spacing w:val="-1"/>
          <w:sz w:val="18"/>
          <w:szCs w:val="18"/>
        </w:rPr>
      </w:pPr>
      <w:r w:rsidRPr="00220094">
        <w:rPr>
          <w:rFonts w:eastAsia="Calibri"/>
          <w:b/>
          <w:spacing w:val="-1"/>
          <w:sz w:val="18"/>
          <w:szCs w:val="18"/>
        </w:rPr>
        <w:t xml:space="preserve">Лот № 7: </w:t>
      </w:r>
      <w:r w:rsidRPr="00220094">
        <w:rPr>
          <w:rFonts w:eastAsia="Calibri"/>
          <w:spacing w:val="-1"/>
          <w:sz w:val="18"/>
          <w:szCs w:val="18"/>
        </w:rPr>
        <w:t>Цех лесопиления</w:t>
      </w:r>
      <w:r w:rsidRPr="00220094">
        <w:rPr>
          <w:rFonts w:eastAsia="Calibri"/>
          <w:sz w:val="18"/>
          <w:szCs w:val="18"/>
        </w:rPr>
        <w:t xml:space="preserve">, лит. В, В1, </w:t>
      </w:r>
      <w:r w:rsidRPr="00220094">
        <w:rPr>
          <w:rFonts w:eastAsia="Calibri"/>
          <w:spacing w:val="-1"/>
          <w:sz w:val="18"/>
          <w:szCs w:val="18"/>
        </w:rPr>
        <w:t>кадастровый № 37-37-10/063/2008-250, общ. пл. 145,0 кв.м.; Ивановская обл., г. Шуя, Новогоркинский тракт, д.1.</w:t>
      </w:r>
    </w:p>
    <w:p w:rsidR="00220094" w:rsidRPr="00220094" w:rsidRDefault="00220094" w:rsidP="00220094">
      <w:pPr>
        <w:jc w:val="both"/>
        <w:rPr>
          <w:sz w:val="18"/>
          <w:szCs w:val="18"/>
        </w:rPr>
      </w:pPr>
      <w:r w:rsidRPr="00220094">
        <w:rPr>
          <w:rFonts w:eastAsia="Calibri"/>
          <w:spacing w:val="-1"/>
          <w:sz w:val="18"/>
          <w:szCs w:val="18"/>
        </w:rPr>
        <w:t>Начальная цена – 617 000 рублей.</w:t>
      </w:r>
    </w:p>
    <w:p w:rsidR="00220094" w:rsidRPr="00220094" w:rsidRDefault="00220094" w:rsidP="00220094">
      <w:pPr>
        <w:jc w:val="both"/>
        <w:rPr>
          <w:rFonts w:eastAsia="Calibri"/>
          <w:spacing w:val="-1"/>
          <w:sz w:val="18"/>
          <w:szCs w:val="18"/>
        </w:rPr>
      </w:pPr>
      <w:r w:rsidRPr="00220094">
        <w:rPr>
          <w:rFonts w:eastAsia="Calibri"/>
          <w:b/>
          <w:spacing w:val="-1"/>
          <w:sz w:val="18"/>
          <w:szCs w:val="18"/>
        </w:rPr>
        <w:t xml:space="preserve">Лот № 15: </w:t>
      </w:r>
      <w:r w:rsidRPr="00220094">
        <w:rPr>
          <w:rFonts w:eastAsia="Calibri"/>
          <w:spacing w:val="-1"/>
          <w:sz w:val="18"/>
          <w:szCs w:val="18"/>
        </w:rPr>
        <w:t>Цех лесопиления Щенниковского лесничества</w:t>
      </w:r>
      <w:r w:rsidRPr="00220094">
        <w:rPr>
          <w:rFonts w:eastAsia="Calibri"/>
          <w:sz w:val="18"/>
          <w:szCs w:val="18"/>
        </w:rPr>
        <w:t xml:space="preserve">, лит. А, А1, А2, </w:t>
      </w:r>
      <w:r w:rsidRPr="00220094">
        <w:rPr>
          <w:rFonts w:eastAsia="Calibri"/>
          <w:spacing w:val="-1"/>
          <w:sz w:val="18"/>
          <w:szCs w:val="18"/>
        </w:rPr>
        <w:t>кадастровый              № 37:06:02 10 43:0005:002:00000, общ. пл. 653,1 кв. м.; Ивановская обл., Ильинский р-н,             д. Ценский, д.1</w:t>
      </w:r>
    </w:p>
    <w:p w:rsidR="00220094" w:rsidRPr="00220094" w:rsidRDefault="00220094" w:rsidP="00220094">
      <w:pPr>
        <w:jc w:val="both"/>
        <w:rPr>
          <w:sz w:val="18"/>
          <w:szCs w:val="18"/>
        </w:rPr>
      </w:pPr>
      <w:r w:rsidRPr="00220094">
        <w:rPr>
          <w:rFonts w:eastAsia="Calibri"/>
          <w:spacing w:val="-1"/>
          <w:sz w:val="18"/>
          <w:szCs w:val="18"/>
        </w:rPr>
        <w:t>Начальная цена – 494 000 рублей.</w:t>
      </w:r>
    </w:p>
    <w:p w:rsidR="00220094" w:rsidRPr="00220094" w:rsidRDefault="00220094" w:rsidP="00220094">
      <w:pPr>
        <w:jc w:val="both"/>
        <w:rPr>
          <w:rFonts w:eastAsia="Calibri"/>
          <w:spacing w:val="-1"/>
          <w:sz w:val="18"/>
          <w:szCs w:val="18"/>
        </w:rPr>
      </w:pPr>
      <w:r w:rsidRPr="00220094">
        <w:rPr>
          <w:rFonts w:eastAsia="Calibri"/>
          <w:b/>
          <w:spacing w:val="-1"/>
          <w:sz w:val="18"/>
          <w:szCs w:val="18"/>
        </w:rPr>
        <w:t xml:space="preserve">Лот № 30: </w:t>
      </w:r>
      <w:r w:rsidRPr="00220094">
        <w:rPr>
          <w:rFonts w:eastAsia="Calibri"/>
          <w:spacing w:val="-1"/>
          <w:sz w:val="18"/>
          <w:szCs w:val="18"/>
        </w:rPr>
        <w:t>Здание конторы лесхоза, нежилое,  кадастровый  № 37:16:020106:198,                                общ. пл. 49,6 кв.м.; Ивановская обл., п. Савино, ул. Ковровская, д.3.</w:t>
      </w:r>
    </w:p>
    <w:p w:rsidR="00220094" w:rsidRPr="00220094" w:rsidRDefault="00220094" w:rsidP="00220094">
      <w:pPr>
        <w:rPr>
          <w:rFonts w:eastAsia="Calibri"/>
          <w:spacing w:val="-1"/>
          <w:sz w:val="18"/>
          <w:szCs w:val="18"/>
        </w:rPr>
      </w:pPr>
      <w:r w:rsidRPr="00220094">
        <w:rPr>
          <w:rFonts w:eastAsia="Calibri"/>
          <w:spacing w:val="-1"/>
          <w:sz w:val="18"/>
          <w:szCs w:val="18"/>
        </w:rPr>
        <w:t>Начальная цена – 328  000 рублей.</w:t>
      </w:r>
    </w:p>
    <w:p w:rsidR="00220094" w:rsidRPr="00220094" w:rsidRDefault="00220094" w:rsidP="00220094">
      <w:pPr>
        <w:jc w:val="both"/>
        <w:rPr>
          <w:rFonts w:eastAsia="Calibri"/>
          <w:spacing w:val="-1"/>
          <w:sz w:val="18"/>
          <w:szCs w:val="18"/>
        </w:rPr>
      </w:pPr>
      <w:r w:rsidRPr="00220094">
        <w:rPr>
          <w:rFonts w:eastAsia="Calibri"/>
          <w:b/>
          <w:spacing w:val="-1"/>
          <w:sz w:val="18"/>
          <w:szCs w:val="18"/>
        </w:rPr>
        <w:t xml:space="preserve">Лот № 28: </w:t>
      </w:r>
      <w:r w:rsidRPr="00220094">
        <w:rPr>
          <w:rFonts w:eastAsia="Calibri"/>
          <w:spacing w:val="-1"/>
          <w:sz w:val="18"/>
          <w:szCs w:val="18"/>
        </w:rPr>
        <w:t>Здание автогаража, кадастровый  № 37-37-08/199/2010-457,      общ. пл. 522,9 кв.м.; Ивановская обл., г. Приволжск, пер. К. Маркса, д.7.</w:t>
      </w:r>
    </w:p>
    <w:p w:rsidR="00220094" w:rsidRPr="00220094" w:rsidRDefault="00220094" w:rsidP="00220094">
      <w:pPr>
        <w:rPr>
          <w:rFonts w:eastAsia="Calibri"/>
          <w:spacing w:val="-1"/>
          <w:sz w:val="18"/>
          <w:szCs w:val="18"/>
        </w:rPr>
      </w:pPr>
      <w:r w:rsidRPr="00220094">
        <w:rPr>
          <w:rFonts w:eastAsia="Calibri"/>
          <w:spacing w:val="-1"/>
          <w:sz w:val="18"/>
          <w:szCs w:val="18"/>
        </w:rPr>
        <w:t>Начальная цена – 621  000 рублей.</w:t>
      </w:r>
    </w:p>
    <w:p w:rsidR="00220094" w:rsidRPr="00220094" w:rsidRDefault="00220094" w:rsidP="00220094">
      <w:pPr>
        <w:jc w:val="both"/>
        <w:rPr>
          <w:rFonts w:eastAsia="Calibri"/>
          <w:spacing w:val="-1"/>
          <w:sz w:val="18"/>
          <w:szCs w:val="18"/>
        </w:rPr>
      </w:pPr>
      <w:r w:rsidRPr="00220094">
        <w:rPr>
          <w:rFonts w:eastAsia="Calibri"/>
          <w:b/>
          <w:spacing w:val="-1"/>
          <w:sz w:val="18"/>
          <w:szCs w:val="18"/>
        </w:rPr>
        <w:t xml:space="preserve">Лот № 29: </w:t>
      </w:r>
      <w:r w:rsidRPr="00220094">
        <w:rPr>
          <w:rFonts w:eastAsia="Calibri"/>
          <w:spacing w:val="-1"/>
          <w:sz w:val="18"/>
          <w:szCs w:val="18"/>
        </w:rPr>
        <w:t>Здание материального склада, кадастровый  № 37-37-08/199/2010-456,                                общ. пл. 552,3 кв.м.; Ивановская обл., г. Приволжск, пер. К. Маркса, д.7.</w:t>
      </w:r>
    </w:p>
    <w:p w:rsidR="00220094" w:rsidRPr="00220094" w:rsidRDefault="00220094" w:rsidP="00220094">
      <w:pPr>
        <w:rPr>
          <w:rFonts w:eastAsia="Calibri"/>
          <w:spacing w:val="-1"/>
          <w:sz w:val="18"/>
          <w:szCs w:val="18"/>
        </w:rPr>
      </w:pPr>
      <w:r w:rsidRPr="00220094">
        <w:rPr>
          <w:rFonts w:eastAsia="Calibri"/>
          <w:spacing w:val="-1"/>
          <w:sz w:val="18"/>
          <w:szCs w:val="18"/>
        </w:rPr>
        <w:t>Начальная цена – 673  000 рублей.</w:t>
      </w:r>
    </w:p>
    <w:p w:rsidR="00DC217A" w:rsidRPr="001506FF" w:rsidRDefault="00663C5C" w:rsidP="001506FF">
      <w:pPr>
        <w:ind w:left="-567" w:firstLine="567"/>
        <w:jc w:val="both"/>
        <w:rPr>
          <w:sz w:val="18"/>
          <w:szCs w:val="18"/>
        </w:rPr>
      </w:pPr>
      <w:r w:rsidRPr="001506FF">
        <w:rPr>
          <w:sz w:val="18"/>
          <w:szCs w:val="18"/>
        </w:rPr>
        <w:t xml:space="preserve"> </w:t>
      </w:r>
      <w:r w:rsidR="00220094">
        <w:rPr>
          <w:sz w:val="18"/>
          <w:szCs w:val="18"/>
        </w:rPr>
        <w:t xml:space="preserve">«Претендент»  </w:t>
      </w:r>
      <w:r w:rsidR="00EF28B9" w:rsidRPr="001506FF">
        <w:rPr>
          <w:sz w:val="18"/>
          <w:szCs w:val="18"/>
        </w:rPr>
        <w:t xml:space="preserve">вносит </w:t>
      </w:r>
      <w:r w:rsidR="00DC0286" w:rsidRPr="001506FF">
        <w:rPr>
          <w:sz w:val="18"/>
          <w:szCs w:val="18"/>
        </w:rPr>
        <w:t>на расчетный счет</w:t>
      </w:r>
      <w:r w:rsidR="00EF28B9" w:rsidRPr="001506FF">
        <w:rPr>
          <w:sz w:val="18"/>
          <w:szCs w:val="18"/>
        </w:rPr>
        <w:t xml:space="preserve"> «Организатора торгов»</w:t>
      </w:r>
      <w:r w:rsidR="00D72B61">
        <w:rPr>
          <w:sz w:val="18"/>
          <w:szCs w:val="18"/>
        </w:rPr>
        <w:t xml:space="preserve"> денежные средства в размере</w:t>
      </w:r>
      <w:r w:rsidR="00D72B61" w:rsidRPr="00D72B61">
        <w:rPr>
          <w:sz w:val="18"/>
          <w:szCs w:val="18"/>
        </w:rPr>
        <w:t xml:space="preserve"> 10 </w:t>
      </w:r>
      <w:r w:rsidR="00D72B61">
        <w:rPr>
          <w:sz w:val="18"/>
          <w:szCs w:val="18"/>
        </w:rPr>
        <w:t>% от начальной цены лота</w:t>
      </w:r>
      <w:r w:rsidRPr="001506FF">
        <w:rPr>
          <w:sz w:val="18"/>
          <w:szCs w:val="18"/>
        </w:rPr>
        <w:t xml:space="preserve"> (далее </w:t>
      </w:r>
      <w:r w:rsidR="00AA56F1" w:rsidRPr="001506FF">
        <w:rPr>
          <w:sz w:val="18"/>
          <w:szCs w:val="18"/>
        </w:rPr>
        <w:t>–</w:t>
      </w:r>
      <w:r w:rsidRPr="001506FF">
        <w:rPr>
          <w:sz w:val="18"/>
          <w:szCs w:val="18"/>
        </w:rPr>
        <w:t xml:space="preserve"> </w:t>
      </w:r>
      <w:r w:rsidR="00AA56F1" w:rsidRPr="001506FF">
        <w:rPr>
          <w:sz w:val="18"/>
          <w:szCs w:val="18"/>
        </w:rPr>
        <w:t>«З</w:t>
      </w:r>
      <w:r w:rsidRPr="001506FF">
        <w:rPr>
          <w:sz w:val="18"/>
          <w:szCs w:val="18"/>
        </w:rPr>
        <w:t>адаток</w:t>
      </w:r>
      <w:r w:rsidR="00AA56F1" w:rsidRPr="001506FF">
        <w:rPr>
          <w:sz w:val="18"/>
          <w:szCs w:val="18"/>
        </w:rPr>
        <w:t>»</w:t>
      </w:r>
      <w:r w:rsidRPr="001506FF">
        <w:rPr>
          <w:sz w:val="18"/>
          <w:szCs w:val="18"/>
        </w:rPr>
        <w:t xml:space="preserve">), а </w:t>
      </w:r>
      <w:r w:rsidR="000E6760" w:rsidRPr="001506FF">
        <w:rPr>
          <w:sz w:val="18"/>
          <w:szCs w:val="18"/>
        </w:rPr>
        <w:t xml:space="preserve">Организатор торгов </w:t>
      </w:r>
      <w:r w:rsidRPr="001506FF">
        <w:rPr>
          <w:sz w:val="18"/>
          <w:szCs w:val="18"/>
        </w:rPr>
        <w:t>принимает задаток</w:t>
      </w:r>
      <w:r w:rsidR="00DC217A" w:rsidRPr="001506FF">
        <w:rPr>
          <w:sz w:val="18"/>
          <w:szCs w:val="18"/>
        </w:rPr>
        <w:t>.</w:t>
      </w:r>
      <w:r w:rsidRPr="001506FF">
        <w:rPr>
          <w:sz w:val="18"/>
          <w:szCs w:val="18"/>
        </w:rPr>
        <w:t xml:space="preserve"> </w:t>
      </w:r>
      <w:r w:rsidR="00DC217A" w:rsidRPr="001506FF">
        <w:rPr>
          <w:sz w:val="18"/>
          <w:szCs w:val="18"/>
        </w:rPr>
        <w:t xml:space="preserve">   </w:t>
      </w:r>
    </w:p>
    <w:p w:rsidR="00663C5C" w:rsidRPr="001506FF" w:rsidRDefault="00663C5C" w:rsidP="001506FF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506FF">
        <w:rPr>
          <w:rFonts w:ascii="Times New Roman" w:hAnsi="Times New Roman" w:cs="Times New Roman"/>
          <w:sz w:val="18"/>
          <w:szCs w:val="18"/>
        </w:rPr>
        <w:t>1.2. Задаток вносится Заявителем в счет обеспечения исполнения обязательств по оплате продаваемого на торгах Имущества.</w:t>
      </w:r>
    </w:p>
    <w:p w:rsidR="00663C5C" w:rsidRPr="001506FF" w:rsidRDefault="00663C5C" w:rsidP="001506FF">
      <w:pPr>
        <w:pStyle w:val="ConsPlusNonformat"/>
        <w:widowControl/>
        <w:ind w:left="-567" w:firstLine="567"/>
        <w:rPr>
          <w:rFonts w:ascii="Times New Roman" w:hAnsi="Times New Roman" w:cs="Times New Roman"/>
          <w:sz w:val="18"/>
          <w:szCs w:val="18"/>
        </w:rPr>
      </w:pPr>
    </w:p>
    <w:p w:rsidR="00663C5C" w:rsidRPr="001506FF" w:rsidRDefault="0084230D" w:rsidP="001506FF">
      <w:pPr>
        <w:pStyle w:val="ConsPlusNormal"/>
        <w:widowControl/>
        <w:ind w:left="-567" w:firstLine="567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506FF">
        <w:rPr>
          <w:rFonts w:ascii="Times New Roman" w:hAnsi="Times New Roman" w:cs="Times New Roman"/>
          <w:b/>
          <w:sz w:val="18"/>
          <w:szCs w:val="18"/>
        </w:rPr>
        <w:t>2.</w:t>
      </w:r>
      <w:r w:rsidR="00663C5C" w:rsidRPr="001506FF">
        <w:rPr>
          <w:rFonts w:ascii="Times New Roman" w:hAnsi="Times New Roman" w:cs="Times New Roman"/>
          <w:b/>
          <w:sz w:val="18"/>
          <w:szCs w:val="18"/>
        </w:rPr>
        <w:t xml:space="preserve"> Порядок внесения задатка</w:t>
      </w:r>
    </w:p>
    <w:p w:rsidR="00663C5C" w:rsidRPr="001506FF" w:rsidRDefault="00663C5C" w:rsidP="001506FF">
      <w:pPr>
        <w:pStyle w:val="ConsPlusNonformat"/>
        <w:widowControl/>
        <w:ind w:left="-567" w:firstLine="567"/>
        <w:rPr>
          <w:rFonts w:ascii="Times New Roman" w:hAnsi="Times New Roman" w:cs="Times New Roman"/>
          <w:sz w:val="18"/>
          <w:szCs w:val="18"/>
        </w:rPr>
      </w:pPr>
    </w:p>
    <w:p w:rsidR="00663C5C" w:rsidRPr="001506FF" w:rsidRDefault="00663C5C" w:rsidP="001506FF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506FF">
        <w:rPr>
          <w:rFonts w:ascii="Times New Roman" w:hAnsi="Times New Roman" w:cs="Times New Roman"/>
          <w:sz w:val="18"/>
          <w:szCs w:val="18"/>
        </w:rPr>
        <w:t xml:space="preserve">2.1. Задаток должен быть внесен </w:t>
      </w:r>
      <w:r w:rsidR="000E6760" w:rsidRPr="001506FF">
        <w:rPr>
          <w:rFonts w:ascii="Times New Roman" w:hAnsi="Times New Roman" w:cs="Times New Roman"/>
          <w:sz w:val="18"/>
          <w:szCs w:val="18"/>
        </w:rPr>
        <w:t>Претендентом</w:t>
      </w:r>
      <w:r w:rsidRPr="001506FF">
        <w:rPr>
          <w:rFonts w:ascii="Times New Roman" w:hAnsi="Times New Roman" w:cs="Times New Roman"/>
          <w:sz w:val="18"/>
          <w:szCs w:val="18"/>
        </w:rPr>
        <w:t xml:space="preserve"> </w:t>
      </w:r>
      <w:r w:rsidR="003D6F18" w:rsidRPr="001506FF">
        <w:rPr>
          <w:rFonts w:ascii="Times New Roman" w:hAnsi="Times New Roman" w:cs="Times New Roman"/>
          <w:sz w:val="18"/>
          <w:szCs w:val="18"/>
        </w:rPr>
        <w:t xml:space="preserve">в </w:t>
      </w:r>
      <w:r w:rsidR="00526CD2" w:rsidRPr="001506FF">
        <w:rPr>
          <w:rFonts w:ascii="Times New Roman" w:hAnsi="Times New Roman" w:cs="Times New Roman"/>
          <w:sz w:val="18"/>
          <w:szCs w:val="18"/>
        </w:rPr>
        <w:t xml:space="preserve">размере, сроки и порядке, которые указаны в </w:t>
      </w:r>
      <w:r w:rsidR="00B443ED">
        <w:rPr>
          <w:rFonts w:ascii="Times New Roman" w:hAnsi="Times New Roman" w:cs="Times New Roman"/>
          <w:sz w:val="18"/>
          <w:szCs w:val="18"/>
        </w:rPr>
        <w:t>сообщениях</w:t>
      </w:r>
      <w:r w:rsidR="003D6F18" w:rsidRPr="001506FF">
        <w:rPr>
          <w:rFonts w:ascii="Times New Roman" w:hAnsi="Times New Roman" w:cs="Times New Roman"/>
          <w:sz w:val="18"/>
          <w:szCs w:val="18"/>
        </w:rPr>
        <w:t xml:space="preserve"> о проведении торгов</w:t>
      </w:r>
      <w:r w:rsidRPr="001506FF">
        <w:rPr>
          <w:rFonts w:ascii="Times New Roman" w:hAnsi="Times New Roman" w:cs="Times New Roman"/>
          <w:sz w:val="18"/>
          <w:szCs w:val="18"/>
        </w:rPr>
        <w:t>,</w:t>
      </w:r>
      <w:r w:rsidR="00B443ED">
        <w:rPr>
          <w:rFonts w:ascii="Times New Roman" w:hAnsi="Times New Roman" w:cs="Times New Roman"/>
          <w:sz w:val="18"/>
          <w:szCs w:val="18"/>
        </w:rPr>
        <w:t xml:space="preserve"> опубликованных в СМИ и ЕФРСБ,</w:t>
      </w:r>
      <w:r w:rsidRPr="001506FF">
        <w:rPr>
          <w:rFonts w:ascii="Times New Roman" w:hAnsi="Times New Roman" w:cs="Times New Roman"/>
          <w:sz w:val="18"/>
          <w:szCs w:val="18"/>
        </w:rPr>
        <w:t xml:space="preserve"> и считается внесенным с даты поступления всей суммы задатка </w:t>
      </w:r>
      <w:r w:rsidR="00DC0286" w:rsidRPr="001506FF">
        <w:rPr>
          <w:rFonts w:ascii="Times New Roman" w:hAnsi="Times New Roman" w:cs="Times New Roman"/>
          <w:sz w:val="18"/>
          <w:szCs w:val="18"/>
        </w:rPr>
        <w:t>на расчетный счет</w:t>
      </w:r>
      <w:r w:rsidR="00DD046A" w:rsidRPr="001506FF">
        <w:rPr>
          <w:rFonts w:ascii="Times New Roman" w:hAnsi="Times New Roman" w:cs="Times New Roman"/>
          <w:sz w:val="18"/>
          <w:szCs w:val="18"/>
        </w:rPr>
        <w:t xml:space="preserve"> </w:t>
      </w:r>
      <w:r w:rsidR="00B443ED">
        <w:rPr>
          <w:rFonts w:ascii="Times New Roman" w:hAnsi="Times New Roman" w:cs="Times New Roman"/>
          <w:sz w:val="18"/>
          <w:szCs w:val="18"/>
        </w:rPr>
        <w:t xml:space="preserve">           № 40602810300000000036  в  </w:t>
      </w:r>
      <w:r w:rsidR="001506FF" w:rsidRPr="001506FF">
        <w:rPr>
          <w:rFonts w:ascii="Times New Roman" w:hAnsi="Times New Roman" w:cs="Times New Roman"/>
          <w:sz w:val="18"/>
          <w:szCs w:val="18"/>
        </w:rPr>
        <w:t xml:space="preserve">ОАО </w:t>
      </w:r>
      <w:r w:rsidR="00B443ED">
        <w:rPr>
          <w:rFonts w:ascii="Times New Roman" w:hAnsi="Times New Roman" w:cs="Times New Roman"/>
          <w:sz w:val="18"/>
          <w:szCs w:val="18"/>
        </w:rPr>
        <w:t xml:space="preserve"> НКБ «Радиотех</w:t>
      </w:r>
      <w:r w:rsidR="001506FF" w:rsidRPr="001506FF">
        <w:rPr>
          <w:rFonts w:ascii="Times New Roman" w:hAnsi="Times New Roman" w:cs="Times New Roman"/>
          <w:sz w:val="18"/>
          <w:szCs w:val="18"/>
        </w:rPr>
        <w:t>банк»</w:t>
      </w:r>
      <w:r w:rsidR="00B443ED">
        <w:rPr>
          <w:rFonts w:ascii="Times New Roman" w:hAnsi="Times New Roman" w:cs="Times New Roman"/>
          <w:sz w:val="18"/>
          <w:szCs w:val="18"/>
        </w:rPr>
        <w:t xml:space="preserve"> г. Нижний Новгород</w:t>
      </w:r>
      <w:r w:rsidR="001506FF" w:rsidRPr="001506FF">
        <w:rPr>
          <w:rFonts w:ascii="Times New Roman" w:hAnsi="Times New Roman" w:cs="Times New Roman"/>
          <w:sz w:val="18"/>
          <w:szCs w:val="18"/>
        </w:rPr>
        <w:t xml:space="preserve">, к/с </w:t>
      </w:r>
      <w:r w:rsidR="00B443ED">
        <w:rPr>
          <w:rFonts w:ascii="Times New Roman" w:hAnsi="Times New Roman" w:cs="Times New Roman"/>
          <w:spacing w:val="-4"/>
          <w:sz w:val="18"/>
          <w:szCs w:val="18"/>
        </w:rPr>
        <w:t>30101810522020000773</w:t>
      </w:r>
      <w:r w:rsidR="001506FF" w:rsidRPr="001506FF">
        <w:rPr>
          <w:rFonts w:ascii="Times New Roman" w:hAnsi="Times New Roman" w:cs="Times New Roman"/>
          <w:sz w:val="18"/>
          <w:szCs w:val="18"/>
        </w:rPr>
        <w:t xml:space="preserve">, БИК </w:t>
      </w:r>
      <w:r w:rsidR="00B443ED">
        <w:rPr>
          <w:rFonts w:ascii="Times New Roman" w:hAnsi="Times New Roman" w:cs="Times New Roman"/>
          <w:spacing w:val="-4"/>
          <w:sz w:val="18"/>
          <w:szCs w:val="18"/>
        </w:rPr>
        <w:t>042202773</w:t>
      </w:r>
      <w:r w:rsidR="001506FF" w:rsidRPr="001506FF">
        <w:rPr>
          <w:rFonts w:ascii="Times New Roman" w:hAnsi="Times New Roman" w:cs="Times New Roman"/>
          <w:spacing w:val="-4"/>
          <w:sz w:val="18"/>
          <w:szCs w:val="18"/>
        </w:rPr>
        <w:t>,</w:t>
      </w:r>
      <w:r w:rsidR="00DD046A" w:rsidRPr="001506FF">
        <w:rPr>
          <w:rFonts w:ascii="Times New Roman" w:hAnsi="Times New Roman" w:cs="Times New Roman"/>
          <w:sz w:val="18"/>
          <w:szCs w:val="18"/>
        </w:rPr>
        <w:t xml:space="preserve"> </w:t>
      </w:r>
      <w:r w:rsidR="00396C64" w:rsidRPr="001506FF">
        <w:rPr>
          <w:rFonts w:ascii="Times New Roman" w:hAnsi="Times New Roman" w:cs="Times New Roman"/>
          <w:color w:val="000000"/>
          <w:spacing w:val="-4"/>
          <w:sz w:val="18"/>
          <w:szCs w:val="18"/>
        </w:rPr>
        <w:t xml:space="preserve">получатель </w:t>
      </w:r>
      <w:r w:rsidR="00B443ED" w:rsidRPr="00B443ED">
        <w:rPr>
          <w:rFonts w:ascii="Times New Roman" w:hAnsi="Times New Roman" w:cs="Times New Roman"/>
          <w:bCs/>
          <w:sz w:val="18"/>
          <w:szCs w:val="18"/>
        </w:rPr>
        <w:t>ОГУП «Обллесхоз»</w:t>
      </w:r>
      <w:r w:rsidR="00B443ED" w:rsidRPr="00B443ED">
        <w:rPr>
          <w:rFonts w:ascii="Times New Roman" w:hAnsi="Times New Roman" w:cs="Times New Roman"/>
          <w:color w:val="000000"/>
          <w:spacing w:val="-4"/>
          <w:sz w:val="18"/>
          <w:szCs w:val="18"/>
        </w:rPr>
        <w:t>.</w:t>
      </w:r>
    </w:p>
    <w:p w:rsidR="00663C5C" w:rsidRPr="001506FF" w:rsidRDefault="00663C5C" w:rsidP="001506FF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506FF">
        <w:rPr>
          <w:rFonts w:ascii="Times New Roman" w:hAnsi="Times New Roman" w:cs="Times New Roman"/>
          <w:sz w:val="18"/>
          <w:szCs w:val="18"/>
        </w:rPr>
        <w:t>В случае не</w:t>
      </w:r>
      <w:r w:rsidR="00004CAC" w:rsidRPr="001506FF">
        <w:rPr>
          <w:rFonts w:ascii="Times New Roman" w:hAnsi="Times New Roman" w:cs="Times New Roman"/>
          <w:sz w:val="18"/>
          <w:szCs w:val="18"/>
        </w:rPr>
        <w:t xml:space="preserve"> </w:t>
      </w:r>
      <w:r w:rsidRPr="001506FF">
        <w:rPr>
          <w:rFonts w:ascii="Times New Roman" w:hAnsi="Times New Roman" w:cs="Times New Roman"/>
          <w:sz w:val="18"/>
          <w:szCs w:val="18"/>
        </w:rPr>
        <w:t xml:space="preserve">поступления суммы задатка в установленный срок обязательства </w:t>
      </w:r>
      <w:r w:rsidR="000E6760" w:rsidRPr="001506FF">
        <w:rPr>
          <w:rFonts w:ascii="Times New Roman" w:hAnsi="Times New Roman" w:cs="Times New Roman"/>
          <w:sz w:val="18"/>
          <w:szCs w:val="18"/>
        </w:rPr>
        <w:t>Претендента</w:t>
      </w:r>
      <w:r w:rsidRPr="001506FF">
        <w:rPr>
          <w:rFonts w:ascii="Times New Roman" w:hAnsi="Times New Roman" w:cs="Times New Roman"/>
          <w:sz w:val="18"/>
          <w:szCs w:val="18"/>
        </w:rPr>
        <w:t xml:space="preserve"> по внесению задатка считаются невыполненными. В этом случае </w:t>
      </w:r>
      <w:r w:rsidR="000E6760" w:rsidRPr="001506FF">
        <w:rPr>
          <w:rFonts w:ascii="Times New Roman" w:hAnsi="Times New Roman" w:cs="Times New Roman"/>
          <w:sz w:val="18"/>
          <w:szCs w:val="18"/>
        </w:rPr>
        <w:t>Претендент</w:t>
      </w:r>
      <w:r w:rsidRPr="001506FF">
        <w:rPr>
          <w:rFonts w:ascii="Times New Roman" w:hAnsi="Times New Roman" w:cs="Times New Roman"/>
          <w:sz w:val="18"/>
          <w:szCs w:val="18"/>
        </w:rPr>
        <w:t xml:space="preserve"> к участию в торгах не допускается.</w:t>
      </w:r>
    </w:p>
    <w:p w:rsidR="00663C5C" w:rsidRPr="001506FF" w:rsidRDefault="00663C5C" w:rsidP="001506FF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506FF">
        <w:rPr>
          <w:rFonts w:ascii="Times New Roman" w:hAnsi="Times New Roman" w:cs="Times New Roman"/>
          <w:sz w:val="18"/>
          <w:szCs w:val="18"/>
        </w:rPr>
        <w:t xml:space="preserve">2.2. </w:t>
      </w:r>
      <w:r w:rsidR="000E6760" w:rsidRPr="001506FF">
        <w:rPr>
          <w:rFonts w:ascii="Times New Roman" w:hAnsi="Times New Roman" w:cs="Times New Roman"/>
          <w:sz w:val="18"/>
          <w:szCs w:val="18"/>
        </w:rPr>
        <w:t>Организатор торгов</w:t>
      </w:r>
      <w:r w:rsidRPr="001506FF">
        <w:rPr>
          <w:rFonts w:ascii="Times New Roman" w:hAnsi="Times New Roman" w:cs="Times New Roman"/>
          <w:sz w:val="18"/>
          <w:szCs w:val="18"/>
        </w:rPr>
        <w:t xml:space="preserve"> не вправе распоряжаться денежными средствами, поступившими в качестве задатка.</w:t>
      </w:r>
    </w:p>
    <w:p w:rsidR="00663C5C" w:rsidRPr="001506FF" w:rsidRDefault="00663C5C" w:rsidP="001506FF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506FF">
        <w:rPr>
          <w:rFonts w:ascii="Times New Roman" w:hAnsi="Times New Roman" w:cs="Times New Roman"/>
          <w:sz w:val="18"/>
          <w:szCs w:val="18"/>
        </w:rPr>
        <w:t>2.3. На денежные средства, перечисленные в соответствии с настоящим договором, проценты не начисляются.</w:t>
      </w:r>
    </w:p>
    <w:p w:rsidR="00663C5C" w:rsidRPr="001506FF" w:rsidRDefault="00663C5C" w:rsidP="001506FF">
      <w:pPr>
        <w:pStyle w:val="ConsPlusNonformat"/>
        <w:widowControl/>
        <w:ind w:left="-567" w:firstLine="567"/>
        <w:rPr>
          <w:rFonts w:ascii="Times New Roman" w:hAnsi="Times New Roman" w:cs="Times New Roman"/>
          <w:b/>
          <w:sz w:val="18"/>
          <w:szCs w:val="18"/>
        </w:rPr>
      </w:pPr>
    </w:p>
    <w:p w:rsidR="00663C5C" w:rsidRPr="001506FF" w:rsidRDefault="0084230D" w:rsidP="001506FF">
      <w:pPr>
        <w:pStyle w:val="ConsPlusNormal"/>
        <w:widowControl/>
        <w:ind w:left="-567" w:firstLine="567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506FF">
        <w:rPr>
          <w:rFonts w:ascii="Times New Roman" w:hAnsi="Times New Roman" w:cs="Times New Roman"/>
          <w:b/>
          <w:sz w:val="18"/>
          <w:szCs w:val="18"/>
        </w:rPr>
        <w:t>3</w:t>
      </w:r>
      <w:r w:rsidR="00663C5C" w:rsidRPr="001506FF">
        <w:rPr>
          <w:rFonts w:ascii="Times New Roman" w:hAnsi="Times New Roman" w:cs="Times New Roman"/>
          <w:b/>
          <w:sz w:val="18"/>
          <w:szCs w:val="18"/>
        </w:rPr>
        <w:t>. Порядок возврата и удержания задатка</w:t>
      </w:r>
    </w:p>
    <w:p w:rsidR="004D5170" w:rsidRPr="001506FF" w:rsidRDefault="00551A0D" w:rsidP="001506FF">
      <w:pPr>
        <w:ind w:left="-567" w:firstLine="567"/>
        <w:jc w:val="both"/>
        <w:rPr>
          <w:sz w:val="18"/>
          <w:szCs w:val="18"/>
        </w:rPr>
      </w:pPr>
      <w:r w:rsidRPr="001506FF">
        <w:rPr>
          <w:sz w:val="18"/>
          <w:szCs w:val="18"/>
        </w:rPr>
        <w:t xml:space="preserve">  </w:t>
      </w:r>
    </w:p>
    <w:p w:rsidR="004D5170" w:rsidRPr="001506FF" w:rsidRDefault="006422D3" w:rsidP="001506FF">
      <w:pPr>
        <w:ind w:left="-567" w:firstLine="567"/>
        <w:jc w:val="both"/>
        <w:rPr>
          <w:sz w:val="18"/>
          <w:szCs w:val="18"/>
        </w:rPr>
      </w:pPr>
      <w:r w:rsidRPr="001506FF">
        <w:rPr>
          <w:sz w:val="18"/>
          <w:szCs w:val="18"/>
        </w:rPr>
        <w:t xml:space="preserve">3.1. </w:t>
      </w:r>
      <w:r w:rsidR="004D5170" w:rsidRPr="001506FF">
        <w:rPr>
          <w:sz w:val="18"/>
          <w:szCs w:val="18"/>
        </w:rPr>
        <w:t xml:space="preserve">Заявителю, </w:t>
      </w:r>
      <w:r w:rsidR="00D61557" w:rsidRPr="001506FF">
        <w:rPr>
          <w:sz w:val="18"/>
          <w:szCs w:val="18"/>
        </w:rPr>
        <w:t xml:space="preserve">которому было отказано в участии в торгах, </w:t>
      </w:r>
      <w:r w:rsidR="004D5170" w:rsidRPr="001506FF">
        <w:rPr>
          <w:sz w:val="18"/>
          <w:szCs w:val="18"/>
        </w:rPr>
        <w:t xml:space="preserve">сумма внесенного им задатка возвращается в течение </w:t>
      </w:r>
      <w:r w:rsidR="002411D1" w:rsidRPr="001506FF">
        <w:rPr>
          <w:sz w:val="18"/>
          <w:szCs w:val="18"/>
        </w:rPr>
        <w:t xml:space="preserve">пяти </w:t>
      </w:r>
      <w:r w:rsidR="004D5170" w:rsidRPr="001506FF">
        <w:rPr>
          <w:sz w:val="18"/>
          <w:szCs w:val="18"/>
        </w:rPr>
        <w:t xml:space="preserve">дней </w:t>
      </w:r>
      <w:r w:rsidR="00D61557" w:rsidRPr="001506FF">
        <w:rPr>
          <w:sz w:val="18"/>
          <w:szCs w:val="18"/>
        </w:rPr>
        <w:t>со</w:t>
      </w:r>
      <w:r w:rsidR="00297502" w:rsidRPr="001506FF">
        <w:rPr>
          <w:sz w:val="18"/>
          <w:szCs w:val="18"/>
        </w:rPr>
        <w:t xml:space="preserve"> дня принятия решения об отказе. </w:t>
      </w:r>
    </w:p>
    <w:p w:rsidR="004D5170" w:rsidRPr="001506FF" w:rsidRDefault="006422D3" w:rsidP="001506FF">
      <w:pPr>
        <w:ind w:left="-567" w:firstLine="567"/>
        <w:jc w:val="both"/>
        <w:rPr>
          <w:sz w:val="18"/>
          <w:szCs w:val="18"/>
        </w:rPr>
      </w:pPr>
      <w:r w:rsidRPr="001506FF">
        <w:rPr>
          <w:sz w:val="18"/>
          <w:szCs w:val="18"/>
        </w:rPr>
        <w:t xml:space="preserve">3.2. </w:t>
      </w:r>
      <w:r w:rsidR="004D5170" w:rsidRPr="001506FF">
        <w:rPr>
          <w:sz w:val="18"/>
          <w:szCs w:val="18"/>
        </w:rPr>
        <w:t>Участ</w:t>
      </w:r>
      <w:r w:rsidR="00C821CC" w:rsidRPr="001506FF">
        <w:rPr>
          <w:sz w:val="18"/>
          <w:szCs w:val="18"/>
        </w:rPr>
        <w:t>никам, не ставшим победителями</w:t>
      </w:r>
      <w:r w:rsidR="00297502" w:rsidRPr="001506FF">
        <w:rPr>
          <w:sz w:val="18"/>
          <w:szCs w:val="18"/>
        </w:rPr>
        <w:t xml:space="preserve">, </w:t>
      </w:r>
      <w:r w:rsidR="00C821CC" w:rsidRPr="001506FF">
        <w:rPr>
          <w:sz w:val="18"/>
          <w:szCs w:val="18"/>
        </w:rPr>
        <w:t xml:space="preserve"> </w:t>
      </w:r>
      <w:r w:rsidR="004D5170" w:rsidRPr="001506FF">
        <w:rPr>
          <w:sz w:val="18"/>
          <w:szCs w:val="18"/>
        </w:rPr>
        <w:t xml:space="preserve">суммы внесенных ими задатков возвращаются в течение </w:t>
      </w:r>
      <w:r w:rsidR="002411D1" w:rsidRPr="001506FF">
        <w:rPr>
          <w:sz w:val="18"/>
          <w:szCs w:val="18"/>
        </w:rPr>
        <w:t>пяти</w:t>
      </w:r>
      <w:r w:rsidR="00297502" w:rsidRPr="001506FF">
        <w:rPr>
          <w:sz w:val="18"/>
          <w:szCs w:val="18"/>
        </w:rPr>
        <w:t xml:space="preserve"> </w:t>
      </w:r>
      <w:r w:rsidR="004D5170" w:rsidRPr="001506FF">
        <w:rPr>
          <w:sz w:val="18"/>
          <w:szCs w:val="18"/>
        </w:rPr>
        <w:t xml:space="preserve"> дней со дня подписания </w:t>
      </w:r>
      <w:r w:rsidR="00C821CC" w:rsidRPr="001506FF">
        <w:rPr>
          <w:sz w:val="18"/>
          <w:szCs w:val="18"/>
        </w:rPr>
        <w:t>Протокола о результатах проведения торгов</w:t>
      </w:r>
      <w:r w:rsidR="004D5170" w:rsidRPr="001506FF">
        <w:rPr>
          <w:sz w:val="18"/>
          <w:szCs w:val="18"/>
        </w:rPr>
        <w:t>.</w:t>
      </w:r>
    </w:p>
    <w:p w:rsidR="0084230D" w:rsidRPr="001506FF" w:rsidRDefault="00663C5C" w:rsidP="001506FF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506FF">
        <w:rPr>
          <w:rFonts w:ascii="Times New Roman" w:hAnsi="Times New Roman" w:cs="Times New Roman"/>
          <w:sz w:val="18"/>
          <w:szCs w:val="18"/>
        </w:rPr>
        <w:t>3.</w:t>
      </w:r>
      <w:r w:rsidR="004D5170" w:rsidRPr="001506FF">
        <w:rPr>
          <w:rFonts w:ascii="Times New Roman" w:hAnsi="Times New Roman" w:cs="Times New Roman"/>
          <w:sz w:val="18"/>
          <w:szCs w:val="18"/>
        </w:rPr>
        <w:t>3</w:t>
      </w:r>
      <w:r w:rsidRPr="001506FF">
        <w:rPr>
          <w:rFonts w:ascii="Times New Roman" w:hAnsi="Times New Roman" w:cs="Times New Roman"/>
          <w:sz w:val="18"/>
          <w:szCs w:val="18"/>
        </w:rPr>
        <w:t xml:space="preserve">. Внесенный задаток не возвращается в случае, если </w:t>
      </w:r>
      <w:r w:rsidR="000E6760" w:rsidRPr="001506FF">
        <w:rPr>
          <w:rFonts w:ascii="Times New Roman" w:hAnsi="Times New Roman" w:cs="Times New Roman"/>
          <w:sz w:val="18"/>
          <w:szCs w:val="18"/>
        </w:rPr>
        <w:t>Претендент</w:t>
      </w:r>
      <w:r w:rsidRPr="001506FF">
        <w:rPr>
          <w:rFonts w:ascii="Times New Roman" w:hAnsi="Times New Roman" w:cs="Times New Roman"/>
          <w:sz w:val="18"/>
          <w:szCs w:val="18"/>
        </w:rPr>
        <w:t>, признанный победителем торгов</w:t>
      </w:r>
      <w:r w:rsidR="0084230D" w:rsidRPr="001506FF">
        <w:rPr>
          <w:rFonts w:ascii="Times New Roman" w:hAnsi="Times New Roman" w:cs="Times New Roman"/>
          <w:sz w:val="18"/>
          <w:szCs w:val="18"/>
        </w:rPr>
        <w:t xml:space="preserve"> отказался или уклоняется от подписания договора купли-продажи имущества в течение пяти дней с даты получения предложения  заключить договор  купли-продажи. </w:t>
      </w:r>
    </w:p>
    <w:p w:rsidR="00663C5C" w:rsidRPr="001506FF" w:rsidRDefault="00663C5C" w:rsidP="001506FF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506FF">
        <w:rPr>
          <w:rFonts w:ascii="Times New Roman" w:hAnsi="Times New Roman" w:cs="Times New Roman"/>
          <w:sz w:val="18"/>
          <w:szCs w:val="18"/>
        </w:rPr>
        <w:lastRenderedPageBreak/>
        <w:t>3.</w:t>
      </w:r>
      <w:r w:rsidR="004D5170" w:rsidRPr="001506FF">
        <w:rPr>
          <w:rFonts w:ascii="Times New Roman" w:hAnsi="Times New Roman" w:cs="Times New Roman"/>
          <w:sz w:val="18"/>
          <w:szCs w:val="18"/>
        </w:rPr>
        <w:t>4</w:t>
      </w:r>
      <w:r w:rsidRPr="001506FF">
        <w:rPr>
          <w:rFonts w:ascii="Times New Roman" w:hAnsi="Times New Roman" w:cs="Times New Roman"/>
          <w:sz w:val="18"/>
          <w:szCs w:val="18"/>
        </w:rPr>
        <w:t xml:space="preserve">. Внесенный </w:t>
      </w:r>
      <w:r w:rsidR="005207DE" w:rsidRPr="001506FF">
        <w:rPr>
          <w:rFonts w:ascii="Times New Roman" w:hAnsi="Times New Roman" w:cs="Times New Roman"/>
          <w:sz w:val="18"/>
          <w:szCs w:val="18"/>
        </w:rPr>
        <w:t>Претендентом</w:t>
      </w:r>
      <w:r w:rsidRPr="001506FF">
        <w:rPr>
          <w:rFonts w:ascii="Times New Roman" w:hAnsi="Times New Roman" w:cs="Times New Roman"/>
          <w:sz w:val="18"/>
          <w:szCs w:val="18"/>
        </w:rPr>
        <w:t xml:space="preserve"> Задаток засчитывается в счет оплаты приобретае</w:t>
      </w:r>
      <w:r w:rsidR="00C42277" w:rsidRPr="001506FF">
        <w:rPr>
          <w:rFonts w:ascii="Times New Roman" w:hAnsi="Times New Roman" w:cs="Times New Roman"/>
          <w:sz w:val="18"/>
          <w:szCs w:val="18"/>
        </w:rPr>
        <w:t>мого на торгах Имущества при</w:t>
      </w:r>
      <w:r w:rsidRPr="001506FF">
        <w:rPr>
          <w:rFonts w:ascii="Times New Roman" w:hAnsi="Times New Roman" w:cs="Times New Roman"/>
          <w:sz w:val="18"/>
          <w:szCs w:val="18"/>
        </w:rPr>
        <w:t xml:space="preserve"> заключении в установленном порядке Договора купли - продажи имущества.</w:t>
      </w:r>
    </w:p>
    <w:p w:rsidR="00663C5C" w:rsidRPr="001506FF" w:rsidRDefault="00663C5C" w:rsidP="001506FF">
      <w:pPr>
        <w:pStyle w:val="ConsPlusNonformat"/>
        <w:widowControl/>
        <w:ind w:left="-567" w:firstLine="567"/>
        <w:rPr>
          <w:rFonts w:ascii="Times New Roman" w:hAnsi="Times New Roman" w:cs="Times New Roman"/>
          <w:sz w:val="18"/>
          <w:szCs w:val="18"/>
        </w:rPr>
      </w:pPr>
    </w:p>
    <w:p w:rsidR="00663C5C" w:rsidRPr="001506FF" w:rsidRDefault="0084230D" w:rsidP="001506FF">
      <w:pPr>
        <w:pStyle w:val="ConsPlusNormal"/>
        <w:widowControl/>
        <w:ind w:left="-567" w:firstLine="567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506FF">
        <w:rPr>
          <w:rFonts w:ascii="Times New Roman" w:hAnsi="Times New Roman" w:cs="Times New Roman"/>
          <w:b/>
          <w:sz w:val="18"/>
          <w:szCs w:val="18"/>
        </w:rPr>
        <w:t>4</w:t>
      </w:r>
      <w:r w:rsidR="00663C5C" w:rsidRPr="001506FF">
        <w:rPr>
          <w:rFonts w:ascii="Times New Roman" w:hAnsi="Times New Roman" w:cs="Times New Roman"/>
          <w:b/>
          <w:sz w:val="18"/>
          <w:szCs w:val="18"/>
        </w:rPr>
        <w:t>. Срок действия</w:t>
      </w:r>
      <w:r w:rsidR="00B717CE" w:rsidRPr="001506FF">
        <w:rPr>
          <w:rFonts w:ascii="Times New Roman" w:hAnsi="Times New Roman" w:cs="Times New Roman"/>
          <w:b/>
          <w:sz w:val="18"/>
          <w:szCs w:val="18"/>
        </w:rPr>
        <w:t xml:space="preserve"> и особые условия</w:t>
      </w:r>
      <w:r w:rsidR="00663C5C" w:rsidRPr="001506FF">
        <w:rPr>
          <w:rFonts w:ascii="Times New Roman" w:hAnsi="Times New Roman" w:cs="Times New Roman"/>
          <w:b/>
          <w:sz w:val="18"/>
          <w:szCs w:val="18"/>
        </w:rPr>
        <w:t xml:space="preserve"> настоящего договора</w:t>
      </w:r>
    </w:p>
    <w:p w:rsidR="00663C5C" w:rsidRPr="001506FF" w:rsidRDefault="00663C5C" w:rsidP="001506FF">
      <w:pPr>
        <w:pStyle w:val="ConsPlusNonformat"/>
        <w:widowControl/>
        <w:ind w:left="-567" w:firstLine="567"/>
        <w:rPr>
          <w:rFonts w:ascii="Times New Roman" w:hAnsi="Times New Roman" w:cs="Times New Roman"/>
          <w:sz w:val="18"/>
          <w:szCs w:val="18"/>
        </w:rPr>
      </w:pPr>
    </w:p>
    <w:p w:rsidR="00663C5C" w:rsidRPr="001506FF" w:rsidRDefault="00663C5C" w:rsidP="001506FF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506FF">
        <w:rPr>
          <w:rFonts w:ascii="Times New Roman" w:hAnsi="Times New Roman" w:cs="Times New Roman"/>
          <w:sz w:val="18"/>
          <w:szCs w:val="18"/>
        </w:rPr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663C5C" w:rsidRPr="001506FF" w:rsidRDefault="00663C5C" w:rsidP="001506FF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506FF">
        <w:rPr>
          <w:rFonts w:ascii="Times New Roman" w:hAnsi="Times New Roman" w:cs="Times New Roman"/>
          <w:sz w:val="18"/>
          <w:szCs w:val="18"/>
        </w:rPr>
        <w:t xml:space="preserve">4.2.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</w:t>
      </w:r>
      <w:r w:rsidR="00E23C8F" w:rsidRPr="001506FF">
        <w:rPr>
          <w:rFonts w:ascii="Times New Roman" w:hAnsi="Times New Roman" w:cs="Times New Roman"/>
          <w:sz w:val="18"/>
          <w:szCs w:val="18"/>
        </w:rPr>
        <w:t>в суд</w:t>
      </w:r>
      <w:r w:rsidRPr="001506FF">
        <w:rPr>
          <w:rFonts w:ascii="Times New Roman" w:hAnsi="Times New Roman" w:cs="Times New Roman"/>
          <w:sz w:val="18"/>
          <w:szCs w:val="18"/>
        </w:rPr>
        <w:t xml:space="preserve"> в соответствии с действующим законодательством Российской Федерации.</w:t>
      </w:r>
    </w:p>
    <w:p w:rsidR="0066278A" w:rsidRPr="001506FF" w:rsidRDefault="00663C5C" w:rsidP="001506FF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506FF">
        <w:rPr>
          <w:rFonts w:ascii="Times New Roman" w:hAnsi="Times New Roman" w:cs="Times New Roman"/>
          <w:sz w:val="18"/>
          <w:szCs w:val="18"/>
        </w:rPr>
        <w:t xml:space="preserve">4.3. Настоящий договор составлен в </w:t>
      </w:r>
      <w:r w:rsidR="0084230D" w:rsidRPr="001506FF">
        <w:rPr>
          <w:rFonts w:ascii="Times New Roman" w:hAnsi="Times New Roman" w:cs="Times New Roman"/>
          <w:sz w:val="18"/>
          <w:szCs w:val="18"/>
        </w:rPr>
        <w:t xml:space="preserve">двух </w:t>
      </w:r>
      <w:r w:rsidRPr="001506FF">
        <w:rPr>
          <w:rFonts w:ascii="Times New Roman" w:hAnsi="Times New Roman" w:cs="Times New Roman"/>
          <w:sz w:val="18"/>
          <w:szCs w:val="18"/>
        </w:rPr>
        <w:t xml:space="preserve"> экземпляр</w:t>
      </w:r>
      <w:r w:rsidR="0084230D" w:rsidRPr="001506FF">
        <w:rPr>
          <w:rFonts w:ascii="Times New Roman" w:hAnsi="Times New Roman" w:cs="Times New Roman"/>
          <w:sz w:val="18"/>
          <w:szCs w:val="18"/>
        </w:rPr>
        <w:t>ах</w:t>
      </w:r>
      <w:r w:rsidRPr="001506FF">
        <w:rPr>
          <w:rFonts w:ascii="Times New Roman" w:hAnsi="Times New Roman" w:cs="Times New Roman"/>
          <w:sz w:val="18"/>
          <w:szCs w:val="18"/>
        </w:rPr>
        <w:t>,</w:t>
      </w:r>
      <w:r w:rsidR="0028375E" w:rsidRPr="001506FF">
        <w:rPr>
          <w:rFonts w:ascii="Times New Roman" w:hAnsi="Times New Roman" w:cs="Times New Roman"/>
          <w:sz w:val="18"/>
          <w:szCs w:val="18"/>
        </w:rPr>
        <w:t xml:space="preserve"> условия настоящего договора </w:t>
      </w:r>
      <w:r w:rsidR="00B717CE" w:rsidRPr="001506FF">
        <w:rPr>
          <w:rFonts w:ascii="Times New Roman" w:hAnsi="Times New Roman" w:cs="Times New Roman"/>
          <w:sz w:val="18"/>
          <w:szCs w:val="18"/>
        </w:rPr>
        <w:t xml:space="preserve">определены Организатором торгов. Условия настоящего договора могут быть приняты </w:t>
      </w:r>
      <w:r w:rsidR="0028375E" w:rsidRPr="001506FF">
        <w:rPr>
          <w:rFonts w:ascii="Times New Roman" w:hAnsi="Times New Roman" w:cs="Times New Roman"/>
          <w:sz w:val="18"/>
          <w:szCs w:val="18"/>
        </w:rPr>
        <w:t>Претендент</w:t>
      </w:r>
      <w:r w:rsidR="00C42277" w:rsidRPr="001506FF">
        <w:rPr>
          <w:rFonts w:ascii="Times New Roman" w:hAnsi="Times New Roman" w:cs="Times New Roman"/>
          <w:sz w:val="18"/>
          <w:szCs w:val="18"/>
        </w:rPr>
        <w:t>ом</w:t>
      </w:r>
      <w:r w:rsidR="00B717CE" w:rsidRPr="001506FF">
        <w:rPr>
          <w:rFonts w:ascii="Times New Roman" w:hAnsi="Times New Roman" w:cs="Times New Roman"/>
          <w:sz w:val="18"/>
          <w:szCs w:val="18"/>
        </w:rPr>
        <w:t xml:space="preserve"> не иначе как путем присоединения к предложенному договору в целом в порядке, предусмотренном статьей 428 ГК РФ. Акцепт условий договора осуществляется </w:t>
      </w:r>
      <w:r w:rsidR="00611018" w:rsidRPr="001506FF">
        <w:rPr>
          <w:rFonts w:ascii="Times New Roman" w:hAnsi="Times New Roman" w:cs="Times New Roman"/>
          <w:sz w:val="18"/>
          <w:szCs w:val="18"/>
        </w:rPr>
        <w:t>П</w:t>
      </w:r>
      <w:r w:rsidR="00B717CE" w:rsidRPr="001506FF">
        <w:rPr>
          <w:rFonts w:ascii="Times New Roman" w:hAnsi="Times New Roman" w:cs="Times New Roman"/>
          <w:sz w:val="18"/>
          <w:szCs w:val="18"/>
        </w:rPr>
        <w:t xml:space="preserve">ретендентом путем внесения денежных средств на расчетный счет </w:t>
      </w:r>
      <w:r w:rsidR="00611018" w:rsidRPr="001506FF">
        <w:rPr>
          <w:rFonts w:ascii="Times New Roman" w:hAnsi="Times New Roman" w:cs="Times New Roman"/>
          <w:sz w:val="18"/>
          <w:szCs w:val="18"/>
        </w:rPr>
        <w:t>О</w:t>
      </w:r>
      <w:r w:rsidR="00B717CE" w:rsidRPr="001506FF">
        <w:rPr>
          <w:rFonts w:ascii="Times New Roman" w:hAnsi="Times New Roman" w:cs="Times New Roman"/>
          <w:sz w:val="18"/>
          <w:szCs w:val="18"/>
        </w:rPr>
        <w:t>рганизатора торгов в виде задатка</w:t>
      </w:r>
      <w:r w:rsidR="00611018" w:rsidRPr="001506FF">
        <w:rPr>
          <w:rFonts w:ascii="Times New Roman" w:hAnsi="Times New Roman" w:cs="Times New Roman"/>
          <w:sz w:val="18"/>
          <w:szCs w:val="18"/>
        </w:rPr>
        <w:t>.</w:t>
      </w:r>
    </w:p>
    <w:p w:rsidR="00663C5C" w:rsidRPr="001506FF" w:rsidRDefault="00611018" w:rsidP="001506FF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506FF">
        <w:rPr>
          <w:rFonts w:ascii="Times New Roman" w:hAnsi="Times New Roman" w:cs="Times New Roman"/>
          <w:sz w:val="18"/>
          <w:szCs w:val="18"/>
        </w:rPr>
        <w:t>4.4.</w:t>
      </w:r>
      <w:r w:rsidR="00C42277" w:rsidRPr="001506FF">
        <w:rPr>
          <w:rFonts w:ascii="Times New Roman" w:hAnsi="Times New Roman" w:cs="Times New Roman"/>
          <w:sz w:val="18"/>
          <w:szCs w:val="18"/>
        </w:rPr>
        <w:t xml:space="preserve"> </w:t>
      </w:r>
      <w:r w:rsidRPr="001506FF">
        <w:rPr>
          <w:rFonts w:ascii="Times New Roman" w:hAnsi="Times New Roman" w:cs="Times New Roman"/>
          <w:sz w:val="18"/>
          <w:szCs w:val="18"/>
        </w:rPr>
        <w:t>Стороны пришли к соглашению о том, что письменная форма настоящего договора о задатке соблюдена</w:t>
      </w:r>
      <w:r w:rsidR="002C11DD" w:rsidRPr="001506FF">
        <w:rPr>
          <w:rFonts w:ascii="Times New Roman" w:hAnsi="Times New Roman" w:cs="Times New Roman"/>
          <w:sz w:val="18"/>
          <w:szCs w:val="18"/>
        </w:rPr>
        <w:t xml:space="preserve"> в соответствии с порядком, предусмотренным статьями 434 и 438 ГК РФ</w:t>
      </w:r>
      <w:r w:rsidRPr="001506FF">
        <w:rPr>
          <w:rFonts w:ascii="Times New Roman" w:hAnsi="Times New Roman" w:cs="Times New Roman"/>
          <w:sz w:val="18"/>
          <w:szCs w:val="18"/>
        </w:rPr>
        <w:t xml:space="preserve"> посредством </w:t>
      </w:r>
      <w:r w:rsidR="002C11DD" w:rsidRPr="001506FF">
        <w:rPr>
          <w:rFonts w:ascii="Times New Roman" w:hAnsi="Times New Roman" w:cs="Times New Roman"/>
          <w:sz w:val="18"/>
          <w:szCs w:val="18"/>
        </w:rPr>
        <w:t>совершения Претендентом действий по внесению денежных средств в виде задатка.</w:t>
      </w:r>
      <w:r w:rsidRPr="001506F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663C5C" w:rsidRPr="001506FF" w:rsidRDefault="00663C5C" w:rsidP="001506FF">
      <w:pPr>
        <w:pStyle w:val="ConsPlusNonformat"/>
        <w:widowControl/>
        <w:ind w:left="-567" w:firstLine="567"/>
        <w:rPr>
          <w:rFonts w:ascii="Times New Roman" w:hAnsi="Times New Roman" w:cs="Times New Roman"/>
          <w:sz w:val="18"/>
          <w:szCs w:val="18"/>
        </w:rPr>
      </w:pPr>
    </w:p>
    <w:p w:rsidR="00663C5C" w:rsidRPr="001506FF" w:rsidRDefault="0084230D" w:rsidP="001506FF">
      <w:pPr>
        <w:pStyle w:val="ConsPlusNormal"/>
        <w:widowControl/>
        <w:ind w:left="-567" w:firstLine="567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506FF">
        <w:rPr>
          <w:rFonts w:ascii="Times New Roman" w:hAnsi="Times New Roman" w:cs="Times New Roman"/>
          <w:b/>
          <w:sz w:val="18"/>
          <w:szCs w:val="18"/>
        </w:rPr>
        <w:t>5</w:t>
      </w:r>
      <w:r w:rsidR="00663C5C" w:rsidRPr="001506FF">
        <w:rPr>
          <w:rFonts w:ascii="Times New Roman" w:hAnsi="Times New Roman" w:cs="Times New Roman"/>
          <w:b/>
          <w:sz w:val="18"/>
          <w:szCs w:val="18"/>
        </w:rPr>
        <w:t>. Место нахождения и банковские реквизиты Сторон</w:t>
      </w:r>
    </w:p>
    <w:p w:rsidR="00663C5C" w:rsidRPr="001506FF" w:rsidRDefault="00663C5C" w:rsidP="001506FF">
      <w:pPr>
        <w:pStyle w:val="ConsPlusNonformat"/>
        <w:widowControl/>
        <w:ind w:left="-567" w:firstLine="567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DD046A" w:rsidRPr="001506FF" w:rsidTr="00CF037E">
        <w:tc>
          <w:tcPr>
            <w:tcW w:w="4785" w:type="dxa"/>
          </w:tcPr>
          <w:p w:rsidR="00DD046A" w:rsidRPr="001506FF" w:rsidRDefault="00DD046A" w:rsidP="001506FF">
            <w:pPr>
              <w:ind w:left="-567" w:firstLine="567"/>
              <w:rPr>
                <w:b/>
                <w:sz w:val="18"/>
                <w:szCs w:val="18"/>
              </w:rPr>
            </w:pPr>
            <w:r w:rsidRPr="001506FF">
              <w:rPr>
                <w:b/>
                <w:sz w:val="18"/>
                <w:szCs w:val="18"/>
              </w:rPr>
              <w:t xml:space="preserve"> </w:t>
            </w:r>
          </w:p>
          <w:p w:rsidR="00DD046A" w:rsidRPr="001506FF" w:rsidRDefault="006451E5" w:rsidP="001506FF">
            <w:pPr>
              <w:ind w:left="-567" w:firstLine="567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ОГУП «Обллесхоз»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:rsidR="00DD046A" w:rsidRPr="001506FF" w:rsidRDefault="006451E5" w:rsidP="00511604">
            <w:pPr>
              <w:tabs>
                <w:tab w:val="left" w:pos="2694"/>
                <w:tab w:val="left" w:pos="3119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ИНН/КПП 3711000839/370201001</w:t>
            </w:r>
          </w:p>
          <w:p w:rsidR="00DD046A" w:rsidRPr="001506FF" w:rsidRDefault="006451E5" w:rsidP="001506FF">
            <w:pPr>
              <w:ind w:left="-567" w:firstLine="5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 1023701510887</w:t>
            </w:r>
          </w:p>
          <w:p w:rsidR="00DD046A" w:rsidRPr="001506FF" w:rsidRDefault="006451E5" w:rsidP="001506FF">
            <w:pPr>
              <w:ind w:left="-567" w:firstLine="5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 г. Иваново,ул. Фрунзе, д.89</w:t>
            </w:r>
          </w:p>
          <w:p w:rsidR="00DD046A" w:rsidRPr="001506FF" w:rsidRDefault="006451E5" w:rsidP="001506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р/с № 40602810300000000036  в  </w:t>
            </w:r>
            <w:r w:rsidRPr="001506FF">
              <w:rPr>
                <w:sz w:val="18"/>
                <w:szCs w:val="18"/>
              </w:rPr>
              <w:t xml:space="preserve">ОАО </w:t>
            </w:r>
            <w:r>
              <w:rPr>
                <w:sz w:val="18"/>
                <w:szCs w:val="18"/>
              </w:rPr>
              <w:t xml:space="preserve"> НКБ «Радиотех</w:t>
            </w:r>
            <w:r w:rsidRPr="001506FF">
              <w:rPr>
                <w:sz w:val="18"/>
                <w:szCs w:val="18"/>
              </w:rPr>
              <w:t>банк»</w:t>
            </w:r>
            <w:r>
              <w:rPr>
                <w:sz w:val="18"/>
                <w:szCs w:val="18"/>
              </w:rPr>
              <w:t xml:space="preserve"> г. Нижний Новгород</w:t>
            </w:r>
            <w:r w:rsidRPr="001506FF">
              <w:rPr>
                <w:sz w:val="18"/>
                <w:szCs w:val="18"/>
              </w:rPr>
              <w:t xml:space="preserve">, к/с </w:t>
            </w:r>
            <w:r>
              <w:rPr>
                <w:spacing w:val="-4"/>
                <w:sz w:val="18"/>
                <w:szCs w:val="18"/>
              </w:rPr>
              <w:t>30101810522020000773</w:t>
            </w:r>
            <w:r w:rsidRPr="001506FF">
              <w:rPr>
                <w:sz w:val="18"/>
                <w:szCs w:val="18"/>
              </w:rPr>
              <w:t xml:space="preserve">, БИК </w:t>
            </w:r>
            <w:r>
              <w:rPr>
                <w:spacing w:val="-4"/>
                <w:sz w:val="18"/>
                <w:szCs w:val="18"/>
              </w:rPr>
              <w:t>042202773</w:t>
            </w:r>
          </w:p>
          <w:p w:rsidR="00DD046A" w:rsidRPr="001506FF" w:rsidRDefault="006451E5" w:rsidP="006451E5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Pr="001506FF">
              <w:rPr>
                <w:b/>
                <w:sz w:val="18"/>
                <w:szCs w:val="18"/>
              </w:rPr>
              <w:t>он</w:t>
            </w:r>
            <w:r>
              <w:rPr>
                <w:b/>
                <w:sz w:val="18"/>
                <w:szCs w:val="18"/>
              </w:rPr>
              <w:t>курсный управляющий</w:t>
            </w:r>
            <w:r w:rsidRPr="001506FF">
              <w:rPr>
                <w:b/>
                <w:sz w:val="18"/>
                <w:szCs w:val="18"/>
              </w:rPr>
              <w:t xml:space="preserve">, </w:t>
            </w:r>
            <w:r>
              <w:rPr>
                <w:b/>
                <w:sz w:val="18"/>
                <w:szCs w:val="18"/>
              </w:rPr>
              <w:t>о</w:t>
            </w:r>
            <w:r w:rsidRPr="001506FF">
              <w:rPr>
                <w:b/>
                <w:sz w:val="18"/>
                <w:szCs w:val="18"/>
              </w:rPr>
              <w:t>рганизатор торгов</w:t>
            </w:r>
            <w:r w:rsidRPr="001506F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                              </w:t>
            </w:r>
            <w:r w:rsidR="00DD046A" w:rsidRPr="001506FF">
              <w:rPr>
                <w:sz w:val="18"/>
                <w:szCs w:val="18"/>
              </w:rPr>
              <w:t>_____</w:t>
            </w:r>
            <w:r>
              <w:rPr>
                <w:sz w:val="18"/>
                <w:szCs w:val="18"/>
              </w:rPr>
              <w:t xml:space="preserve">                </w:t>
            </w:r>
            <w:r w:rsidR="00DD046A" w:rsidRPr="001506FF">
              <w:rPr>
                <w:sz w:val="18"/>
                <w:szCs w:val="18"/>
              </w:rPr>
              <w:t xml:space="preserve">_________________________ </w:t>
            </w:r>
            <w:r w:rsidR="001506FF" w:rsidRPr="001506FF">
              <w:rPr>
                <w:sz w:val="18"/>
                <w:szCs w:val="18"/>
              </w:rPr>
              <w:t xml:space="preserve">Данилюк </w:t>
            </w:r>
            <w:r>
              <w:rPr>
                <w:sz w:val="18"/>
                <w:szCs w:val="18"/>
              </w:rPr>
              <w:t>В.</w:t>
            </w:r>
            <w:r w:rsidR="001506FF" w:rsidRPr="001506FF">
              <w:rPr>
                <w:sz w:val="18"/>
                <w:szCs w:val="18"/>
              </w:rPr>
              <w:t>А.</w:t>
            </w:r>
          </w:p>
          <w:p w:rsidR="00DD046A" w:rsidRPr="001506FF" w:rsidRDefault="00DD046A" w:rsidP="001506FF">
            <w:pPr>
              <w:ind w:left="-567" w:firstLine="567"/>
              <w:rPr>
                <w:sz w:val="18"/>
                <w:szCs w:val="18"/>
              </w:rPr>
            </w:pPr>
            <w:r w:rsidRPr="001506FF">
              <w:rPr>
                <w:sz w:val="18"/>
                <w:szCs w:val="18"/>
              </w:rPr>
              <w:t xml:space="preserve">                (подпись)</w:t>
            </w:r>
          </w:p>
        </w:tc>
        <w:tc>
          <w:tcPr>
            <w:tcW w:w="4786" w:type="dxa"/>
          </w:tcPr>
          <w:p w:rsidR="00DD046A" w:rsidRPr="001506FF" w:rsidRDefault="00DD046A" w:rsidP="001506FF">
            <w:pPr>
              <w:ind w:left="-567" w:firstLine="567"/>
              <w:jc w:val="both"/>
              <w:rPr>
                <w:sz w:val="18"/>
                <w:szCs w:val="18"/>
              </w:rPr>
            </w:pPr>
            <w:r w:rsidRPr="001506FF">
              <w:rPr>
                <w:b/>
                <w:sz w:val="18"/>
                <w:szCs w:val="18"/>
              </w:rPr>
              <w:t>Претендент</w:t>
            </w:r>
          </w:p>
          <w:p w:rsidR="00DD046A" w:rsidRPr="001506FF" w:rsidRDefault="00DD046A" w:rsidP="001506FF">
            <w:pPr>
              <w:ind w:left="-567" w:firstLine="567"/>
              <w:rPr>
                <w:sz w:val="18"/>
                <w:szCs w:val="18"/>
              </w:rPr>
            </w:pPr>
          </w:p>
          <w:p w:rsidR="00DD046A" w:rsidRPr="001506FF" w:rsidRDefault="00DD046A" w:rsidP="001506FF">
            <w:pPr>
              <w:ind w:left="-567" w:firstLine="567"/>
              <w:rPr>
                <w:sz w:val="18"/>
                <w:szCs w:val="18"/>
              </w:rPr>
            </w:pPr>
          </w:p>
          <w:p w:rsidR="00DD046A" w:rsidRPr="001506FF" w:rsidRDefault="00DD046A" w:rsidP="001506FF">
            <w:pPr>
              <w:ind w:left="-567" w:firstLine="567"/>
              <w:rPr>
                <w:sz w:val="18"/>
                <w:szCs w:val="18"/>
              </w:rPr>
            </w:pPr>
          </w:p>
          <w:p w:rsidR="00DD046A" w:rsidRPr="001506FF" w:rsidRDefault="00DD046A" w:rsidP="001506FF">
            <w:pPr>
              <w:ind w:left="-567" w:firstLine="567"/>
              <w:rPr>
                <w:sz w:val="18"/>
                <w:szCs w:val="18"/>
              </w:rPr>
            </w:pPr>
          </w:p>
          <w:p w:rsidR="00DD046A" w:rsidRPr="001506FF" w:rsidRDefault="00DD046A" w:rsidP="001506FF">
            <w:pPr>
              <w:ind w:left="-567" w:firstLine="567"/>
              <w:rPr>
                <w:sz w:val="18"/>
                <w:szCs w:val="18"/>
              </w:rPr>
            </w:pPr>
          </w:p>
          <w:p w:rsidR="00DD046A" w:rsidRPr="001506FF" w:rsidRDefault="00DD046A" w:rsidP="001506FF">
            <w:pPr>
              <w:ind w:left="-567" w:firstLine="567"/>
              <w:rPr>
                <w:sz w:val="18"/>
                <w:szCs w:val="18"/>
              </w:rPr>
            </w:pPr>
          </w:p>
          <w:p w:rsidR="00DD046A" w:rsidRPr="001506FF" w:rsidRDefault="00DD046A" w:rsidP="001506FF">
            <w:pPr>
              <w:rPr>
                <w:sz w:val="18"/>
                <w:szCs w:val="18"/>
              </w:rPr>
            </w:pPr>
          </w:p>
          <w:p w:rsidR="00DD046A" w:rsidRPr="001506FF" w:rsidRDefault="00DD046A" w:rsidP="001506FF">
            <w:pPr>
              <w:rPr>
                <w:sz w:val="18"/>
                <w:szCs w:val="18"/>
              </w:rPr>
            </w:pPr>
          </w:p>
          <w:p w:rsidR="00DD046A" w:rsidRPr="001506FF" w:rsidRDefault="00DD046A" w:rsidP="001506FF">
            <w:pPr>
              <w:ind w:left="-567" w:firstLine="567"/>
              <w:rPr>
                <w:sz w:val="18"/>
                <w:szCs w:val="18"/>
              </w:rPr>
            </w:pPr>
            <w:r w:rsidRPr="001506FF">
              <w:rPr>
                <w:sz w:val="18"/>
                <w:szCs w:val="18"/>
              </w:rPr>
              <w:t>_________________________________</w:t>
            </w:r>
          </w:p>
          <w:p w:rsidR="00DD046A" w:rsidRPr="001506FF" w:rsidRDefault="00DD046A" w:rsidP="001506FF">
            <w:pPr>
              <w:ind w:left="-567" w:firstLine="567"/>
              <w:rPr>
                <w:sz w:val="18"/>
                <w:szCs w:val="18"/>
              </w:rPr>
            </w:pPr>
            <w:r w:rsidRPr="001506FF">
              <w:rPr>
                <w:sz w:val="18"/>
                <w:szCs w:val="18"/>
              </w:rPr>
              <w:t xml:space="preserve">                      (подпись)</w:t>
            </w:r>
          </w:p>
        </w:tc>
      </w:tr>
    </w:tbl>
    <w:p w:rsidR="00DD046A" w:rsidRPr="001506FF" w:rsidRDefault="00DD046A" w:rsidP="001506FF">
      <w:pPr>
        <w:jc w:val="both"/>
        <w:rPr>
          <w:sz w:val="18"/>
          <w:szCs w:val="18"/>
        </w:rPr>
      </w:pPr>
    </w:p>
    <w:sectPr w:rsidR="00DD046A" w:rsidRPr="001506FF" w:rsidSect="001506FF">
      <w:footerReference w:type="even" r:id="rId9"/>
      <w:pgSz w:w="11906" w:h="16838"/>
      <w:pgMar w:top="539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65D6" w:rsidRDefault="00E265D6" w:rsidP="00EE6D50">
      <w:pPr>
        <w:pStyle w:val="ConsPlusNonformat"/>
      </w:pPr>
      <w:r>
        <w:separator/>
      </w:r>
    </w:p>
  </w:endnote>
  <w:endnote w:type="continuationSeparator" w:id="1">
    <w:p w:rsidR="00E265D6" w:rsidRDefault="00E265D6" w:rsidP="00EE6D50">
      <w:pPr>
        <w:pStyle w:val="ConsPlusNonformat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6A2" w:rsidRDefault="009D5FDC" w:rsidP="00EE6D5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646A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646A2" w:rsidRDefault="000646A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65D6" w:rsidRDefault="00E265D6" w:rsidP="00EE6D50">
      <w:pPr>
        <w:pStyle w:val="ConsPlusNonformat"/>
      </w:pPr>
      <w:r>
        <w:separator/>
      </w:r>
    </w:p>
  </w:footnote>
  <w:footnote w:type="continuationSeparator" w:id="1">
    <w:p w:rsidR="00E265D6" w:rsidRDefault="00E265D6" w:rsidP="00EE6D50">
      <w:pPr>
        <w:pStyle w:val="ConsPlusNonformat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3328D"/>
    <w:multiLevelType w:val="multilevel"/>
    <w:tmpl w:val="109A2B2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hideSpellingErrors/>
  <w:hideGrammaticalErrors/>
  <w:attachedTemplate r:id="rId1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514D"/>
    <w:rsid w:val="00004CAC"/>
    <w:rsid w:val="000646A2"/>
    <w:rsid w:val="00085AC9"/>
    <w:rsid w:val="000B4E70"/>
    <w:rsid w:val="000E6760"/>
    <w:rsid w:val="000F1E59"/>
    <w:rsid w:val="00143425"/>
    <w:rsid w:val="001506FF"/>
    <w:rsid w:val="001C3BE4"/>
    <w:rsid w:val="002112F5"/>
    <w:rsid w:val="00220094"/>
    <w:rsid w:val="00224013"/>
    <w:rsid w:val="002411D1"/>
    <w:rsid w:val="00247005"/>
    <w:rsid w:val="00250DEE"/>
    <w:rsid w:val="0027487F"/>
    <w:rsid w:val="00276CDB"/>
    <w:rsid w:val="00277AA9"/>
    <w:rsid w:val="0028375E"/>
    <w:rsid w:val="00297502"/>
    <w:rsid w:val="002A4E0C"/>
    <w:rsid w:val="002C11DD"/>
    <w:rsid w:val="003500E5"/>
    <w:rsid w:val="00396C64"/>
    <w:rsid w:val="003B7738"/>
    <w:rsid w:val="003C659C"/>
    <w:rsid w:val="003D6F18"/>
    <w:rsid w:val="003F26F8"/>
    <w:rsid w:val="00406F50"/>
    <w:rsid w:val="00420E84"/>
    <w:rsid w:val="00451D12"/>
    <w:rsid w:val="00474511"/>
    <w:rsid w:val="004D5170"/>
    <w:rsid w:val="004D7135"/>
    <w:rsid w:val="004F769B"/>
    <w:rsid w:val="00504BE9"/>
    <w:rsid w:val="00511604"/>
    <w:rsid w:val="005207DE"/>
    <w:rsid w:val="00526CD2"/>
    <w:rsid w:val="00551A0D"/>
    <w:rsid w:val="00553054"/>
    <w:rsid w:val="00595260"/>
    <w:rsid w:val="005C0A5F"/>
    <w:rsid w:val="00611018"/>
    <w:rsid w:val="0061464E"/>
    <w:rsid w:val="00633708"/>
    <w:rsid w:val="006422D3"/>
    <w:rsid w:val="006451E5"/>
    <w:rsid w:val="00645590"/>
    <w:rsid w:val="0066278A"/>
    <w:rsid w:val="00663C5C"/>
    <w:rsid w:val="00665F99"/>
    <w:rsid w:val="00671C4D"/>
    <w:rsid w:val="0068692B"/>
    <w:rsid w:val="006F0510"/>
    <w:rsid w:val="006F34B1"/>
    <w:rsid w:val="00703DE2"/>
    <w:rsid w:val="007316A2"/>
    <w:rsid w:val="007D390F"/>
    <w:rsid w:val="00820574"/>
    <w:rsid w:val="00831511"/>
    <w:rsid w:val="00833BEE"/>
    <w:rsid w:val="00837EF8"/>
    <w:rsid w:val="0084230D"/>
    <w:rsid w:val="0085298E"/>
    <w:rsid w:val="008735C8"/>
    <w:rsid w:val="008A7873"/>
    <w:rsid w:val="008F3488"/>
    <w:rsid w:val="0091133E"/>
    <w:rsid w:val="00967899"/>
    <w:rsid w:val="009A54C7"/>
    <w:rsid w:val="009D5FDC"/>
    <w:rsid w:val="00A44990"/>
    <w:rsid w:val="00AA56F1"/>
    <w:rsid w:val="00AD0478"/>
    <w:rsid w:val="00B372B8"/>
    <w:rsid w:val="00B443ED"/>
    <w:rsid w:val="00B717CE"/>
    <w:rsid w:val="00B92326"/>
    <w:rsid w:val="00BE514D"/>
    <w:rsid w:val="00C358CF"/>
    <w:rsid w:val="00C42277"/>
    <w:rsid w:val="00C55EFA"/>
    <w:rsid w:val="00C821CC"/>
    <w:rsid w:val="00CF037E"/>
    <w:rsid w:val="00D00EBD"/>
    <w:rsid w:val="00D342E6"/>
    <w:rsid w:val="00D423B6"/>
    <w:rsid w:val="00D61557"/>
    <w:rsid w:val="00D72B61"/>
    <w:rsid w:val="00D9299C"/>
    <w:rsid w:val="00DC0286"/>
    <w:rsid w:val="00DC217A"/>
    <w:rsid w:val="00DD046A"/>
    <w:rsid w:val="00DD6140"/>
    <w:rsid w:val="00DE191E"/>
    <w:rsid w:val="00DE63CD"/>
    <w:rsid w:val="00DE6894"/>
    <w:rsid w:val="00E043FF"/>
    <w:rsid w:val="00E23C8F"/>
    <w:rsid w:val="00E265D6"/>
    <w:rsid w:val="00E56AFF"/>
    <w:rsid w:val="00EB2682"/>
    <w:rsid w:val="00ED1290"/>
    <w:rsid w:val="00ED6C3B"/>
    <w:rsid w:val="00EE6D50"/>
    <w:rsid w:val="00EF28B9"/>
    <w:rsid w:val="00F35BE9"/>
    <w:rsid w:val="00F57E85"/>
    <w:rsid w:val="00F91BEC"/>
    <w:rsid w:val="00F92890"/>
    <w:rsid w:val="00FD68A8"/>
    <w:rsid w:val="00FD7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C8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3C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63C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ED6C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5C0A5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C0A5F"/>
  </w:style>
  <w:style w:type="paragraph" w:styleId="a6">
    <w:name w:val="header"/>
    <w:basedOn w:val="a"/>
    <w:link w:val="a7"/>
    <w:uiPriority w:val="99"/>
    <w:semiHidden/>
    <w:unhideWhenUsed/>
    <w:rsid w:val="002411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411D1"/>
    <w:rPr>
      <w:sz w:val="24"/>
      <w:szCs w:val="24"/>
    </w:rPr>
  </w:style>
  <w:style w:type="character" w:styleId="a8">
    <w:name w:val="Hyperlink"/>
    <w:rsid w:val="001506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5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6;&#1072;&#1073;&#1086;&#1095;&#1080;&#1081;%20&#1089;&#1090;&#1086;&#1083;\&#1044;&#1086;&#1075;&#1086;&#1074;&#1086;&#1088;%20&#1086;%20&#1079;&#1072;&#1076;&#1072;&#1090;&#1082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6b2CRo3dggLwcnxGjhjOGN+Ma173Kle8vwT9ANCm5QM=</DigestValue>
    </Reference>
    <Reference URI="#idOfficeObject" Type="http://www.w3.org/2000/09/xmldsig#Object">
      <DigestMethod Algorithm="http://www.w3.org/2001/04/xmldsig-more#gostr3411"/>
      <DigestValue>6VMdUv+k3ZIuHxuXC4ov8ygXpFWAcTJi/an3oyqtIWo=</DigestValue>
    </Reference>
  </SignedInfo>
  <SignatureValue>
    01qCMGDW1s3fewWpsuypcN/hJU/M6KdzCm1PjmuQjHOLdMpShDWQ2c/mJCLcKkUW2t/xRxz4
    L2nsFronzUwWHQ==
  </SignatureValue>
  <KeyInfo>
    <X509Data>
      <X509Certificate>
          MIIIrDCCCFugAwIBAgIKPD1HSwABAABD2jAIBgYqhQMCAgMwggF6MRgwFgYFKoUDZAESDTEw
          OTc3NDYxODUxOTUxGjAYBggqhQMDgQMBARIMMDA3ODQxMDE2NjM2MTgwNgYDVQQJDC/QodC1
          0YDQtdCx0YDQtdC90L3QuNC60L7QstGB0LrQsNGPINGD0LsuLCDQtC4xNDEmMCQGCSqGSIb3
          DQEJARYXdWNAcjU0LmNlbnRlci1pbmZvcm0ucnUxCzAJBgNVBAYTAlJVMTUwMwYDVQQIDCw1
          NCDQndC+0LLQvtGB0LjQsdC40YDRgdC60LDRjyDQvtCx0LvQsNGB0YLRjDEiMCAGA1UEBwwZ
          0LMu0J3QvtCy0L7RgdC40LHQuNGA0YHQujEoMCYGA1UECgwf0KTQk9Cj0J8g0KbQtdC90YLR
          gNCY0L3RhNC+0YDQvDExMC8GA1UECwwo0J3QstGB0KQg0KTQk9Cj0J8g0KbQtdC90YLRgNCY
          0L3RhNC+0YDQvDEbMBkGA1UEAxMSQ2VudGVyLUluZm9ybSBOdnNmMB4XDTE0MDMwNzA3NDgw
          MFoXDTE1MDMwNzA3NTgwMFowggF7MRYwFAYFKoUDZAMSCzA1NTk0NTgwNjk4MRowGAYIKoUD
          A4EDAQESDDUyNjEwMDMyODgwNDEeMBwGCSqGSIb3DQEJARYPZGFuaWx2YUBtYWlsLnJ1MQsw
          CQYDVQQGEwJSVTE5MDcGA1UECB4wADUAMgAgBB0EOAQ2BDUEMwQ+BEAEPgQ0BEEEOgQwBE8A
          IAQ+BDEEOwQwBEEEQgRMMS0wKwYDVQQHHiQEMwAuACAEHQQ4BDYEPQQ4BDkAIAQdBD4EMgQz
          BD4EQAQ+BDQxQTA/BgNVBAMeOAQUBDAEPQQ4BDsETgQ6ACAEEgQ4BDoEQgQ+BEAAIAQQBDsE
          NQQ6BEEEMAQ9BDQEQAQ+BDIEOARHMR8wHQYJKoZIhvcNAQkCExBJTk49NTI2MTAwMzI4ODA0
          MTEwLwYDVQQqHigEEgQ4BDoEQgQ+BEAAIAQQBDsENQQ6BEEEMAQ9BDQEQAQ+BDIEOARHMRcw
          FQYDVQQEHg4EFAQwBD0EOAQ7BE4EOjBjMBwGBiqFAwICEzASBgcqhQMCAiQABgcqhQMCAh4B
          A0MABEA1CirplWbhUk97Wbf/Q+s/cVm/qJR4zrfIfInsyBdIOQjFRpCuvSbPBits4kBMqhf6
          XEEuI0c9K0KRYinJPH5Eo4IEujCCBLYwDgYDVR0PAQH/BAQDAgTwMHcGA1UdJQRwMG4GCCsG
          AQUFBwMEBggrBgEFBQcDAgYHKoUDBgMBAQYIKoUDBgMBAwEGBSqFAwYDBgUqhQMGBwYHKoUD
          AwYADAYGKoUDBgMCBggqhQMGAwEEAQYIKoUDBgMBBAIGCCqFAwYDAQQDBggqhQMGAwECAjAd
          BgNVHQ4EFgQUirk6ITksjjg2/0B2YNH3ljd5OycwggGbBgNVHSMEggGSMIIBjoAU2XLo7bTz
          575LNKZux5CJmZUO5PahggFopIIBZDCCAWAxGDAWBgUqhQNkARINMTA5Nzc0NjE4NTE5NTEa
          MBgGCCqFAwOBAwEBEgwwMDc4NDEwMTY2MzYxKDAmBgNVBAkMH9Co0L/QsNC70LXRgNC90LDR
          jyDRg9C7Liwg0LQuMjgxIjAgBgkqhkiG9w0BCQEWE2NhQGNlbnRlci1pbmZvcm0ucnUxCzAJ
          BgNVBAYTAlJVMS0wKwYDVQQIDCQ3OCDQky4g0KHQsNC90LrRgi3Qn9C10YLQtdGA0LHRg9GA
          0LMxKjAoBgNVBAcMIdCTLiDQodCw0L3QutGCLdCf0LXRgtC10YDQsdGD0YDQszEoMCYGA1UE
          Cgwf0KTQk9Cj0J8g0KbQtdC90YLRgNCY0L3RhNC+0YDQvDEwMC4GA1UECwwn0KPQtNC+0YHR
          gtC+0LLQtdGA0Y/RjtGJ0LjQuSDRhtC10L3RgtGAMRYwFAYDVQQDEw1DZW50ZXItSW5mb3Jt
          ggoV1aX+AAAAAACJMH8GA1UdHwR4MHYwPKA6oDiGNmh0dHA6Ly9yNTQuY2VudGVyLWluZm9y
          bS5ydS91Yy9jZW50cmluZm9ybV9udnNmX3YzLmNybDA2oDSgMoYwaHR0cDovL2NhLmNpNTQu
          cnUvY2F1c2VyL2NlbnRyaW5mb3JtX252c2ZfdjMuY3JsMIGDBggrBgEFBQcBAQR3MHUwLQYI
          KwYBBQUHMAGGIWh0dHA6Ly9vY3NwLmNpNTQucnUvb2NzcC9vY3NwLnNyZjBEBggrBgEFBQcw
          AoY4aHR0cDovL3I1NC5jZW50ZXItaW5mb3JtLnJ1L3VjL2NlbnRlci1pbmZvcm1fbnZzZigx
          KS5jZXIwKwYDVR0QBCQwIoAPMjAxNDAzMDcwNzQ4MDBagQ8yMDE1MDMwNzA3NDgwMFowHQYD
          VR0gBBYwFDAIBgYqhQNkcQEwCAYGKoUDZHECMDYGBSqFA2RvBC0MKyLQmtGA0LjQv9GC0L7Q
          n9GA0L4gQ1NQIiAo0LLQtdGA0YHQuNGPIDMuNikwgeEGBSqFA2RwBIHXMIHUDCsi0JrRgNC4
          0L/RgtC+0J/RgNC+IENTUCIgKNCy0LXRgNGB0LjRjyAzLjYpDFMi0KPQtNC+0YHRgtC+0LLQ
          tdGA0Y/RjtGJ0LjQuSDRhtC10L3RgtGAICLQmtGA0LjQv9GC0L7Qn9GA0L4g0KPQpiIg0LLQ
          tdGA0YHQuNC4IDEuNQwn0KHQpC8xMjEtMTg1OSDQvtGCIDE3INC40Y7QvdGPIDIwMTIg0LMu
          DCfQodCkLzEyOC0xODIyINC+0YIgMDEg0LjRjtC90Y8gMjAxMiDQsy4wCAYGKoUDAgIDA0EA
          ShBz8ZTxongnkl5/xNnYCZF8WCLLv5A8ns2Wgau1LcXouIVlOhHE2e8JK6FGFR2afI5CIoTB
          cxgki/T3DgNPig==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Av2Dn4XEjaFpEJ1gs+Jf/ctZrfA=</DigestValue>
      </Reference>
      <Reference URI="/word/endnotes.xml?ContentType=application/vnd.openxmlformats-officedocument.wordprocessingml.endnotes+xml">
        <DigestMethod Algorithm="http://www.w3.org/2000/09/xmldsig#sha1"/>
        <DigestValue>ihO2dJbwmrVMYYbhP2VaNY3U6CY=</DigestValue>
      </Reference>
      <Reference URI="/word/fontTable.xml?ContentType=application/vnd.openxmlformats-officedocument.wordprocessingml.fontTable+xml">
        <DigestMethod Algorithm="http://www.w3.org/2000/09/xmldsig#sha1"/>
        <DigestValue>Z9T+OrPHHJ9HJ8ub26f+a4Oi9vc=</DigestValue>
      </Reference>
      <Reference URI="/word/footer1.xml?ContentType=application/vnd.openxmlformats-officedocument.wordprocessingml.footer+xml">
        <DigestMethod Algorithm="http://www.w3.org/2000/09/xmldsig#sha1"/>
        <DigestValue>fe4nEXO8e4QBiD5yZLHKN2OxFdY=</DigestValue>
      </Reference>
      <Reference URI="/word/footnotes.xml?ContentType=application/vnd.openxmlformats-officedocument.wordprocessingml.footnotes+xml">
        <DigestMethod Algorithm="http://www.w3.org/2000/09/xmldsig#sha1"/>
        <DigestValue>nlWBEOtD0OhuFmpNDvUqrdNmtAc=</DigestValue>
      </Reference>
      <Reference URI="/word/numbering.xml?ContentType=application/vnd.openxmlformats-officedocument.wordprocessingml.numbering+xml">
        <DigestMethod Algorithm="http://www.w3.org/2000/09/xmldsig#sha1"/>
        <DigestValue>9Uit35YyFo6D1WxhEYKaZpZcUsc=</DigestValue>
      </Reference>
      <Reference URI="/word/settings.xml?ContentType=application/vnd.openxmlformats-officedocument.wordprocessingml.settings+xml">
        <DigestMethod Algorithm="http://www.w3.org/2000/09/xmldsig#sha1"/>
        <DigestValue>sHjCFIz9nx0dhDRj7ZjtHN3yY/g=</DigestValue>
      </Reference>
      <Reference URI="/word/styles.xml?ContentType=application/vnd.openxmlformats-officedocument.wordprocessingml.styles+xml">
        <DigestMethod Algorithm="http://www.w3.org/2000/09/xmldsig#sha1"/>
        <DigestValue>/oGjPCPZhuzn4iINI+8smpdgtC0=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w1juv9pHMhoQzx0GZVzQa49KuuY=</DigestValue>
      </Reference>
    </Manifest>
    <SignatureProperties>
      <SignatureProperty Id="idSignatureTime" Target="#idPackageSignature">
        <mdssi:SignatureTime>
          <mdssi:Format>YYYY-MM-DDThh:mm:ssTZD</mdssi:Format>
          <mdssi:Value>2014-04-24T10:09:25Z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Для представления оператору ЭТП "РАД"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195F1-9C56-4FFE-B064-4E9465B95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о задатке.dotx</Template>
  <TotalTime>108</TotalTime>
  <Pages>1</Pages>
  <Words>1041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N _____</vt:lpstr>
    </vt:vector>
  </TitlesOfParts>
  <Company>SA</Company>
  <LinksUpToDate>false</LinksUpToDate>
  <CharactersWithSpaces>6968</CharactersWithSpaces>
  <SharedDoc>false</SharedDoc>
  <HLinks>
    <vt:vector size="6" baseType="variant">
      <vt:variant>
        <vt:i4>1572958</vt:i4>
      </vt:variant>
      <vt:variant>
        <vt:i4>0</vt:i4>
      </vt:variant>
      <vt:variant>
        <vt:i4>0</vt:i4>
      </vt:variant>
      <vt:variant>
        <vt:i4>5</vt:i4>
      </vt:variant>
      <vt:variant>
        <vt:lpwstr>http://www.b2b-center.ru/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N _____</dc:title>
  <dc:subject/>
  <dc:creator>Admin</dc:creator>
  <cp:keywords/>
  <dc:description/>
  <cp:lastModifiedBy>Admin</cp:lastModifiedBy>
  <cp:revision>6</cp:revision>
  <cp:lastPrinted>2011-10-24T07:15:00Z</cp:lastPrinted>
  <dcterms:created xsi:type="dcterms:W3CDTF">2014-04-20T08:57:00Z</dcterms:created>
  <dcterms:modified xsi:type="dcterms:W3CDTF">2014-04-22T07:59:00Z</dcterms:modified>
</cp:coreProperties>
</file>