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18" w:rsidRDefault="00870818" w:rsidP="00870818">
      <w:pPr>
        <w:pStyle w:val="a5"/>
        <w:tabs>
          <w:tab w:val="clear" w:pos="6096"/>
          <w:tab w:val="left" w:pos="6663"/>
        </w:tabs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«УТВЕРЖДЕНО»</w:t>
      </w:r>
    </w:p>
    <w:p w:rsidR="00870818" w:rsidRDefault="00870818" w:rsidP="00870818">
      <w:pPr>
        <w:pStyle w:val="a5"/>
        <w:tabs>
          <w:tab w:val="left" w:pos="6663"/>
        </w:tabs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Собранием кредиторов</w:t>
      </w:r>
    </w:p>
    <w:p w:rsidR="00870818" w:rsidRDefault="00870818" w:rsidP="00870818">
      <w:pPr>
        <w:pStyle w:val="a5"/>
        <w:tabs>
          <w:tab w:val="left" w:pos="6663"/>
        </w:tabs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560F46">
        <w:rPr>
          <w:b/>
          <w:bCs/>
          <w:sz w:val="24"/>
          <w:szCs w:val="24"/>
        </w:rPr>
        <w:t>СПК</w:t>
      </w:r>
      <w:r>
        <w:rPr>
          <w:b/>
          <w:bCs/>
          <w:sz w:val="24"/>
          <w:szCs w:val="24"/>
        </w:rPr>
        <w:t xml:space="preserve"> «</w:t>
      </w:r>
      <w:r w:rsidR="00560F46">
        <w:rPr>
          <w:b/>
          <w:bCs/>
          <w:sz w:val="24"/>
          <w:szCs w:val="24"/>
        </w:rPr>
        <w:t>Победитель</w:t>
      </w:r>
      <w:r>
        <w:rPr>
          <w:b/>
          <w:bCs/>
          <w:sz w:val="24"/>
          <w:szCs w:val="24"/>
        </w:rPr>
        <w:t>»</w:t>
      </w:r>
    </w:p>
    <w:p w:rsidR="00870818" w:rsidRDefault="00870818" w:rsidP="00870818">
      <w:pPr>
        <w:pStyle w:val="a5"/>
        <w:tabs>
          <w:tab w:val="left" w:pos="6663"/>
        </w:tabs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 w:rsidR="00560F46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» </w:t>
      </w:r>
      <w:r w:rsidR="00560F46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 xml:space="preserve"> 201</w:t>
      </w:r>
      <w:r w:rsidR="00560F4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года</w:t>
      </w:r>
    </w:p>
    <w:p w:rsidR="00870818" w:rsidRPr="000177F6" w:rsidRDefault="00870818" w:rsidP="00870818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  <w:r w:rsidRPr="000177F6">
        <w:rPr>
          <w:spacing w:val="-2"/>
          <w:sz w:val="24"/>
          <w:szCs w:val="24"/>
        </w:rPr>
        <w:t xml:space="preserve">                 </w:t>
      </w:r>
    </w:p>
    <w:p w:rsidR="00870818" w:rsidRPr="000177F6" w:rsidRDefault="00870818" w:rsidP="00870818">
      <w:pPr>
        <w:shd w:val="clear" w:color="auto" w:fill="FFFFFF"/>
        <w:spacing w:line="223" w:lineRule="exact"/>
        <w:ind w:left="187"/>
        <w:jc w:val="center"/>
        <w:rPr>
          <w:spacing w:val="-3"/>
          <w:sz w:val="24"/>
          <w:szCs w:val="24"/>
        </w:rPr>
      </w:pPr>
    </w:p>
    <w:p w:rsidR="00870818" w:rsidRDefault="00FE553D" w:rsidP="00870818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ПРЕДЛОЖЕНИЯ </w:t>
      </w:r>
    </w:p>
    <w:p w:rsidR="00870818" w:rsidRPr="000177F6" w:rsidRDefault="00870818" w:rsidP="00870818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порядке, сроках и об условиях продажи имущества </w:t>
      </w:r>
      <w:r w:rsidR="00560F46">
        <w:rPr>
          <w:b/>
          <w:sz w:val="24"/>
          <w:szCs w:val="24"/>
        </w:rPr>
        <w:t>СПК</w:t>
      </w:r>
      <w:r w:rsidRPr="00AA7DDD">
        <w:rPr>
          <w:b/>
          <w:sz w:val="24"/>
          <w:szCs w:val="24"/>
        </w:rPr>
        <w:t xml:space="preserve"> «</w:t>
      </w:r>
      <w:r w:rsidR="00560F46">
        <w:rPr>
          <w:b/>
          <w:sz w:val="24"/>
          <w:szCs w:val="24"/>
        </w:rPr>
        <w:t>Победитель</w:t>
      </w:r>
      <w:r w:rsidRPr="00AA7DDD">
        <w:rPr>
          <w:b/>
          <w:sz w:val="24"/>
          <w:szCs w:val="24"/>
        </w:rPr>
        <w:t>»</w:t>
      </w:r>
    </w:p>
    <w:p w:rsidR="00870818" w:rsidRPr="000177F6" w:rsidRDefault="00870818" w:rsidP="00870818">
      <w:pPr>
        <w:shd w:val="clear" w:color="auto" w:fill="FFFFFF"/>
        <w:ind w:left="58" w:firstLine="84"/>
        <w:jc w:val="center"/>
        <w:rPr>
          <w:b/>
          <w:bCs/>
          <w:sz w:val="24"/>
          <w:szCs w:val="24"/>
        </w:rPr>
      </w:pPr>
    </w:p>
    <w:p w:rsidR="00870818" w:rsidRPr="000177F6" w:rsidRDefault="00870818" w:rsidP="00870818">
      <w:pPr>
        <w:ind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Настоящи</w:t>
      </w:r>
      <w:r>
        <w:rPr>
          <w:sz w:val="24"/>
          <w:szCs w:val="24"/>
        </w:rPr>
        <w:t>е</w:t>
      </w:r>
      <w:r w:rsidRPr="000177F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едложения о порядке, сроках и об условиях продажи имущества должника</w:t>
      </w:r>
      <w:r w:rsidRPr="000177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Предложения) </w:t>
      </w:r>
      <w:r w:rsidR="00560F46">
        <w:rPr>
          <w:sz w:val="24"/>
          <w:szCs w:val="24"/>
        </w:rPr>
        <w:t>Сельскохозяйственного производственного кооператива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«</w:t>
      </w:r>
      <w:r w:rsidR="00560F46">
        <w:rPr>
          <w:sz w:val="24"/>
          <w:szCs w:val="24"/>
        </w:rPr>
        <w:t>Победитель</w:t>
      </w:r>
      <w:r w:rsidRPr="000177F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(сокращенное наименование –  </w:t>
      </w:r>
      <w:r w:rsidR="00560F46">
        <w:rPr>
          <w:sz w:val="24"/>
          <w:szCs w:val="24"/>
        </w:rPr>
        <w:t>СПК</w:t>
      </w:r>
      <w:r>
        <w:rPr>
          <w:sz w:val="24"/>
          <w:szCs w:val="24"/>
        </w:rPr>
        <w:t xml:space="preserve"> «</w:t>
      </w:r>
      <w:r w:rsidR="00560F46">
        <w:rPr>
          <w:sz w:val="24"/>
          <w:szCs w:val="24"/>
        </w:rPr>
        <w:t>Победитель</w:t>
      </w:r>
      <w:r>
        <w:rPr>
          <w:sz w:val="24"/>
          <w:szCs w:val="24"/>
        </w:rPr>
        <w:t xml:space="preserve">») </w:t>
      </w:r>
      <w:r w:rsidRPr="000177F6">
        <w:rPr>
          <w:sz w:val="24"/>
          <w:szCs w:val="24"/>
        </w:rPr>
        <w:t>разработан</w:t>
      </w:r>
      <w:r>
        <w:rPr>
          <w:sz w:val="24"/>
          <w:szCs w:val="24"/>
        </w:rPr>
        <w:t xml:space="preserve">ы конкурсным управляющим </w:t>
      </w:r>
      <w:r w:rsidR="00560F46">
        <w:rPr>
          <w:sz w:val="24"/>
          <w:szCs w:val="24"/>
        </w:rPr>
        <w:t>Евграфовым</w:t>
      </w:r>
      <w:r>
        <w:rPr>
          <w:sz w:val="24"/>
          <w:szCs w:val="24"/>
        </w:rPr>
        <w:t xml:space="preserve"> </w:t>
      </w:r>
      <w:r w:rsidR="00560F46">
        <w:rPr>
          <w:sz w:val="24"/>
          <w:szCs w:val="24"/>
        </w:rPr>
        <w:t>Ю</w:t>
      </w:r>
      <w:r>
        <w:rPr>
          <w:sz w:val="24"/>
          <w:szCs w:val="24"/>
        </w:rPr>
        <w:t>. В.</w:t>
      </w:r>
      <w:r w:rsidRPr="000177F6">
        <w:rPr>
          <w:sz w:val="24"/>
          <w:szCs w:val="24"/>
        </w:rPr>
        <w:t xml:space="preserve"> на основании статей 110, 111</w:t>
      </w:r>
      <w:r w:rsidR="00560F46">
        <w:rPr>
          <w:sz w:val="24"/>
          <w:szCs w:val="24"/>
        </w:rPr>
        <w:t xml:space="preserve">, </w:t>
      </w:r>
      <w:r w:rsidRPr="000177F6">
        <w:rPr>
          <w:sz w:val="24"/>
          <w:szCs w:val="24"/>
        </w:rPr>
        <w:t>13</w:t>
      </w:r>
      <w:r>
        <w:rPr>
          <w:sz w:val="24"/>
          <w:szCs w:val="24"/>
        </w:rPr>
        <w:t>9</w:t>
      </w:r>
      <w:r w:rsidR="00CE6CFD">
        <w:rPr>
          <w:sz w:val="24"/>
          <w:szCs w:val="24"/>
        </w:rPr>
        <w:t>, 177 и 179</w:t>
      </w:r>
      <w:r w:rsidRPr="000177F6">
        <w:rPr>
          <w:sz w:val="24"/>
          <w:szCs w:val="24"/>
        </w:rPr>
        <w:t xml:space="preserve"> Федерального закона «О несостоятельности (банкротстве)» № 127-ФЗ от 26.10.2002 года. </w:t>
      </w:r>
    </w:p>
    <w:p w:rsidR="00870818" w:rsidRPr="000177F6" w:rsidRDefault="00870818" w:rsidP="00870818">
      <w:pPr>
        <w:shd w:val="clear" w:color="auto" w:fill="FFFFFF"/>
        <w:ind w:left="57" w:firstLine="697"/>
        <w:jc w:val="both"/>
        <w:rPr>
          <w:sz w:val="24"/>
          <w:szCs w:val="24"/>
        </w:rPr>
      </w:pPr>
    </w:p>
    <w:p w:rsidR="00870818" w:rsidRPr="000177F6" w:rsidRDefault="00870818" w:rsidP="00870818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>1. Термины и определения, применяемые в данн</w:t>
      </w:r>
      <w:r>
        <w:rPr>
          <w:b/>
          <w:bCs/>
          <w:spacing w:val="-1"/>
          <w:sz w:val="24"/>
          <w:szCs w:val="24"/>
        </w:rPr>
        <w:t>ых</w:t>
      </w:r>
      <w:r w:rsidRPr="000177F6">
        <w:rPr>
          <w:b/>
          <w:bCs/>
          <w:spacing w:val="-1"/>
          <w:sz w:val="24"/>
          <w:szCs w:val="24"/>
        </w:rPr>
        <w:t xml:space="preserve"> П</w:t>
      </w:r>
      <w:r>
        <w:rPr>
          <w:b/>
          <w:bCs/>
          <w:spacing w:val="-1"/>
          <w:sz w:val="24"/>
          <w:szCs w:val="24"/>
        </w:rPr>
        <w:t>редложениях</w:t>
      </w:r>
    </w:p>
    <w:p w:rsidR="00870818" w:rsidRPr="00AE299C" w:rsidRDefault="00870818" w:rsidP="00870818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E299C">
        <w:rPr>
          <w:rFonts w:ascii="Times New Roman" w:hAnsi="Times New Roman"/>
          <w:spacing w:val="-19"/>
          <w:sz w:val="24"/>
          <w:szCs w:val="24"/>
        </w:rPr>
        <w:t>1.1.</w:t>
      </w:r>
      <w:r w:rsidRPr="00AE299C">
        <w:rPr>
          <w:rFonts w:ascii="Times New Roman" w:hAnsi="Times New Roman"/>
          <w:sz w:val="24"/>
          <w:szCs w:val="24"/>
        </w:rPr>
        <w:tab/>
      </w:r>
      <w:proofErr w:type="gramStart"/>
      <w:r w:rsidRPr="00AE299C">
        <w:rPr>
          <w:rFonts w:ascii="Times New Roman" w:hAnsi="Times New Roman"/>
          <w:spacing w:val="-1"/>
          <w:sz w:val="24"/>
          <w:szCs w:val="24"/>
        </w:rPr>
        <w:t xml:space="preserve">«Должник» - </w:t>
      </w:r>
      <w:r w:rsidR="00560F46">
        <w:rPr>
          <w:rFonts w:ascii="Times New Roman" w:hAnsi="Times New Roman"/>
          <w:sz w:val="24"/>
          <w:szCs w:val="24"/>
        </w:rPr>
        <w:t>Сельскохозяйственный производственный кооператив</w:t>
      </w:r>
      <w:r w:rsidRPr="00AE299C">
        <w:rPr>
          <w:rFonts w:ascii="Times New Roman" w:hAnsi="Times New Roman"/>
          <w:sz w:val="24"/>
          <w:szCs w:val="24"/>
        </w:rPr>
        <w:t xml:space="preserve"> «</w:t>
      </w:r>
      <w:r w:rsidR="00560F46">
        <w:rPr>
          <w:rFonts w:ascii="Times New Roman" w:hAnsi="Times New Roman"/>
          <w:sz w:val="24"/>
          <w:szCs w:val="24"/>
        </w:rPr>
        <w:t>Победитель</w:t>
      </w:r>
      <w:r w:rsidRPr="00AE299C">
        <w:rPr>
          <w:rFonts w:ascii="Times New Roman" w:hAnsi="Times New Roman"/>
          <w:sz w:val="24"/>
          <w:szCs w:val="24"/>
        </w:rPr>
        <w:t xml:space="preserve">» (сокращенное наименование –  </w:t>
      </w:r>
      <w:r w:rsidR="00560F46" w:rsidRPr="00560F46">
        <w:rPr>
          <w:rFonts w:ascii="Times New Roman" w:hAnsi="Times New Roman"/>
          <w:sz w:val="24"/>
          <w:szCs w:val="24"/>
        </w:rPr>
        <w:t>СПК «Победитель»</w:t>
      </w:r>
      <w:r w:rsidRPr="00AE299C">
        <w:rPr>
          <w:rFonts w:ascii="Times New Roman" w:hAnsi="Times New Roman"/>
          <w:sz w:val="24"/>
          <w:szCs w:val="24"/>
        </w:rPr>
        <w:t xml:space="preserve">); юридический адрес: </w:t>
      </w:r>
      <w:r w:rsidR="00F97DEC" w:rsidRPr="00F97DEC">
        <w:rPr>
          <w:rFonts w:ascii="Times New Roman" w:hAnsi="Times New Roman"/>
          <w:sz w:val="24"/>
          <w:szCs w:val="24"/>
        </w:rPr>
        <w:t>606309, Нижегородская обл</w:t>
      </w:r>
      <w:r w:rsidR="00101961">
        <w:rPr>
          <w:rFonts w:ascii="Times New Roman" w:hAnsi="Times New Roman"/>
          <w:sz w:val="24"/>
          <w:szCs w:val="24"/>
        </w:rPr>
        <w:t>асть</w:t>
      </w:r>
      <w:r w:rsidR="00F97DEC" w:rsidRPr="00F97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7DEC" w:rsidRPr="00F97DEC">
        <w:rPr>
          <w:rFonts w:ascii="Times New Roman" w:hAnsi="Times New Roman"/>
          <w:sz w:val="24"/>
          <w:szCs w:val="24"/>
        </w:rPr>
        <w:t>Дальнеконстантиновский</w:t>
      </w:r>
      <w:proofErr w:type="spellEnd"/>
      <w:r w:rsidR="00F97DEC" w:rsidRPr="00F97DEC">
        <w:rPr>
          <w:rFonts w:ascii="Times New Roman" w:hAnsi="Times New Roman"/>
          <w:sz w:val="24"/>
          <w:szCs w:val="24"/>
        </w:rPr>
        <w:t xml:space="preserve"> р</w:t>
      </w:r>
      <w:r w:rsidR="00101961">
        <w:rPr>
          <w:rFonts w:ascii="Times New Roman" w:hAnsi="Times New Roman"/>
          <w:sz w:val="24"/>
          <w:szCs w:val="24"/>
        </w:rPr>
        <w:t>айо</w:t>
      </w:r>
      <w:r w:rsidR="00F97DEC" w:rsidRPr="00F97DEC">
        <w:rPr>
          <w:rFonts w:ascii="Times New Roman" w:hAnsi="Times New Roman"/>
          <w:sz w:val="24"/>
          <w:szCs w:val="24"/>
        </w:rPr>
        <w:t xml:space="preserve">н, с. </w:t>
      </w:r>
      <w:proofErr w:type="spellStart"/>
      <w:r w:rsidR="00F97DEC" w:rsidRPr="00F97DEC">
        <w:rPr>
          <w:rFonts w:ascii="Times New Roman" w:hAnsi="Times New Roman"/>
          <w:sz w:val="24"/>
          <w:szCs w:val="24"/>
        </w:rPr>
        <w:t>Берсеменово</w:t>
      </w:r>
      <w:proofErr w:type="spellEnd"/>
      <w:r w:rsidR="00F97DEC" w:rsidRPr="00F97DEC">
        <w:rPr>
          <w:rFonts w:ascii="Times New Roman" w:hAnsi="Times New Roman"/>
          <w:sz w:val="24"/>
          <w:szCs w:val="24"/>
        </w:rPr>
        <w:t xml:space="preserve">, ул. Центральная, </w:t>
      </w:r>
      <w:r w:rsidR="00101961">
        <w:rPr>
          <w:rFonts w:ascii="Times New Roman" w:hAnsi="Times New Roman"/>
          <w:sz w:val="24"/>
          <w:szCs w:val="24"/>
        </w:rPr>
        <w:t xml:space="preserve">д. </w:t>
      </w:r>
      <w:r w:rsidR="00F97DEC" w:rsidRPr="00F97DEC">
        <w:rPr>
          <w:rFonts w:ascii="Times New Roman" w:hAnsi="Times New Roman"/>
          <w:sz w:val="24"/>
          <w:szCs w:val="24"/>
        </w:rPr>
        <w:t>6.</w:t>
      </w:r>
      <w:r w:rsidRPr="00F97DEC">
        <w:rPr>
          <w:rFonts w:ascii="Times New Roman" w:hAnsi="Times New Roman"/>
          <w:sz w:val="24"/>
          <w:szCs w:val="24"/>
        </w:rPr>
        <w:t>;</w:t>
      </w:r>
      <w:r w:rsidRPr="00AE299C">
        <w:rPr>
          <w:rFonts w:ascii="Times New Roman" w:hAnsi="Times New Roman"/>
          <w:sz w:val="24"/>
          <w:szCs w:val="24"/>
        </w:rPr>
        <w:t xml:space="preserve"> ИНН </w:t>
      </w:r>
      <w:r w:rsidR="00F97DEC" w:rsidRPr="003331D1">
        <w:rPr>
          <w:rFonts w:ascii="Times New Roman" w:hAnsi="Times New Roman"/>
          <w:sz w:val="24"/>
          <w:szCs w:val="24"/>
        </w:rPr>
        <w:t>5215000497</w:t>
      </w:r>
      <w:r w:rsidRPr="00AE299C">
        <w:rPr>
          <w:rFonts w:ascii="Times New Roman" w:hAnsi="Times New Roman"/>
          <w:spacing w:val="-4"/>
          <w:sz w:val="24"/>
          <w:szCs w:val="24"/>
        </w:rPr>
        <w:t xml:space="preserve">; КПП </w:t>
      </w:r>
      <w:r w:rsidR="00F97DEC" w:rsidRPr="003331D1">
        <w:rPr>
          <w:rFonts w:ascii="Times New Roman" w:hAnsi="Times New Roman"/>
          <w:sz w:val="24"/>
          <w:szCs w:val="24"/>
        </w:rPr>
        <w:t>521501001</w:t>
      </w:r>
      <w:r w:rsidRPr="00AE299C">
        <w:rPr>
          <w:rFonts w:ascii="Times New Roman" w:hAnsi="Times New Roman"/>
          <w:spacing w:val="-4"/>
          <w:sz w:val="24"/>
          <w:szCs w:val="24"/>
        </w:rPr>
        <w:t>;</w:t>
      </w:r>
      <w:r w:rsidRPr="00AE299C">
        <w:rPr>
          <w:rFonts w:ascii="Times New Roman" w:hAnsi="Times New Roman"/>
          <w:sz w:val="24"/>
          <w:szCs w:val="24"/>
        </w:rPr>
        <w:t xml:space="preserve"> ОГРН </w:t>
      </w:r>
      <w:r w:rsidR="00F97DEC" w:rsidRPr="003331D1">
        <w:rPr>
          <w:rFonts w:ascii="Times New Roman" w:hAnsi="Times New Roman"/>
          <w:sz w:val="24"/>
          <w:szCs w:val="24"/>
        </w:rPr>
        <w:t>1025201989010</w:t>
      </w:r>
      <w:r w:rsidRPr="00AE299C">
        <w:rPr>
          <w:rFonts w:ascii="Times New Roman" w:hAnsi="Times New Roman"/>
          <w:sz w:val="24"/>
          <w:szCs w:val="24"/>
        </w:rPr>
        <w:t>).</w:t>
      </w:r>
      <w:proofErr w:type="gramEnd"/>
    </w:p>
    <w:p w:rsidR="00870818" w:rsidRDefault="00870818" w:rsidP="00870818">
      <w:pPr>
        <w:ind w:firstLine="540"/>
        <w:jc w:val="both"/>
        <w:rPr>
          <w:spacing w:val="-6"/>
          <w:sz w:val="24"/>
          <w:szCs w:val="24"/>
        </w:rPr>
      </w:pPr>
      <w:r w:rsidRPr="000177F6">
        <w:rPr>
          <w:spacing w:val="-16"/>
          <w:sz w:val="24"/>
          <w:szCs w:val="24"/>
        </w:rPr>
        <w:t>1.2.</w:t>
      </w:r>
      <w:r>
        <w:rPr>
          <w:spacing w:val="-16"/>
          <w:sz w:val="24"/>
          <w:szCs w:val="24"/>
        </w:rPr>
        <w:t xml:space="preserve"> </w:t>
      </w:r>
      <w:r w:rsidRPr="000177F6">
        <w:rPr>
          <w:spacing w:val="-6"/>
          <w:sz w:val="24"/>
          <w:szCs w:val="24"/>
        </w:rPr>
        <w:t xml:space="preserve">«Имущество»: </w:t>
      </w:r>
    </w:p>
    <w:p w:rsidR="00870818" w:rsidRDefault="00F97DEC" w:rsidP="00870818">
      <w:pPr>
        <w:ind w:firstLine="5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Недвижимое имущество</w:t>
      </w:r>
      <w:r w:rsidR="00101961">
        <w:rPr>
          <w:spacing w:val="-6"/>
          <w:sz w:val="24"/>
          <w:szCs w:val="24"/>
        </w:rPr>
        <w:t>:</w:t>
      </w:r>
    </w:p>
    <w:p w:rsidR="00F97DEC" w:rsidRPr="00F97DEC" w:rsidRDefault="00F97DEC" w:rsidP="00F97DE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водонапорная башня, общая площадь 1,8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 1Г, расположена по адресу: Нижегородская обл</w:t>
      </w:r>
      <w:r w:rsidR="00101961"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 w:rsidR="00101961"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 w:rsidR="00101961"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30;</w:t>
      </w:r>
    </w:p>
    <w:p w:rsidR="00F97DEC" w:rsidRPr="00F97DEC" w:rsidRDefault="00F97DEC" w:rsidP="00F97DE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зерносклада, нежилое, общая площадь 924,1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 w:rsidR="00101961"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 w:rsidR="00101961"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 w:rsidR="00101961"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25;</w:t>
      </w:r>
    </w:p>
    <w:p w:rsidR="00F97DEC" w:rsidRPr="00F97DEC" w:rsidRDefault="00F97DEC" w:rsidP="00F97DE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зерносклада, нежилое, общая площадь 926,0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 w:rsidR="00101961"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 w:rsidR="00101961"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 w:rsidR="00101961"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24;</w:t>
      </w:r>
    </w:p>
    <w:p w:rsidR="00F97DEC" w:rsidRPr="00F97DEC" w:rsidRDefault="00F97DEC" w:rsidP="00F97DE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клуба, нежилое, общая площадь 344,8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 w:rsidR="00101961"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 w:rsidR="00101961"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Центральная, </w:t>
      </w:r>
      <w:r w:rsidR="00101961"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24;</w:t>
      </w:r>
    </w:p>
    <w:p w:rsidR="00F97DEC" w:rsidRPr="00F97DEC" w:rsidRDefault="00F97DEC" w:rsidP="00F97DE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конторы, нежилое, общая площадь 135,1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 w:rsidR="00101961"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 w:rsidR="00101961"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Центральная, </w:t>
      </w:r>
      <w:r w:rsidR="00101961"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6;</w:t>
      </w:r>
    </w:p>
    <w:p w:rsidR="00F97DEC" w:rsidRPr="00F97DEC" w:rsidRDefault="00F97DEC" w:rsidP="00F97DE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склада каркасного (арочного), нежилое, общая площадь 435,7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 w:rsidR="00101961"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 w:rsidR="00101961"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 w:rsidR="00101961"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26;</w:t>
      </w:r>
    </w:p>
    <w:p w:rsidR="00F97DEC" w:rsidRPr="00F97DEC" w:rsidRDefault="00F97DEC" w:rsidP="00F97DE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столовой, нежилое, общая площадь 154,0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 w:rsidR="00101961"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 w:rsidR="00101961"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Центральная, </w:t>
      </w:r>
      <w:r w:rsidR="00101961"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4;</w:t>
      </w:r>
    </w:p>
    <w:p w:rsidR="00F97DEC" w:rsidRPr="00F97DEC" w:rsidRDefault="00F97DEC" w:rsidP="00F97DE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телятника, нежилое, общая площадь 1016,1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 w:rsidR="00101961"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 w:rsidR="00101961"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 w:rsidR="00101961"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22;</w:t>
      </w:r>
    </w:p>
    <w:p w:rsidR="00F97DEC" w:rsidRPr="00F97DEC" w:rsidRDefault="00F97DEC" w:rsidP="00F97DE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телятника, нежилое, общая площадь 1477,8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 w:rsidR="00101961"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 w:rsidR="00101961"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 w:rsidR="00101961"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21;</w:t>
      </w:r>
    </w:p>
    <w:p w:rsidR="00F97DEC" w:rsidRPr="00F97DEC" w:rsidRDefault="00F97DEC" w:rsidP="00F97DE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свинарника, нежилое, общая площадь 663,5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 w:rsidR="00101961"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 w:rsidR="00101961"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 w:rsidR="00101961">
        <w:rPr>
          <w:sz w:val="24"/>
          <w:szCs w:val="24"/>
        </w:rPr>
        <w:t xml:space="preserve">д. </w:t>
      </w:r>
      <w:r w:rsidR="0052325C">
        <w:rPr>
          <w:sz w:val="24"/>
          <w:szCs w:val="24"/>
        </w:rPr>
        <w:t>23;</w:t>
      </w:r>
    </w:p>
    <w:p w:rsidR="0052325C" w:rsidRPr="0052325C" w:rsidRDefault="0052325C" w:rsidP="005232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2325C">
        <w:rPr>
          <w:sz w:val="24"/>
          <w:szCs w:val="24"/>
        </w:rPr>
        <w:t xml:space="preserve">- трансформаторная подстанция КТП 10/04 № 649 </w:t>
      </w:r>
      <w:proofErr w:type="gramStart"/>
      <w:r w:rsidRPr="0052325C">
        <w:rPr>
          <w:sz w:val="24"/>
          <w:szCs w:val="24"/>
        </w:rPr>
        <w:t>П</w:t>
      </w:r>
      <w:proofErr w:type="gramEnd"/>
      <w:r w:rsidRPr="0052325C">
        <w:rPr>
          <w:sz w:val="24"/>
          <w:szCs w:val="24"/>
        </w:rPr>
        <w:t xml:space="preserve"> 250 </w:t>
      </w:r>
      <w:proofErr w:type="spellStart"/>
      <w:r w:rsidRPr="0052325C">
        <w:rPr>
          <w:sz w:val="24"/>
          <w:szCs w:val="24"/>
        </w:rPr>
        <w:t>кВА</w:t>
      </w:r>
      <w:proofErr w:type="spellEnd"/>
      <w:r w:rsidRPr="0052325C">
        <w:rPr>
          <w:sz w:val="24"/>
          <w:szCs w:val="24"/>
        </w:rPr>
        <w:t>;</w:t>
      </w:r>
    </w:p>
    <w:p w:rsidR="0052325C" w:rsidRPr="0052325C" w:rsidRDefault="0052325C" w:rsidP="0052325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2325C">
        <w:rPr>
          <w:sz w:val="24"/>
          <w:szCs w:val="24"/>
        </w:rPr>
        <w:t xml:space="preserve">- воздушная линия ВЛ-0,4 </w:t>
      </w:r>
      <w:proofErr w:type="spellStart"/>
      <w:r w:rsidRPr="0052325C"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;</w:t>
      </w:r>
    </w:p>
    <w:p w:rsidR="0052325C" w:rsidRDefault="0052325C" w:rsidP="0052325C">
      <w:pPr>
        <w:pStyle w:val="2"/>
        <w:suppressAutoHyphens/>
        <w:spacing w:after="0" w:line="240" w:lineRule="auto"/>
        <w:ind w:left="0" w:firstLine="540"/>
        <w:jc w:val="both"/>
      </w:pPr>
      <w:r w:rsidRPr="0052325C">
        <w:t>- нежилое здание (детский сад), социальное, расположено по адресу: Нижегородская обл</w:t>
      </w:r>
      <w:r>
        <w:t>асть</w:t>
      </w:r>
      <w:r w:rsidRPr="0052325C">
        <w:t xml:space="preserve">, </w:t>
      </w:r>
      <w:proofErr w:type="spellStart"/>
      <w:r w:rsidRPr="0052325C">
        <w:t>Дальнеконстантиновский</w:t>
      </w:r>
      <w:proofErr w:type="spellEnd"/>
      <w:r w:rsidRPr="0052325C">
        <w:t xml:space="preserve"> р</w:t>
      </w:r>
      <w:r>
        <w:t>айо</w:t>
      </w:r>
      <w:r w:rsidRPr="0052325C">
        <w:t xml:space="preserve">н, с. </w:t>
      </w:r>
      <w:proofErr w:type="spellStart"/>
      <w:r w:rsidRPr="0052325C">
        <w:t>Берсеменово</w:t>
      </w:r>
      <w:proofErr w:type="spellEnd"/>
      <w:r w:rsidRPr="0052325C">
        <w:t xml:space="preserve">, ул. Центральная, </w:t>
      </w:r>
      <w:r>
        <w:t xml:space="preserve">д. </w:t>
      </w:r>
      <w:r w:rsidRPr="0052325C">
        <w:t>8</w:t>
      </w:r>
      <w:r>
        <w:t>.</w:t>
      </w:r>
    </w:p>
    <w:p w:rsidR="00370ADA" w:rsidRPr="0052325C" w:rsidRDefault="00370ADA" w:rsidP="0052325C">
      <w:pPr>
        <w:pStyle w:val="2"/>
        <w:suppressAutoHyphens/>
        <w:spacing w:after="0" w:line="240" w:lineRule="auto"/>
        <w:ind w:left="0" w:firstLine="540"/>
        <w:jc w:val="both"/>
      </w:pPr>
      <w:r>
        <w:t>Имущество реализуется единым лотом.</w:t>
      </w:r>
    </w:p>
    <w:p w:rsidR="00870818" w:rsidRPr="000177F6" w:rsidRDefault="00870818" w:rsidP="00870818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z w:val="24"/>
          <w:szCs w:val="24"/>
        </w:rPr>
      </w:pPr>
      <w:r w:rsidRPr="000177F6">
        <w:rPr>
          <w:spacing w:val="-1"/>
          <w:sz w:val="24"/>
          <w:szCs w:val="24"/>
        </w:rPr>
        <w:t>1.</w:t>
      </w:r>
      <w:r>
        <w:rPr>
          <w:spacing w:val="-1"/>
          <w:sz w:val="24"/>
          <w:szCs w:val="24"/>
        </w:rPr>
        <w:t>3</w:t>
      </w:r>
      <w:r w:rsidRPr="000177F6">
        <w:rPr>
          <w:spacing w:val="-1"/>
          <w:sz w:val="24"/>
          <w:szCs w:val="24"/>
        </w:rPr>
        <w:t xml:space="preserve">. «Конкурсный управляющий» - </w:t>
      </w:r>
      <w:r w:rsidR="00101961">
        <w:rPr>
          <w:spacing w:val="-1"/>
          <w:sz w:val="24"/>
          <w:szCs w:val="24"/>
        </w:rPr>
        <w:t>Евграфов Юрий Владимирович</w:t>
      </w:r>
      <w:r w:rsidRPr="000177F6">
        <w:rPr>
          <w:spacing w:val="-1"/>
          <w:sz w:val="24"/>
          <w:szCs w:val="24"/>
        </w:rPr>
        <w:t>, действующий на основании</w:t>
      </w:r>
      <w:r w:rsidRPr="000177F6">
        <w:rPr>
          <w:sz w:val="24"/>
          <w:szCs w:val="24"/>
        </w:rPr>
        <w:t xml:space="preserve"> Федерального закона «О несостоятельности (банкротстве)» № 127-ФЗ от 26.10.2002 года и Решения Арбитражного суда </w:t>
      </w:r>
      <w:r>
        <w:rPr>
          <w:sz w:val="24"/>
          <w:szCs w:val="24"/>
        </w:rPr>
        <w:t xml:space="preserve">Нижегородской </w:t>
      </w:r>
      <w:r w:rsidRPr="000177F6">
        <w:rPr>
          <w:sz w:val="24"/>
          <w:szCs w:val="24"/>
        </w:rPr>
        <w:t xml:space="preserve">области от </w:t>
      </w:r>
      <w:r w:rsidR="00101961" w:rsidRPr="00101961">
        <w:rPr>
          <w:sz w:val="24"/>
          <w:szCs w:val="24"/>
        </w:rPr>
        <w:t>17.08.2010</w:t>
      </w:r>
      <w:r w:rsidR="00101961">
        <w:t xml:space="preserve"> </w:t>
      </w:r>
      <w:r>
        <w:rPr>
          <w:sz w:val="24"/>
          <w:szCs w:val="24"/>
        </w:rPr>
        <w:t xml:space="preserve">года </w:t>
      </w:r>
      <w:r w:rsidRPr="000177F6">
        <w:rPr>
          <w:sz w:val="24"/>
          <w:szCs w:val="24"/>
        </w:rPr>
        <w:t xml:space="preserve">в рамках дела о </w:t>
      </w:r>
      <w:r w:rsidRPr="000177F6">
        <w:rPr>
          <w:spacing w:val="-1"/>
          <w:sz w:val="24"/>
          <w:szCs w:val="24"/>
        </w:rPr>
        <w:t xml:space="preserve">несостоятельности (банкротстве) </w:t>
      </w:r>
      <w:r w:rsidR="00101961">
        <w:rPr>
          <w:sz w:val="24"/>
          <w:szCs w:val="24"/>
        </w:rPr>
        <w:t>СПК</w:t>
      </w:r>
      <w:r w:rsidRPr="000177F6">
        <w:rPr>
          <w:sz w:val="24"/>
          <w:szCs w:val="24"/>
        </w:rPr>
        <w:t xml:space="preserve"> «</w:t>
      </w:r>
      <w:r w:rsidR="00101961">
        <w:rPr>
          <w:sz w:val="24"/>
          <w:szCs w:val="24"/>
        </w:rPr>
        <w:t>Победитель</w:t>
      </w:r>
      <w:r w:rsidRPr="000177F6"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1269DC">
        <w:rPr>
          <w:sz w:val="24"/>
          <w:szCs w:val="24"/>
          <w:shd w:val="clear" w:color="auto" w:fill="FFFFFF"/>
        </w:rPr>
        <w:t xml:space="preserve">№ </w:t>
      </w:r>
      <w:r w:rsidR="00101961" w:rsidRPr="00101961">
        <w:rPr>
          <w:iCs/>
          <w:sz w:val="24"/>
          <w:szCs w:val="24"/>
        </w:rPr>
        <w:t>А43-37823/2009 36-10</w:t>
      </w:r>
      <w:r w:rsidRPr="00101961">
        <w:rPr>
          <w:spacing w:val="-1"/>
          <w:sz w:val="24"/>
          <w:szCs w:val="24"/>
        </w:rPr>
        <w:t>,</w:t>
      </w:r>
      <w:r w:rsidRPr="000177F6">
        <w:rPr>
          <w:spacing w:val="-1"/>
          <w:sz w:val="24"/>
          <w:szCs w:val="24"/>
        </w:rPr>
        <w:t xml:space="preserve"> являющийся членом саморегулируемой</w:t>
      </w:r>
      <w:r w:rsidRPr="000177F6">
        <w:rPr>
          <w:sz w:val="24"/>
          <w:szCs w:val="24"/>
        </w:rPr>
        <w:t xml:space="preserve"> </w:t>
      </w:r>
      <w:r w:rsidRPr="000177F6">
        <w:rPr>
          <w:spacing w:val="-1"/>
          <w:sz w:val="24"/>
          <w:szCs w:val="24"/>
        </w:rPr>
        <w:t>организации арбитражных управляющих НП «Саморегулируемая организация арбитражных</w:t>
      </w:r>
      <w:r w:rsidRPr="000177F6">
        <w:rPr>
          <w:sz w:val="24"/>
          <w:szCs w:val="24"/>
        </w:rPr>
        <w:t xml:space="preserve"> управляющих Центрального Федерального округа».</w:t>
      </w:r>
    </w:p>
    <w:p w:rsidR="00870818" w:rsidRPr="000177F6" w:rsidRDefault="00870818" w:rsidP="00870818">
      <w:pPr>
        <w:shd w:val="clear" w:color="auto" w:fill="FFFFFF"/>
        <w:tabs>
          <w:tab w:val="left" w:pos="1134"/>
        </w:tabs>
        <w:ind w:firstLine="567"/>
        <w:rPr>
          <w:b/>
          <w:bCs/>
          <w:spacing w:val="-1"/>
          <w:sz w:val="24"/>
          <w:szCs w:val="24"/>
        </w:rPr>
      </w:pPr>
    </w:p>
    <w:p w:rsidR="00FE553D" w:rsidRDefault="00FE553D" w:rsidP="00870818">
      <w:p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</w:p>
    <w:p w:rsidR="00870818" w:rsidRPr="000177F6" w:rsidRDefault="00870818" w:rsidP="00870818">
      <w:p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>2. Общие положения</w:t>
      </w:r>
    </w:p>
    <w:p w:rsidR="00870818" w:rsidRPr="000177F6" w:rsidRDefault="00870818" w:rsidP="00870818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7" w:firstLine="567"/>
        <w:jc w:val="both"/>
        <w:rPr>
          <w:spacing w:val="-5"/>
          <w:sz w:val="24"/>
          <w:szCs w:val="24"/>
        </w:rPr>
      </w:pPr>
      <w:r w:rsidRPr="000177F6">
        <w:rPr>
          <w:sz w:val="24"/>
          <w:szCs w:val="24"/>
        </w:rPr>
        <w:t xml:space="preserve">Решением Арбитражного суда </w:t>
      </w:r>
      <w:r>
        <w:rPr>
          <w:sz w:val="24"/>
          <w:szCs w:val="24"/>
        </w:rPr>
        <w:t xml:space="preserve">Нижегородской </w:t>
      </w:r>
      <w:r w:rsidRPr="000177F6">
        <w:rPr>
          <w:sz w:val="24"/>
          <w:szCs w:val="24"/>
        </w:rPr>
        <w:t xml:space="preserve">области по делу </w:t>
      </w:r>
      <w:r w:rsidRPr="000177F6">
        <w:rPr>
          <w:spacing w:val="-1"/>
          <w:sz w:val="24"/>
          <w:szCs w:val="24"/>
        </w:rPr>
        <w:t>№</w:t>
      </w:r>
      <w:r w:rsidRPr="000177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1961" w:rsidRPr="00101961">
        <w:rPr>
          <w:iCs/>
          <w:sz w:val="24"/>
          <w:szCs w:val="24"/>
        </w:rPr>
        <w:t>А43-37823/2009 36-10</w:t>
      </w:r>
      <w:r w:rsidR="00101961">
        <w:rPr>
          <w:iCs/>
          <w:sz w:val="24"/>
          <w:szCs w:val="24"/>
        </w:rPr>
        <w:t xml:space="preserve"> </w:t>
      </w:r>
      <w:r w:rsidRPr="000177F6">
        <w:rPr>
          <w:sz w:val="24"/>
          <w:szCs w:val="24"/>
        </w:rPr>
        <w:t xml:space="preserve">от </w:t>
      </w:r>
      <w:r w:rsidR="00101961">
        <w:rPr>
          <w:sz w:val="24"/>
          <w:szCs w:val="24"/>
        </w:rPr>
        <w:t>17 августа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201</w:t>
      </w:r>
      <w:r w:rsidR="00101961">
        <w:rPr>
          <w:sz w:val="24"/>
          <w:szCs w:val="24"/>
        </w:rPr>
        <w:t>0</w:t>
      </w:r>
      <w:r w:rsidRPr="000177F6">
        <w:rPr>
          <w:sz w:val="24"/>
          <w:szCs w:val="24"/>
        </w:rPr>
        <w:t xml:space="preserve"> года </w:t>
      </w:r>
      <w:r w:rsidR="00101961" w:rsidRPr="00560F46">
        <w:rPr>
          <w:sz w:val="24"/>
          <w:szCs w:val="24"/>
        </w:rPr>
        <w:t>СПК «Победитель»</w:t>
      </w:r>
      <w:r w:rsidR="00101961">
        <w:rPr>
          <w:sz w:val="24"/>
          <w:szCs w:val="24"/>
        </w:rPr>
        <w:t xml:space="preserve"> (</w:t>
      </w:r>
      <w:r w:rsidR="00101961" w:rsidRPr="00AE299C">
        <w:rPr>
          <w:sz w:val="24"/>
          <w:szCs w:val="24"/>
        </w:rPr>
        <w:t xml:space="preserve">юридический адрес: </w:t>
      </w:r>
      <w:r w:rsidR="00101961" w:rsidRPr="00F97DEC">
        <w:rPr>
          <w:sz w:val="24"/>
          <w:szCs w:val="24"/>
        </w:rPr>
        <w:t>606309, Нижегородская обл</w:t>
      </w:r>
      <w:r w:rsidR="00101961">
        <w:rPr>
          <w:sz w:val="24"/>
          <w:szCs w:val="24"/>
        </w:rPr>
        <w:t>асть</w:t>
      </w:r>
      <w:r w:rsidR="00101961" w:rsidRPr="00F97DEC">
        <w:rPr>
          <w:sz w:val="24"/>
          <w:szCs w:val="24"/>
        </w:rPr>
        <w:t xml:space="preserve">, </w:t>
      </w:r>
      <w:proofErr w:type="spellStart"/>
      <w:r w:rsidR="00101961" w:rsidRPr="00F97DEC">
        <w:rPr>
          <w:sz w:val="24"/>
          <w:szCs w:val="24"/>
        </w:rPr>
        <w:t>Дальнеконстантиновский</w:t>
      </w:r>
      <w:proofErr w:type="spellEnd"/>
      <w:r w:rsidR="00101961" w:rsidRPr="00F97DEC">
        <w:rPr>
          <w:sz w:val="24"/>
          <w:szCs w:val="24"/>
        </w:rPr>
        <w:t xml:space="preserve"> р</w:t>
      </w:r>
      <w:r w:rsidR="00101961">
        <w:rPr>
          <w:sz w:val="24"/>
          <w:szCs w:val="24"/>
        </w:rPr>
        <w:t>айо</w:t>
      </w:r>
      <w:r w:rsidR="00101961" w:rsidRPr="00F97DEC">
        <w:rPr>
          <w:sz w:val="24"/>
          <w:szCs w:val="24"/>
        </w:rPr>
        <w:t xml:space="preserve">н, с. </w:t>
      </w:r>
      <w:proofErr w:type="spellStart"/>
      <w:r w:rsidR="00101961" w:rsidRPr="00F97DEC">
        <w:rPr>
          <w:sz w:val="24"/>
          <w:szCs w:val="24"/>
        </w:rPr>
        <w:t>Берсеменово</w:t>
      </w:r>
      <w:proofErr w:type="spellEnd"/>
      <w:r w:rsidR="00101961" w:rsidRPr="00F97DEC">
        <w:rPr>
          <w:sz w:val="24"/>
          <w:szCs w:val="24"/>
        </w:rPr>
        <w:t xml:space="preserve">, ул. Центральная, </w:t>
      </w:r>
      <w:r w:rsidR="00101961">
        <w:rPr>
          <w:sz w:val="24"/>
          <w:szCs w:val="24"/>
        </w:rPr>
        <w:t xml:space="preserve">д. </w:t>
      </w:r>
      <w:r w:rsidR="00101961" w:rsidRPr="00F97DEC">
        <w:rPr>
          <w:sz w:val="24"/>
          <w:szCs w:val="24"/>
        </w:rPr>
        <w:t>6.;</w:t>
      </w:r>
      <w:r w:rsidR="00101961" w:rsidRPr="00AE299C">
        <w:rPr>
          <w:sz w:val="24"/>
          <w:szCs w:val="24"/>
        </w:rPr>
        <w:t xml:space="preserve"> ИНН </w:t>
      </w:r>
      <w:r w:rsidR="00101961" w:rsidRPr="003331D1">
        <w:rPr>
          <w:sz w:val="24"/>
          <w:szCs w:val="24"/>
        </w:rPr>
        <w:t>5215000497</w:t>
      </w:r>
      <w:r w:rsidR="00101961" w:rsidRPr="00AE299C">
        <w:rPr>
          <w:spacing w:val="-4"/>
          <w:sz w:val="24"/>
          <w:szCs w:val="24"/>
        </w:rPr>
        <w:t xml:space="preserve">; КПП </w:t>
      </w:r>
      <w:r w:rsidR="00101961" w:rsidRPr="003331D1">
        <w:rPr>
          <w:sz w:val="24"/>
          <w:szCs w:val="24"/>
        </w:rPr>
        <w:t>521501001</w:t>
      </w:r>
      <w:r w:rsidR="00101961" w:rsidRPr="00AE299C">
        <w:rPr>
          <w:spacing w:val="-4"/>
          <w:sz w:val="24"/>
          <w:szCs w:val="24"/>
        </w:rPr>
        <w:t>;</w:t>
      </w:r>
      <w:r w:rsidR="00101961" w:rsidRPr="00AE299C">
        <w:rPr>
          <w:sz w:val="24"/>
          <w:szCs w:val="24"/>
        </w:rPr>
        <w:t xml:space="preserve"> ОГРН </w:t>
      </w:r>
      <w:r w:rsidR="00101961" w:rsidRPr="003331D1">
        <w:rPr>
          <w:sz w:val="24"/>
          <w:szCs w:val="24"/>
        </w:rPr>
        <w:t>1025201989010</w:t>
      </w:r>
      <w:r w:rsidR="00101961" w:rsidRPr="00AE299C">
        <w:rPr>
          <w:sz w:val="24"/>
          <w:szCs w:val="24"/>
        </w:rPr>
        <w:t>)</w:t>
      </w:r>
      <w:r w:rsidR="00101961" w:rsidRPr="000177F6"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 xml:space="preserve">признан несостоятельным (банкротом), в отношении его </w:t>
      </w:r>
      <w:r w:rsidRPr="000177F6">
        <w:rPr>
          <w:spacing w:val="-1"/>
          <w:sz w:val="24"/>
          <w:szCs w:val="24"/>
        </w:rPr>
        <w:t xml:space="preserve">имущества открыто конкурсное производство. </w:t>
      </w:r>
      <w:r w:rsidRPr="000177F6">
        <w:rPr>
          <w:sz w:val="24"/>
          <w:szCs w:val="24"/>
        </w:rPr>
        <w:t xml:space="preserve">Конкурсным управляющим утвержден </w:t>
      </w:r>
      <w:r w:rsidR="00D22D09">
        <w:rPr>
          <w:sz w:val="24"/>
          <w:szCs w:val="24"/>
        </w:rPr>
        <w:t>Евграфов Юрий Владимирович</w:t>
      </w:r>
      <w:r w:rsidRPr="000177F6">
        <w:rPr>
          <w:sz w:val="24"/>
          <w:szCs w:val="24"/>
        </w:rPr>
        <w:t>.</w:t>
      </w:r>
    </w:p>
    <w:p w:rsidR="00870818" w:rsidRPr="000177F6" w:rsidRDefault="00870818" w:rsidP="00870818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firstLine="567"/>
        <w:jc w:val="both"/>
        <w:rPr>
          <w:spacing w:val="-5"/>
          <w:sz w:val="24"/>
          <w:szCs w:val="24"/>
        </w:rPr>
      </w:pPr>
      <w:r w:rsidRPr="000177F6">
        <w:rPr>
          <w:sz w:val="24"/>
          <w:szCs w:val="24"/>
        </w:rPr>
        <w:t>Продажа имущества, принадлежащего на праве собственности</w:t>
      </w:r>
      <w:r>
        <w:rPr>
          <w:sz w:val="24"/>
          <w:szCs w:val="24"/>
        </w:rPr>
        <w:t xml:space="preserve"> </w:t>
      </w:r>
      <w:r w:rsidR="00D22D09">
        <w:rPr>
          <w:sz w:val="24"/>
          <w:szCs w:val="24"/>
        </w:rPr>
        <w:t>СПК</w:t>
      </w:r>
      <w:r w:rsidRPr="000177F6">
        <w:rPr>
          <w:sz w:val="24"/>
          <w:szCs w:val="24"/>
        </w:rPr>
        <w:t xml:space="preserve"> «</w:t>
      </w:r>
      <w:r w:rsidR="00D22D09">
        <w:rPr>
          <w:sz w:val="24"/>
          <w:szCs w:val="24"/>
        </w:rPr>
        <w:t>Победитель</w:t>
      </w:r>
      <w:r w:rsidRPr="000177F6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0177F6">
        <w:rPr>
          <w:sz w:val="24"/>
          <w:szCs w:val="24"/>
        </w:rPr>
        <w:t xml:space="preserve"> осуществляется конкурсным управляющим или привлекаемой им для этих целей специализированной организацией </w:t>
      </w:r>
      <w:r w:rsidRPr="000177F6">
        <w:rPr>
          <w:spacing w:val="-1"/>
          <w:sz w:val="24"/>
          <w:szCs w:val="24"/>
        </w:rPr>
        <w:t xml:space="preserve">на основании действующего </w:t>
      </w:r>
      <w:r w:rsidRPr="000177F6">
        <w:rPr>
          <w:sz w:val="24"/>
          <w:szCs w:val="24"/>
        </w:rPr>
        <w:t>законодательства Российской Федерации и настоящ</w:t>
      </w:r>
      <w:r>
        <w:rPr>
          <w:sz w:val="24"/>
          <w:szCs w:val="24"/>
        </w:rPr>
        <w:t>их Предложений</w:t>
      </w:r>
      <w:r w:rsidRPr="000177F6">
        <w:rPr>
          <w:sz w:val="24"/>
          <w:szCs w:val="24"/>
        </w:rPr>
        <w:t>.</w:t>
      </w:r>
    </w:p>
    <w:p w:rsidR="00BE1AA5" w:rsidRPr="00BE1AA5" w:rsidRDefault="00870818" w:rsidP="00BE1AA5">
      <w:pPr>
        <w:shd w:val="clear" w:color="auto" w:fill="FFFFFF"/>
        <w:tabs>
          <w:tab w:val="left" w:pos="562"/>
          <w:tab w:val="left" w:pos="1134"/>
        </w:tabs>
        <w:spacing w:line="274" w:lineRule="exact"/>
        <w:ind w:left="36" w:right="14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2.3</w:t>
      </w:r>
      <w:r w:rsidRPr="000177F6"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ab/>
        <w:t xml:space="preserve">Продажа имущества </w:t>
      </w:r>
      <w:r w:rsidRPr="000177F6">
        <w:rPr>
          <w:sz w:val="24"/>
          <w:szCs w:val="24"/>
        </w:rPr>
        <w:t xml:space="preserve">осуществляется путем проведения </w:t>
      </w:r>
      <w:r w:rsidRPr="006C57D4">
        <w:rPr>
          <w:sz w:val="24"/>
          <w:szCs w:val="24"/>
        </w:rPr>
        <w:t>открытых электронных торгов</w:t>
      </w:r>
      <w:r w:rsidR="00D22D09">
        <w:rPr>
          <w:sz w:val="24"/>
          <w:szCs w:val="24"/>
        </w:rPr>
        <w:t>.</w:t>
      </w:r>
      <w:r w:rsidR="00BE1AA5">
        <w:rPr>
          <w:sz w:val="24"/>
          <w:szCs w:val="24"/>
        </w:rPr>
        <w:t xml:space="preserve"> </w:t>
      </w:r>
      <w:r w:rsidR="00BE1AA5" w:rsidRPr="00BE1AA5">
        <w:rPr>
          <w:sz w:val="24"/>
          <w:szCs w:val="24"/>
        </w:rPr>
        <w:t>Форма проводимых торгов - аукцион</w:t>
      </w:r>
      <w:r w:rsidR="000F3942" w:rsidRPr="000F3942">
        <w:rPr>
          <w:sz w:val="24"/>
          <w:szCs w:val="24"/>
        </w:rPr>
        <w:t>, открыт</w:t>
      </w:r>
      <w:r w:rsidR="00BE1AA5">
        <w:rPr>
          <w:sz w:val="24"/>
          <w:szCs w:val="24"/>
        </w:rPr>
        <w:t>ый</w:t>
      </w:r>
      <w:r w:rsidR="000F3942" w:rsidRPr="000F3942">
        <w:rPr>
          <w:sz w:val="24"/>
          <w:szCs w:val="24"/>
        </w:rPr>
        <w:t xml:space="preserve"> по составу участников с открытой формой представления предложений о цене имущества</w:t>
      </w:r>
      <w:r w:rsidRPr="000177F6">
        <w:rPr>
          <w:spacing w:val="-1"/>
          <w:sz w:val="24"/>
          <w:szCs w:val="24"/>
        </w:rPr>
        <w:t xml:space="preserve">. </w:t>
      </w:r>
      <w:r w:rsidR="00BE1AA5" w:rsidRPr="00BE1AA5">
        <w:rPr>
          <w:sz w:val="24"/>
          <w:szCs w:val="24"/>
        </w:rPr>
        <w:t xml:space="preserve">После приобретения имущества в отношении объекта недвижимости - нежилого здания (детский сад), </w:t>
      </w:r>
      <w:proofErr w:type="gramStart"/>
      <w:r w:rsidR="00BE1AA5" w:rsidRPr="00BE1AA5">
        <w:rPr>
          <w:sz w:val="24"/>
          <w:szCs w:val="24"/>
        </w:rPr>
        <w:t>социальное</w:t>
      </w:r>
      <w:proofErr w:type="gramEnd"/>
      <w:r w:rsidR="00BE1AA5" w:rsidRPr="00BE1AA5">
        <w:rPr>
          <w:sz w:val="24"/>
          <w:szCs w:val="24"/>
        </w:rPr>
        <w:t>, расположенного по адресу: Нижегородская обл</w:t>
      </w:r>
      <w:r w:rsidR="00BE1AA5">
        <w:rPr>
          <w:sz w:val="24"/>
          <w:szCs w:val="24"/>
        </w:rPr>
        <w:t>асть</w:t>
      </w:r>
      <w:r w:rsidR="00BE1AA5" w:rsidRPr="00BE1AA5">
        <w:rPr>
          <w:sz w:val="24"/>
          <w:szCs w:val="24"/>
        </w:rPr>
        <w:t xml:space="preserve">, </w:t>
      </w:r>
      <w:proofErr w:type="spellStart"/>
      <w:r w:rsidR="00BE1AA5" w:rsidRPr="00BE1AA5">
        <w:rPr>
          <w:sz w:val="24"/>
          <w:szCs w:val="24"/>
        </w:rPr>
        <w:t>Дальнеконстантиновский</w:t>
      </w:r>
      <w:proofErr w:type="spellEnd"/>
      <w:r w:rsidR="00BE1AA5" w:rsidRPr="00BE1AA5">
        <w:rPr>
          <w:sz w:val="24"/>
          <w:szCs w:val="24"/>
        </w:rPr>
        <w:t xml:space="preserve">  р</w:t>
      </w:r>
      <w:r w:rsidR="00BE1AA5">
        <w:rPr>
          <w:sz w:val="24"/>
          <w:szCs w:val="24"/>
        </w:rPr>
        <w:t>айо</w:t>
      </w:r>
      <w:r w:rsidR="00BE1AA5" w:rsidRPr="00BE1AA5">
        <w:rPr>
          <w:sz w:val="24"/>
          <w:szCs w:val="24"/>
        </w:rPr>
        <w:t xml:space="preserve">н, с. </w:t>
      </w:r>
      <w:proofErr w:type="spellStart"/>
      <w:r w:rsidR="00BE1AA5" w:rsidRPr="00BE1AA5">
        <w:rPr>
          <w:sz w:val="24"/>
          <w:szCs w:val="24"/>
        </w:rPr>
        <w:t>Берсеменово</w:t>
      </w:r>
      <w:proofErr w:type="spellEnd"/>
      <w:r w:rsidR="00BE1AA5" w:rsidRPr="00BE1AA5">
        <w:rPr>
          <w:sz w:val="24"/>
          <w:szCs w:val="24"/>
        </w:rPr>
        <w:t xml:space="preserve">, ул. Центральная, д. 8, победитель </w:t>
      </w:r>
      <w:r w:rsidR="00BE1AA5">
        <w:rPr>
          <w:sz w:val="24"/>
          <w:szCs w:val="24"/>
        </w:rPr>
        <w:t xml:space="preserve">торгов </w:t>
      </w:r>
      <w:r w:rsidR="00BE1AA5" w:rsidRPr="00BE1AA5">
        <w:rPr>
          <w:sz w:val="24"/>
          <w:szCs w:val="24"/>
        </w:rPr>
        <w:t xml:space="preserve">обязан обеспечивать его надлежащее содержание и использование в соответствии с его целевым назначением. После проведения торгов орган местного самоуправления заключает с покупателем </w:t>
      </w:r>
      <w:r w:rsidR="009E1030">
        <w:rPr>
          <w:sz w:val="24"/>
          <w:szCs w:val="24"/>
        </w:rPr>
        <w:t xml:space="preserve">соответствующее </w:t>
      </w:r>
      <w:r w:rsidR="00BE1AA5" w:rsidRPr="00BE1AA5">
        <w:rPr>
          <w:sz w:val="24"/>
          <w:szCs w:val="24"/>
        </w:rPr>
        <w:t>соглашение</w:t>
      </w:r>
      <w:r w:rsidR="009C6C15">
        <w:rPr>
          <w:sz w:val="24"/>
          <w:szCs w:val="24"/>
        </w:rPr>
        <w:t>.</w:t>
      </w:r>
    </w:p>
    <w:p w:rsidR="00870818" w:rsidRDefault="00870818" w:rsidP="00BE1AA5">
      <w:pPr>
        <w:shd w:val="clear" w:color="auto" w:fill="FFFFFF"/>
        <w:tabs>
          <w:tab w:val="left" w:pos="562"/>
          <w:tab w:val="left" w:pos="1134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0177F6">
        <w:rPr>
          <w:spacing w:val="-1"/>
          <w:sz w:val="24"/>
          <w:szCs w:val="24"/>
        </w:rPr>
        <w:t>Выигравшим аукцион признается участник, предложивший наиболее высокую цену за продаваемое имущество</w:t>
      </w:r>
      <w:r>
        <w:rPr>
          <w:spacing w:val="-1"/>
          <w:sz w:val="24"/>
          <w:szCs w:val="24"/>
        </w:rPr>
        <w:t xml:space="preserve"> </w:t>
      </w:r>
      <w:r w:rsidRPr="000177F6">
        <w:rPr>
          <w:sz w:val="24"/>
          <w:szCs w:val="24"/>
        </w:rPr>
        <w:t xml:space="preserve">(победитель аукциона). </w:t>
      </w:r>
    </w:p>
    <w:p w:rsidR="00553D1C" w:rsidRDefault="00553D1C" w:rsidP="00870818">
      <w:pPr>
        <w:shd w:val="clear" w:color="auto" w:fill="FFFFFF"/>
        <w:tabs>
          <w:tab w:val="left" w:pos="1134"/>
        </w:tabs>
        <w:spacing w:line="274" w:lineRule="exact"/>
        <w:ind w:left="29" w:firstLine="567"/>
        <w:jc w:val="center"/>
        <w:rPr>
          <w:b/>
          <w:bCs/>
          <w:sz w:val="24"/>
          <w:szCs w:val="24"/>
        </w:rPr>
      </w:pPr>
    </w:p>
    <w:p w:rsidR="00870818" w:rsidRPr="000177F6" w:rsidRDefault="00870818" w:rsidP="00870818">
      <w:pPr>
        <w:shd w:val="clear" w:color="auto" w:fill="FFFFFF"/>
        <w:tabs>
          <w:tab w:val="left" w:pos="1134"/>
        </w:tabs>
        <w:spacing w:line="274" w:lineRule="exact"/>
        <w:ind w:left="29" w:firstLine="56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3. Предмет торгов</w:t>
      </w:r>
    </w:p>
    <w:p w:rsidR="00870818" w:rsidRDefault="00870818" w:rsidP="00870818">
      <w:pPr>
        <w:shd w:val="clear" w:color="auto" w:fill="FFFFFF"/>
        <w:tabs>
          <w:tab w:val="left" w:pos="1134"/>
        </w:tabs>
        <w:spacing w:line="274" w:lineRule="exact"/>
        <w:ind w:left="29" w:firstLine="567"/>
        <w:jc w:val="both"/>
        <w:rPr>
          <w:sz w:val="24"/>
          <w:szCs w:val="24"/>
        </w:rPr>
      </w:pPr>
      <w:r w:rsidRPr="000177F6">
        <w:rPr>
          <w:b/>
          <w:bCs/>
          <w:sz w:val="24"/>
          <w:szCs w:val="24"/>
        </w:rPr>
        <w:t xml:space="preserve"> </w:t>
      </w:r>
      <w:r w:rsidRPr="000177F6">
        <w:rPr>
          <w:sz w:val="24"/>
          <w:szCs w:val="24"/>
        </w:rPr>
        <w:t>3.1. В соответствии с настоящим</w:t>
      </w:r>
      <w:r>
        <w:rPr>
          <w:sz w:val="24"/>
          <w:szCs w:val="24"/>
        </w:rPr>
        <w:t>и</w:t>
      </w:r>
      <w:r w:rsidRPr="000177F6">
        <w:rPr>
          <w:sz w:val="24"/>
          <w:szCs w:val="24"/>
        </w:rPr>
        <w:t xml:space="preserve"> П</w:t>
      </w:r>
      <w:r>
        <w:rPr>
          <w:sz w:val="24"/>
          <w:szCs w:val="24"/>
        </w:rPr>
        <w:t>редложениями</w:t>
      </w:r>
      <w:r w:rsidRPr="000177F6">
        <w:rPr>
          <w:sz w:val="24"/>
          <w:szCs w:val="24"/>
        </w:rPr>
        <w:t xml:space="preserve">, предметом торгов является имущество, принадлежащее на праве собственности </w:t>
      </w:r>
      <w:r w:rsidR="00951E1B">
        <w:rPr>
          <w:sz w:val="24"/>
          <w:szCs w:val="24"/>
        </w:rPr>
        <w:t>СПК</w:t>
      </w:r>
      <w:r w:rsidRPr="000177F6">
        <w:rPr>
          <w:sz w:val="24"/>
          <w:szCs w:val="24"/>
        </w:rPr>
        <w:t xml:space="preserve"> «</w:t>
      </w:r>
      <w:r w:rsidR="00951E1B">
        <w:rPr>
          <w:sz w:val="24"/>
          <w:szCs w:val="24"/>
        </w:rPr>
        <w:t>Победитель</w:t>
      </w:r>
      <w:r w:rsidRPr="000177F6">
        <w:rPr>
          <w:sz w:val="24"/>
          <w:szCs w:val="24"/>
        </w:rPr>
        <w:t>»</w:t>
      </w:r>
      <w:r w:rsidR="009C6C15">
        <w:rPr>
          <w:sz w:val="24"/>
          <w:szCs w:val="24"/>
        </w:rPr>
        <w:t xml:space="preserve"> и реализуемое единым лотом</w:t>
      </w:r>
      <w:r w:rsidRPr="000177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70818" w:rsidRDefault="00287DD7" w:rsidP="00870818">
      <w:pPr>
        <w:ind w:firstLine="5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Недвижимое имущество:</w:t>
      </w:r>
    </w:p>
    <w:p w:rsidR="00287DD7" w:rsidRPr="00F97DEC" w:rsidRDefault="00287DD7" w:rsidP="00287DD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водонапорная башня, общая площадь 1,8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 1Г, расположена по адресу: Нижегородская обл</w:t>
      </w:r>
      <w:r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30;</w:t>
      </w:r>
    </w:p>
    <w:p w:rsidR="00287DD7" w:rsidRPr="00F97DEC" w:rsidRDefault="00287DD7" w:rsidP="00287DD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зерносклада, нежилое, общая площадь 924,1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25;</w:t>
      </w:r>
    </w:p>
    <w:p w:rsidR="00287DD7" w:rsidRPr="00F97DEC" w:rsidRDefault="00287DD7" w:rsidP="00287DD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зерносклада, нежилое, общая площадь 926,0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24;</w:t>
      </w:r>
    </w:p>
    <w:p w:rsidR="00287DD7" w:rsidRPr="00F97DEC" w:rsidRDefault="00287DD7" w:rsidP="00287DD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клуба, нежилое, общая площадь 344,8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Центральная, </w:t>
      </w:r>
      <w:r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24;</w:t>
      </w:r>
    </w:p>
    <w:p w:rsidR="00287DD7" w:rsidRPr="00F97DEC" w:rsidRDefault="00287DD7" w:rsidP="00287DD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конторы, нежилое, общая площадь 135,1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Центральная, </w:t>
      </w:r>
      <w:r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6;</w:t>
      </w:r>
    </w:p>
    <w:p w:rsidR="00287DD7" w:rsidRPr="00F97DEC" w:rsidRDefault="00287DD7" w:rsidP="00287DD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склада каркасного (арочного), нежилое, общая площадь 435,7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26;</w:t>
      </w:r>
    </w:p>
    <w:p w:rsidR="00287DD7" w:rsidRPr="00F97DEC" w:rsidRDefault="00287DD7" w:rsidP="00287DD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столовой, нежилое, общая площадь 154,0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Центральная, </w:t>
      </w:r>
      <w:r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4;</w:t>
      </w:r>
    </w:p>
    <w:p w:rsidR="00287DD7" w:rsidRPr="00F97DEC" w:rsidRDefault="00287DD7" w:rsidP="00287DD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телятника, нежилое, общая площадь 1016,1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22;</w:t>
      </w:r>
    </w:p>
    <w:p w:rsidR="00287DD7" w:rsidRPr="00F97DEC" w:rsidRDefault="00287DD7" w:rsidP="00287DD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телятника, нежилое, общая площадь 1477,8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21;</w:t>
      </w:r>
    </w:p>
    <w:p w:rsidR="009C6C15" w:rsidRDefault="00287DD7" w:rsidP="00287DD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7DEC">
        <w:rPr>
          <w:sz w:val="24"/>
          <w:szCs w:val="24"/>
        </w:rPr>
        <w:t xml:space="preserve">- здание свинарника, нежилое, общая площадь 663,5 </w:t>
      </w:r>
      <w:proofErr w:type="spellStart"/>
      <w:r w:rsidRPr="00F97DEC">
        <w:rPr>
          <w:sz w:val="24"/>
          <w:szCs w:val="24"/>
        </w:rPr>
        <w:t>кв.м</w:t>
      </w:r>
      <w:proofErr w:type="spellEnd"/>
      <w:r w:rsidRPr="00F97DEC">
        <w:rPr>
          <w:sz w:val="24"/>
          <w:szCs w:val="24"/>
        </w:rPr>
        <w:t>., литер</w:t>
      </w:r>
      <w:proofErr w:type="gramStart"/>
      <w:r w:rsidRPr="00F97DEC">
        <w:rPr>
          <w:sz w:val="24"/>
          <w:szCs w:val="24"/>
        </w:rPr>
        <w:t xml:space="preserve"> А</w:t>
      </w:r>
      <w:proofErr w:type="gramEnd"/>
      <w:r w:rsidRPr="00F97DEC">
        <w:rPr>
          <w:sz w:val="24"/>
          <w:szCs w:val="24"/>
        </w:rPr>
        <w:t>, расположено по адресу: Нижегородская обл</w:t>
      </w:r>
      <w:r>
        <w:rPr>
          <w:sz w:val="24"/>
          <w:szCs w:val="24"/>
        </w:rPr>
        <w:t>асть</w:t>
      </w:r>
      <w:r w:rsidRPr="00F97DEC">
        <w:rPr>
          <w:sz w:val="24"/>
          <w:szCs w:val="24"/>
        </w:rPr>
        <w:t xml:space="preserve">, </w:t>
      </w:r>
      <w:proofErr w:type="spellStart"/>
      <w:r w:rsidRPr="00F97DEC">
        <w:rPr>
          <w:sz w:val="24"/>
          <w:szCs w:val="24"/>
        </w:rPr>
        <w:t>Дальнеконстантиновский</w:t>
      </w:r>
      <w:proofErr w:type="spellEnd"/>
      <w:r w:rsidRPr="00F97DEC">
        <w:rPr>
          <w:sz w:val="24"/>
          <w:szCs w:val="24"/>
        </w:rPr>
        <w:t xml:space="preserve"> р</w:t>
      </w:r>
      <w:r>
        <w:rPr>
          <w:sz w:val="24"/>
          <w:szCs w:val="24"/>
        </w:rPr>
        <w:t>айо</w:t>
      </w:r>
      <w:r w:rsidRPr="00F97DEC">
        <w:rPr>
          <w:sz w:val="24"/>
          <w:szCs w:val="24"/>
        </w:rPr>
        <w:t xml:space="preserve">н, с. </w:t>
      </w:r>
      <w:proofErr w:type="spellStart"/>
      <w:r w:rsidRPr="00F97DEC">
        <w:rPr>
          <w:sz w:val="24"/>
          <w:szCs w:val="24"/>
        </w:rPr>
        <w:t>Берсеменово</w:t>
      </w:r>
      <w:proofErr w:type="spellEnd"/>
      <w:r w:rsidRPr="00F97DEC">
        <w:rPr>
          <w:sz w:val="24"/>
          <w:szCs w:val="24"/>
        </w:rPr>
        <w:t xml:space="preserve">, ул. Новая, </w:t>
      </w:r>
      <w:r>
        <w:rPr>
          <w:sz w:val="24"/>
          <w:szCs w:val="24"/>
        </w:rPr>
        <w:t xml:space="preserve">д. </w:t>
      </w:r>
      <w:r w:rsidRPr="00F97DEC">
        <w:rPr>
          <w:sz w:val="24"/>
          <w:szCs w:val="24"/>
        </w:rPr>
        <w:t>2</w:t>
      </w:r>
      <w:r w:rsidR="009C6C15">
        <w:rPr>
          <w:sz w:val="24"/>
          <w:szCs w:val="24"/>
        </w:rPr>
        <w:t>;</w:t>
      </w:r>
    </w:p>
    <w:p w:rsidR="009C6C15" w:rsidRPr="0052325C" w:rsidRDefault="009C6C15" w:rsidP="009C6C1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2325C">
        <w:rPr>
          <w:sz w:val="24"/>
          <w:szCs w:val="24"/>
        </w:rPr>
        <w:t xml:space="preserve">- трансформаторная подстанция КТП 10/04 № 649 </w:t>
      </w:r>
      <w:proofErr w:type="gramStart"/>
      <w:r w:rsidRPr="0052325C">
        <w:rPr>
          <w:sz w:val="24"/>
          <w:szCs w:val="24"/>
        </w:rPr>
        <w:t>П</w:t>
      </w:r>
      <w:proofErr w:type="gramEnd"/>
      <w:r w:rsidRPr="0052325C">
        <w:rPr>
          <w:sz w:val="24"/>
          <w:szCs w:val="24"/>
        </w:rPr>
        <w:t xml:space="preserve"> 250 </w:t>
      </w:r>
      <w:proofErr w:type="spellStart"/>
      <w:r w:rsidRPr="0052325C">
        <w:rPr>
          <w:sz w:val="24"/>
          <w:szCs w:val="24"/>
        </w:rPr>
        <w:t>кВА</w:t>
      </w:r>
      <w:proofErr w:type="spellEnd"/>
      <w:r w:rsidRPr="0052325C">
        <w:rPr>
          <w:sz w:val="24"/>
          <w:szCs w:val="24"/>
        </w:rPr>
        <w:t>;</w:t>
      </w:r>
    </w:p>
    <w:p w:rsidR="009C6C15" w:rsidRPr="0052325C" w:rsidRDefault="009C6C15" w:rsidP="009C6C1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2325C">
        <w:rPr>
          <w:sz w:val="24"/>
          <w:szCs w:val="24"/>
        </w:rPr>
        <w:t xml:space="preserve">- воздушная линия ВЛ-0,4 </w:t>
      </w:r>
      <w:proofErr w:type="spellStart"/>
      <w:r w:rsidRPr="0052325C"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;</w:t>
      </w:r>
    </w:p>
    <w:p w:rsidR="009C6C15" w:rsidRDefault="009C6C15" w:rsidP="009C6C15">
      <w:pPr>
        <w:pStyle w:val="2"/>
        <w:suppressAutoHyphens/>
        <w:spacing w:after="0" w:line="240" w:lineRule="auto"/>
        <w:ind w:left="0" w:firstLine="540"/>
        <w:jc w:val="both"/>
      </w:pPr>
      <w:r w:rsidRPr="0052325C">
        <w:t>- нежилое здание (детский сад), социальное, расположено по адресу: Нижегородская обл</w:t>
      </w:r>
      <w:r>
        <w:t>асть</w:t>
      </w:r>
      <w:r w:rsidRPr="0052325C">
        <w:t xml:space="preserve">, </w:t>
      </w:r>
      <w:proofErr w:type="spellStart"/>
      <w:r w:rsidRPr="0052325C">
        <w:t>Дальнеконстантиновский</w:t>
      </w:r>
      <w:proofErr w:type="spellEnd"/>
      <w:r w:rsidRPr="0052325C">
        <w:t xml:space="preserve"> р</w:t>
      </w:r>
      <w:r>
        <w:t>айо</w:t>
      </w:r>
      <w:r w:rsidRPr="0052325C">
        <w:t xml:space="preserve">н, с. </w:t>
      </w:r>
      <w:proofErr w:type="spellStart"/>
      <w:r w:rsidRPr="0052325C">
        <w:t>Берсеменово</w:t>
      </w:r>
      <w:proofErr w:type="spellEnd"/>
      <w:r w:rsidRPr="0052325C">
        <w:t xml:space="preserve">, ул. Центральная, </w:t>
      </w:r>
      <w:r>
        <w:t xml:space="preserve">д. </w:t>
      </w:r>
      <w:r w:rsidRPr="0052325C">
        <w:t>8</w:t>
      </w:r>
      <w:r>
        <w:t>.</w:t>
      </w:r>
    </w:p>
    <w:p w:rsidR="00287DD7" w:rsidRPr="00287DD7" w:rsidRDefault="00870818" w:rsidP="00287DD7">
      <w:pPr>
        <w:tabs>
          <w:tab w:val="left" w:pos="6719"/>
        </w:tabs>
        <w:ind w:firstLine="567"/>
        <w:jc w:val="both"/>
        <w:rPr>
          <w:b/>
          <w:sz w:val="24"/>
          <w:szCs w:val="24"/>
        </w:rPr>
      </w:pPr>
      <w:r w:rsidRPr="00704DAE">
        <w:rPr>
          <w:bCs/>
          <w:sz w:val="24"/>
          <w:szCs w:val="24"/>
        </w:rPr>
        <w:t>Начальная цена продажи имущества</w:t>
      </w:r>
      <w:r w:rsidR="00287DD7">
        <w:rPr>
          <w:bCs/>
          <w:sz w:val="24"/>
          <w:szCs w:val="24"/>
        </w:rPr>
        <w:t xml:space="preserve"> </w:t>
      </w:r>
      <w:r w:rsidR="00287DD7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решением собрания кредиторов </w:t>
      </w:r>
      <w:r w:rsidR="00287DD7">
        <w:rPr>
          <w:sz w:val="24"/>
          <w:szCs w:val="24"/>
        </w:rPr>
        <w:t xml:space="preserve">СПК </w:t>
      </w:r>
      <w:r>
        <w:rPr>
          <w:sz w:val="24"/>
          <w:szCs w:val="24"/>
        </w:rPr>
        <w:t>«</w:t>
      </w:r>
      <w:r w:rsidR="00287DD7">
        <w:rPr>
          <w:sz w:val="24"/>
          <w:szCs w:val="24"/>
        </w:rPr>
        <w:t>Победитель</w:t>
      </w:r>
      <w:r>
        <w:rPr>
          <w:sz w:val="24"/>
          <w:szCs w:val="24"/>
        </w:rPr>
        <w:t>»</w:t>
      </w:r>
      <w:r w:rsidR="00287DD7">
        <w:rPr>
          <w:sz w:val="24"/>
          <w:szCs w:val="24"/>
        </w:rPr>
        <w:t xml:space="preserve"> в размере </w:t>
      </w:r>
      <w:r w:rsidR="00287DD7" w:rsidRPr="00287DD7">
        <w:rPr>
          <w:b/>
          <w:sz w:val="24"/>
          <w:szCs w:val="24"/>
        </w:rPr>
        <w:t>1 </w:t>
      </w:r>
      <w:r w:rsidR="00A4502F">
        <w:rPr>
          <w:b/>
          <w:sz w:val="24"/>
          <w:szCs w:val="24"/>
        </w:rPr>
        <w:t>55</w:t>
      </w:r>
      <w:r w:rsidR="00287DD7" w:rsidRPr="00287DD7">
        <w:rPr>
          <w:b/>
          <w:sz w:val="24"/>
          <w:szCs w:val="24"/>
        </w:rPr>
        <w:t xml:space="preserve">0 000 </w:t>
      </w:r>
      <w:r w:rsidR="00287DD7" w:rsidRPr="00287DD7">
        <w:rPr>
          <w:b/>
        </w:rPr>
        <w:t>(</w:t>
      </w:r>
      <w:r w:rsidR="00287DD7" w:rsidRPr="00287DD7">
        <w:rPr>
          <w:b/>
          <w:sz w:val="24"/>
          <w:szCs w:val="24"/>
        </w:rPr>
        <w:t xml:space="preserve">Один миллион </w:t>
      </w:r>
      <w:r w:rsidR="00A4502F">
        <w:rPr>
          <w:b/>
          <w:sz w:val="24"/>
          <w:szCs w:val="24"/>
        </w:rPr>
        <w:t>пятьсот пятьдесят</w:t>
      </w:r>
      <w:bookmarkStart w:id="0" w:name="_GoBack"/>
      <w:bookmarkEnd w:id="0"/>
      <w:r w:rsidR="00287DD7" w:rsidRPr="00287DD7">
        <w:rPr>
          <w:b/>
          <w:sz w:val="24"/>
          <w:szCs w:val="24"/>
        </w:rPr>
        <w:t xml:space="preserve"> тысяч) рублей, в </w:t>
      </w:r>
      <w:proofErr w:type="spellStart"/>
      <w:r w:rsidR="00287DD7" w:rsidRPr="00287DD7">
        <w:rPr>
          <w:b/>
          <w:sz w:val="24"/>
          <w:szCs w:val="24"/>
        </w:rPr>
        <w:t>т.ч</w:t>
      </w:r>
      <w:proofErr w:type="spellEnd"/>
      <w:r w:rsidR="00287DD7" w:rsidRPr="00287DD7">
        <w:rPr>
          <w:b/>
          <w:sz w:val="24"/>
          <w:szCs w:val="24"/>
        </w:rPr>
        <w:t xml:space="preserve">. НДС. </w:t>
      </w:r>
    </w:p>
    <w:p w:rsidR="00FE553D" w:rsidRDefault="00870818" w:rsidP="00287DD7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lastRenderedPageBreak/>
        <w:t xml:space="preserve"> </w:t>
      </w:r>
    </w:p>
    <w:p w:rsidR="00FE553D" w:rsidRDefault="00FE553D" w:rsidP="00287DD7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z w:val="24"/>
          <w:szCs w:val="24"/>
        </w:rPr>
      </w:pPr>
    </w:p>
    <w:p w:rsidR="00870818" w:rsidRPr="000177F6" w:rsidRDefault="00870818" w:rsidP="0087081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0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Организатор торгов</w:t>
      </w:r>
    </w:p>
    <w:p w:rsidR="00870818" w:rsidRPr="000177F6" w:rsidRDefault="00870818" w:rsidP="00870818">
      <w:pPr>
        <w:numPr>
          <w:ilvl w:val="0"/>
          <w:numId w:val="2"/>
        </w:numPr>
        <w:shd w:val="clear" w:color="auto" w:fill="FFFFFF"/>
        <w:tabs>
          <w:tab w:val="left" w:pos="425"/>
        </w:tabs>
        <w:ind w:firstLine="567"/>
        <w:jc w:val="both"/>
        <w:rPr>
          <w:spacing w:val="-8"/>
          <w:sz w:val="24"/>
          <w:szCs w:val="24"/>
        </w:rPr>
      </w:pPr>
      <w:r w:rsidRPr="000177F6">
        <w:rPr>
          <w:sz w:val="24"/>
          <w:szCs w:val="24"/>
        </w:rPr>
        <w:t xml:space="preserve">В качестве организатора торгов по продаже имущества выступает конкурсный управляющий или привлекаемая им для этих целей специализированная организация </w:t>
      </w:r>
      <w:r w:rsidRPr="000177F6">
        <w:rPr>
          <w:spacing w:val="-1"/>
          <w:sz w:val="24"/>
          <w:szCs w:val="24"/>
        </w:rPr>
        <w:t>по отдельному договору поручения на организацию и проведение торгов. Указанная организация не должна являться заинтересованным лицом в отношении должника, кредиторов, арбитражного управляющего.</w:t>
      </w:r>
    </w:p>
    <w:p w:rsidR="00870818" w:rsidRPr="000177F6" w:rsidRDefault="00870818" w:rsidP="00870818">
      <w:pPr>
        <w:numPr>
          <w:ilvl w:val="0"/>
          <w:numId w:val="2"/>
        </w:numPr>
        <w:shd w:val="clear" w:color="auto" w:fill="FFFFFF"/>
        <w:tabs>
          <w:tab w:val="left" w:pos="425"/>
        </w:tabs>
        <w:spacing w:line="274" w:lineRule="exact"/>
        <w:ind w:left="7" w:firstLine="567"/>
        <w:rPr>
          <w:spacing w:val="-8"/>
          <w:sz w:val="24"/>
          <w:szCs w:val="24"/>
        </w:rPr>
      </w:pPr>
      <w:r w:rsidRPr="000177F6">
        <w:rPr>
          <w:sz w:val="24"/>
          <w:szCs w:val="24"/>
        </w:rPr>
        <w:t>Организатор торгов выполняет следующие функции:</w:t>
      </w:r>
    </w:p>
    <w:p w:rsidR="00870818" w:rsidRPr="000177F6" w:rsidRDefault="00870818" w:rsidP="00870818">
      <w:pPr>
        <w:shd w:val="clear" w:color="auto" w:fill="FFFFFF"/>
        <w:spacing w:line="274" w:lineRule="exact"/>
        <w:ind w:left="14"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законодательства;</w:t>
      </w:r>
    </w:p>
    <w:p w:rsidR="00870818" w:rsidRPr="000177F6" w:rsidRDefault="00870818" w:rsidP="008708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sz w:val="24"/>
          <w:szCs w:val="24"/>
        </w:rPr>
        <w:t xml:space="preserve">- </w:t>
      </w:r>
      <w:r w:rsidRPr="000177F6">
        <w:rPr>
          <w:rFonts w:ascii="Times New Roman" w:hAnsi="Times New Roman" w:cs="Times New Roman"/>
          <w:sz w:val="24"/>
          <w:szCs w:val="24"/>
        </w:rPr>
        <w:t>заключает договор о проведении открытых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54 от 15.02.2010 года;</w:t>
      </w:r>
    </w:p>
    <w:p w:rsidR="00870818" w:rsidRDefault="00870818" w:rsidP="008708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открытых торгов;</w:t>
      </w:r>
    </w:p>
    <w:p w:rsidR="00DD6DC8" w:rsidRPr="000177F6" w:rsidRDefault="00DD6DC8" w:rsidP="008708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размещает на электронной торговой площадке информацию о проведении торгов в соответствии с установленным регламентом;</w:t>
      </w:r>
    </w:p>
    <w:p w:rsidR="00870818" w:rsidRPr="000177F6" w:rsidRDefault="00870818" w:rsidP="00870818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870818" w:rsidRDefault="00870818" w:rsidP="00870818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z w:val="24"/>
          <w:szCs w:val="24"/>
        </w:rPr>
        <w:t>заключает с заявителями договоры о задатке;</w:t>
      </w:r>
    </w:p>
    <w:p w:rsidR="00DD6DC8" w:rsidRPr="000177F6" w:rsidRDefault="00DD6DC8" w:rsidP="00870818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>
        <w:rPr>
          <w:sz w:val="24"/>
          <w:szCs w:val="24"/>
        </w:rPr>
        <w:t>рассматривает представленные заявки на участие в торгах и документы, приложенные к заявкам;</w:t>
      </w:r>
    </w:p>
    <w:p w:rsidR="00870818" w:rsidRPr="000177F6" w:rsidRDefault="00870818" w:rsidP="00870818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pacing w:val="-1"/>
          <w:sz w:val="24"/>
          <w:szCs w:val="24"/>
        </w:rPr>
        <w:t>определяет участников торгов;</w:t>
      </w:r>
    </w:p>
    <w:p w:rsidR="00870818" w:rsidRDefault="00870818" w:rsidP="00870818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rPr>
          <w:sz w:val="24"/>
          <w:szCs w:val="24"/>
        </w:rPr>
      </w:pPr>
      <w:r w:rsidRPr="000177F6">
        <w:rPr>
          <w:sz w:val="24"/>
          <w:szCs w:val="24"/>
        </w:rPr>
        <w:t>осуществляет проведение торгов;</w:t>
      </w:r>
    </w:p>
    <w:p w:rsidR="00DD6DC8" w:rsidRPr="000177F6" w:rsidRDefault="00DD6DC8" w:rsidP="00DD6DC8">
      <w:pPr>
        <w:numPr>
          <w:ilvl w:val="0"/>
          <w:numId w:val="3"/>
        </w:numPr>
        <w:shd w:val="clear" w:color="auto" w:fill="FFFFFF"/>
        <w:tabs>
          <w:tab w:val="left" w:pos="137"/>
        </w:tabs>
        <w:spacing w:line="274" w:lineRule="exact"/>
        <w:ind w:lef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уведомляет </w:t>
      </w:r>
      <w:r w:rsidR="00611C73">
        <w:rPr>
          <w:sz w:val="24"/>
          <w:szCs w:val="24"/>
        </w:rPr>
        <w:t xml:space="preserve">заявителей и </w:t>
      </w:r>
      <w:r>
        <w:rPr>
          <w:sz w:val="24"/>
          <w:szCs w:val="24"/>
        </w:rPr>
        <w:t xml:space="preserve">участников торгов об их допуске </w:t>
      </w:r>
      <w:r w:rsidR="00611C73">
        <w:rPr>
          <w:sz w:val="24"/>
          <w:szCs w:val="24"/>
        </w:rPr>
        <w:t xml:space="preserve">(не допуске) </w:t>
      </w:r>
      <w:r>
        <w:rPr>
          <w:sz w:val="24"/>
          <w:szCs w:val="24"/>
        </w:rPr>
        <w:t>к участию в торгах, а также о результатах проведения торгов;</w:t>
      </w:r>
    </w:p>
    <w:p w:rsidR="00870818" w:rsidRDefault="00870818" w:rsidP="00870818">
      <w:pPr>
        <w:shd w:val="clear" w:color="auto" w:fill="FFFFFF"/>
        <w:tabs>
          <w:tab w:val="left" w:pos="137"/>
        </w:tabs>
        <w:spacing w:line="274" w:lineRule="exact"/>
        <w:ind w:firstLine="567"/>
        <w:rPr>
          <w:sz w:val="24"/>
          <w:szCs w:val="24"/>
        </w:rPr>
      </w:pPr>
      <w:r w:rsidRPr="000177F6">
        <w:rPr>
          <w:sz w:val="24"/>
          <w:szCs w:val="24"/>
        </w:rPr>
        <w:t>- утверждает протокол</w:t>
      </w:r>
      <w:r w:rsidR="00DD6DC8">
        <w:rPr>
          <w:sz w:val="24"/>
          <w:szCs w:val="24"/>
        </w:rPr>
        <w:t xml:space="preserve"> определения участников торгов </w:t>
      </w:r>
      <w:r w:rsidRPr="000177F6">
        <w:rPr>
          <w:sz w:val="24"/>
          <w:szCs w:val="24"/>
        </w:rPr>
        <w:t xml:space="preserve"> </w:t>
      </w:r>
      <w:r w:rsidR="00DD6DC8">
        <w:rPr>
          <w:sz w:val="24"/>
          <w:szCs w:val="24"/>
        </w:rPr>
        <w:t xml:space="preserve">и протокол </w:t>
      </w:r>
      <w:r w:rsidRPr="000177F6">
        <w:rPr>
          <w:sz w:val="24"/>
          <w:szCs w:val="24"/>
        </w:rPr>
        <w:t>о результатах проведения торгов</w:t>
      </w:r>
      <w:r w:rsidR="00DD6DC8">
        <w:rPr>
          <w:sz w:val="24"/>
          <w:szCs w:val="24"/>
        </w:rPr>
        <w:t>;</w:t>
      </w:r>
    </w:p>
    <w:p w:rsidR="00DD6DC8" w:rsidRPr="000177F6" w:rsidRDefault="00DD6DC8" w:rsidP="00870818">
      <w:pPr>
        <w:shd w:val="clear" w:color="auto" w:fill="FFFFFF"/>
        <w:tabs>
          <w:tab w:val="left" w:pos="137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- уведомляет Заказчика о результатах проведения торгов.</w:t>
      </w:r>
    </w:p>
    <w:p w:rsidR="00870818" w:rsidRPr="000177F6" w:rsidRDefault="00870818" w:rsidP="00870818">
      <w:pPr>
        <w:shd w:val="clear" w:color="auto" w:fill="FFFFFF"/>
        <w:tabs>
          <w:tab w:val="left" w:pos="526"/>
          <w:tab w:val="left" w:pos="1134"/>
        </w:tabs>
        <w:spacing w:line="274" w:lineRule="exact"/>
        <w:ind w:left="7" w:firstLine="567"/>
        <w:jc w:val="both"/>
        <w:rPr>
          <w:sz w:val="24"/>
          <w:szCs w:val="24"/>
        </w:rPr>
      </w:pPr>
      <w:r w:rsidRPr="000177F6">
        <w:rPr>
          <w:spacing w:val="-10"/>
          <w:sz w:val="24"/>
          <w:szCs w:val="24"/>
        </w:rPr>
        <w:t>4.3.</w:t>
      </w:r>
      <w:r w:rsidRPr="000177F6">
        <w:rPr>
          <w:sz w:val="24"/>
          <w:szCs w:val="24"/>
        </w:rPr>
        <w:tab/>
        <w:t>Организатор торгов должен начать организацию продажи имущества, в срок не позднее одного месяца со дня утверждения настоящ</w:t>
      </w:r>
      <w:r>
        <w:rPr>
          <w:sz w:val="24"/>
          <w:szCs w:val="24"/>
        </w:rPr>
        <w:t>их Предложений</w:t>
      </w:r>
      <w:r w:rsidRPr="000177F6">
        <w:rPr>
          <w:sz w:val="24"/>
          <w:szCs w:val="24"/>
        </w:rPr>
        <w:t>.</w:t>
      </w:r>
    </w:p>
    <w:p w:rsidR="00870818" w:rsidRPr="00F138CE" w:rsidRDefault="00870818" w:rsidP="00870818">
      <w:pPr>
        <w:numPr>
          <w:ilvl w:val="1"/>
          <w:numId w:val="7"/>
        </w:numPr>
        <w:shd w:val="clear" w:color="auto" w:fill="FFFFFF"/>
        <w:tabs>
          <w:tab w:val="clear" w:pos="367"/>
          <w:tab w:val="num" w:pos="0"/>
          <w:tab w:val="left" w:pos="439"/>
          <w:tab w:val="left" w:pos="993"/>
        </w:tabs>
        <w:spacing w:line="274" w:lineRule="exact"/>
        <w:ind w:left="0" w:firstLine="567"/>
        <w:jc w:val="both"/>
        <w:rPr>
          <w:spacing w:val="-8"/>
          <w:sz w:val="24"/>
          <w:szCs w:val="24"/>
        </w:rPr>
      </w:pPr>
      <w:proofErr w:type="gramStart"/>
      <w:r w:rsidRPr="000177F6">
        <w:rPr>
          <w:sz w:val="24"/>
          <w:szCs w:val="24"/>
        </w:rPr>
        <w:t>Не позднее, чем за тридцать дней до даты проведения торгов организатор торгов обязан опубликовать сообщение о продаже имущества</w:t>
      </w:r>
      <w:r>
        <w:rPr>
          <w:sz w:val="24"/>
          <w:szCs w:val="24"/>
        </w:rPr>
        <w:t xml:space="preserve"> в</w:t>
      </w:r>
      <w:r w:rsidRPr="000177F6">
        <w:rPr>
          <w:sz w:val="24"/>
          <w:szCs w:val="24"/>
        </w:rPr>
        <w:t xml:space="preserve"> установленном статьей 28 Федерального закона </w:t>
      </w:r>
      <w:r>
        <w:rPr>
          <w:sz w:val="24"/>
          <w:szCs w:val="24"/>
        </w:rPr>
        <w:t xml:space="preserve">             </w:t>
      </w:r>
      <w:r w:rsidRPr="000177F6">
        <w:rPr>
          <w:sz w:val="24"/>
          <w:szCs w:val="24"/>
        </w:rPr>
        <w:t xml:space="preserve">«О несостоятельности (банкротстве)» № 127-ФЗ от 26.10.2002 года </w:t>
      </w:r>
      <w:r>
        <w:rPr>
          <w:sz w:val="24"/>
          <w:szCs w:val="24"/>
        </w:rPr>
        <w:t xml:space="preserve">порядке </w:t>
      </w:r>
      <w:r w:rsidRPr="000177F6">
        <w:rPr>
          <w:sz w:val="24"/>
          <w:szCs w:val="24"/>
        </w:rPr>
        <w:t xml:space="preserve">в официальном издании, определенном Правительством РФ - газете «Коммерсантъ», а так же в </w:t>
      </w:r>
      <w:r>
        <w:rPr>
          <w:sz w:val="24"/>
          <w:szCs w:val="24"/>
        </w:rPr>
        <w:t xml:space="preserve">печатном органе </w:t>
      </w:r>
      <w:r w:rsidRPr="000177F6">
        <w:rPr>
          <w:sz w:val="24"/>
          <w:szCs w:val="24"/>
        </w:rPr>
        <w:t xml:space="preserve">по месту нахождения </w:t>
      </w:r>
      <w:r>
        <w:rPr>
          <w:sz w:val="24"/>
          <w:szCs w:val="24"/>
        </w:rPr>
        <w:t xml:space="preserve">Должника </w:t>
      </w:r>
      <w:r w:rsidRPr="00F138CE">
        <w:rPr>
          <w:sz w:val="24"/>
          <w:szCs w:val="24"/>
        </w:rPr>
        <w:t>– газете «</w:t>
      </w:r>
      <w:r w:rsidR="00DD6DC8">
        <w:rPr>
          <w:sz w:val="24"/>
          <w:szCs w:val="24"/>
        </w:rPr>
        <w:t>Родная Земля</w:t>
      </w:r>
      <w:r w:rsidRPr="00F138CE">
        <w:rPr>
          <w:sz w:val="24"/>
          <w:szCs w:val="24"/>
        </w:rPr>
        <w:t xml:space="preserve">». </w:t>
      </w:r>
      <w:proofErr w:type="gramEnd"/>
    </w:p>
    <w:p w:rsidR="00870818" w:rsidRPr="000177F6" w:rsidRDefault="00870818" w:rsidP="00870818">
      <w:pPr>
        <w:numPr>
          <w:ilvl w:val="0"/>
          <w:numId w:val="4"/>
        </w:numPr>
        <w:shd w:val="clear" w:color="auto" w:fill="FFFFFF"/>
        <w:tabs>
          <w:tab w:val="left" w:pos="439"/>
        </w:tabs>
        <w:spacing w:line="274" w:lineRule="exact"/>
        <w:ind w:left="7" w:firstLine="567"/>
        <w:jc w:val="both"/>
        <w:rPr>
          <w:spacing w:val="-9"/>
          <w:sz w:val="24"/>
          <w:szCs w:val="24"/>
        </w:rPr>
      </w:pPr>
      <w:proofErr w:type="gramStart"/>
      <w:r w:rsidRPr="000177F6">
        <w:rPr>
          <w:sz w:val="24"/>
          <w:szCs w:val="24"/>
        </w:rPr>
        <w:t>Место проведения торгов: электронная площадка, соответствующая требованиям, установленным Приказом Министерства экономического развития Российской Федерации № 54 от 15.02.2010 года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</w:t>
      </w:r>
      <w:proofErr w:type="gramEnd"/>
      <w:r w:rsidRPr="000177F6">
        <w:rPr>
          <w:sz w:val="24"/>
          <w:szCs w:val="24"/>
        </w:rPr>
        <w:t xml:space="preserve">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требованиям».</w:t>
      </w:r>
    </w:p>
    <w:p w:rsidR="00870818" w:rsidRPr="000177F6" w:rsidRDefault="00870818" w:rsidP="00870818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870818" w:rsidRPr="000177F6" w:rsidRDefault="00870818" w:rsidP="00870818">
      <w:pPr>
        <w:shd w:val="clear" w:color="auto" w:fill="FFFFFF"/>
        <w:spacing w:line="274" w:lineRule="exact"/>
        <w:ind w:left="7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 должны содержаться;</w:t>
      </w:r>
    </w:p>
    <w:p w:rsidR="00870818" w:rsidRPr="000177F6" w:rsidRDefault="00870818" w:rsidP="00870818">
      <w:pPr>
        <w:numPr>
          <w:ilvl w:val="0"/>
          <w:numId w:val="5"/>
        </w:numPr>
        <w:shd w:val="clear" w:color="auto" w:fill="FFFFFF"/>
        <w:tabs>
          <w:tab w:val="left" w:pos="770"/>
        </w:tabs>
        <w:spacing w:line="274" w:lineRule="exact"/>
        <w:ind w:left="14" w:right="7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870818" w:rsidRPr="000177F6" w:rsidRDefault="00870818" w:rsidP="00870818">
      <w:pPr>
        <w:numPr>
          <w:ilvl w:val="0"/>
          <w:numId w:val="5"/>
        </w:numPr>
        <w:shd w:val="clear" w:color="auto" w:fill="FFFFFF"/>
        <w:tabs>
          <w:tab w:val="left" w:pos="770"/>
        </w:tabs>
        <w:spacing w:line="274" w:lineRule="exact"/>
        <w:ind w:left="14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870818" w:rsidRPr="000177F6" w:rsidRDefault="00870818" w:rsidP="00870818">
      <w:pPr>
        <w:shd w:val="clear" w:color="auto" w:fill="FFFFFF"/>
        <w:tabs>
          <w:tab w:val="left" w:pos="706"/>
        </w:tabs>
        <w:spacing w:line="274" w:lineRule="exact"/>
        <w:ind w:left="14" w:right="7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-</w:t>
      </w:r>
      <w:r w:rsidRPr="000177F6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870818" w:rsidRPr="000177F6" w:rsidRDefault="00870818" w:rsidP="00870818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29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870818" w:rsidRPr="000177F6" w:rsidRDefault="00870818" w:rsidP="00870818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29" w:firstLine="560"/>
        <w:jc w:val="both"/>
        <w:rPr>
          <w:sz w:val="24"/>
          <w:szCs w:val="24"/>
        </w:rPr>
      </w:pPr>
      <w:r w:rsidRPr="000177F6">
        <w:rPr>
          <w:sz w:val="24"/>
          <w:szCs w:val="24"/>
        </w:rPr>
        <w:lastRenderedPageBreak/>
        <w:t xml:space="preserve">размер задатка, сроки и порядок внесения задатка, реквизиты счетов, на которые вносится задаток, </w:t>
      </w:r>
    </w:p>
    <w:p w:rsidR="00870818" w:rsidRPr="000177F6" w:rsidRDefault="00870818" w:rsidP="00870818">
      <w:pPr>
        <w:shd w:val="clear" w:color="auto" w:fill="FFFFFF"/>
        <w:spacing w:line="274" w:lineRule="exact"/>
        <w:ind w:firstLine="567"/>
        <w:rPr>
          <w:sz w:val="24"/>
          <w:szCs w:val="24"/>
        </w:rPr>
      </w:pPr>
      <w:r w:rsidRPr="000177F6">
        <w:rPr>
          <w:sz w:val="24"/>
          <w:szCs w:val="24"/>
        </w:rPr>
        <w:t xml:space="preserve">- начальная цена </w:t>
      </w:r>
      <w:r w:rsidR="00F24EF9">
        <w:rPr>
          <w:sz w:val="24"/>
          <w:szCs w:val="24"/>
        </w:rPr>
        <w:t xml:space="preserve">продажи </w:t>
      </w:r>
      <w:r w:rsidRPr="000177F6">
        <w:rPr>
          <w:sz w:val="24"/>
          <w:szCs w:val="24"/>
        </w:rPr>
        <w:t>имущества;</w:t>
      </w:r>
    </w:p>
    <w:p w:rsidR="00870818" w:rsidRDefault="00870818" w:rsidP="00870818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 xml:space="preserve">величина повышения начальной цены продажи </w:t>
      </w:r>
      <w:r w:rsidR="00F24EF9">
        <w:rPr>
          <w:sz w:val="24"/>
          <w:szCs w:val="24"/>
        </w:rPr>
        <w:t>имущества</w:t>
      </w:r>
      <w:r w:rsidRPr="000177F6">
        <w:rPr>
          <w:sz w:val="24"/>
          <w:szCs w:val="24"/>
        </w:rPr>
        <w:t xml:space="preserve"> («шаг </w:t>
      </w:r>
      <w:r w:rsidR="00F24EF9">
        <w:rPr>
          <w:sz w:val="24"/>
          <w:szCs w:val="24"/>
        </w:rPr>
        <w:t>торгов</w:t>
      </w:r>
      <w:r w:rsidRPr="000177F6">
        <w:rPr>
          <w:sz w:val="24"/>
          <w:szCs w:val="24"/>
        </w:rPr>
        <w:t>»);</w:t>
      </w:r>
    </w:p>
    <w:p w:rsidR="00870818" w:rsidRDefault="00870818" w:rsidP="00870818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порядок и критерии выявления победителя торгов;</w:t>
      </w:r>
    </w:p>
    <w:p w:rsidR="00870818" w:rsidRDefault="00870818" w:rsidP="00870818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дата, время и место подведения результатов торгов;</w:t>
      </w:r>
    </w:p>
    <w:p w:rsidR="00870818" w:rsidRDefault="00870818" w:rsidP="00870818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порядок и срок заключения договора купли-продажи имущества;</w:t>
      </w:r>
    </w:p>
    <w:p w:rsidR="00870818" w:rsidRPr="000177F6" w:rsidRDefault="00870818" w:rsidP="00870818">
      <w:p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77F6">
        <w:rPr>
          <w:sz w:val="24"/>
          <w:szCs w:val="24"/>
        </w:rPr>
        <w:t>сроки платежей, реквизиты счетов, на которые вносятся платежи;</w:t>
      </w:r>
    </w:p>
    <w:p w:rsidR="00870818" w:rsidRPr="000177F6" w:rsidRDefault="00870818" w:rsidP="00870818">
      <w:pPr>
        <w:shd w:val="clear" w:color="auto" w:fill="FFFFFF"/>
        <w:tabs>
          <w:tab w:val="left" w:pos="785"/>
        </w:tabs>
        <w:spacing w:line="274" w:lineRule="exact"/>
        <w:ind w:left="43"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-</w:t>
      </w:r>
      <w:r w:rsidRPr="000177F6">
        <w:rPr>
          <w:sz w:val="24"/>
          <w:szCs w:val="24"/>
        </w:rPr>
        <w:tab/>
        <w:t>сведения об организаторе торгов, его почтовый адрес, адрес электронной почты, номер контактного телефона.</w:t>
      </w:r>
    </w:p>
    <w:p w:rsidR="00870818" w:rsidRPr="000177F6" w:rsidRDefault="00870818" w:rsidP="00870818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>6. Задат</w:t>
      </w:r>
      <w:r>
        <w:rPr>
          <w:b/>
          <w:bCs/>
          <w:spacing w:val="-1"/>
          <w:sz w:val="24"/>
          <w:szCs w:val="24"/>
        </w:rPr>
        <w:t>о</w:t>
      </w:r>
      <w:r w:rsidRPr="000177F6">
        <w:rPr>
          <w:b/>
          <w:bCs/>
          <w:spacing w:val="-1"/>
          <w:sz w:val="24"/>
          <w:szCs w:val="24"/>
        </w:rPr>
        <w:t>к</w:t>
      </w:r>
    </w:p>
    <w:p w:rsidR="00870818" w:rsidRPr="000177F6" w:rsidRDefault="00870818" w:rsidP="00870818">
      <w:pPr>
        <w:numPr>
          <w:ilvl w:val="0"/>
          <w:numId w:val="6"/>
        </w:numPr>
        <w:shd w:val="clear" w:color="auto" w:fill="FFFFFF"/>
        <w:tabs>
          <w:tab w:val="left" w:pos="482"/>
        </w:tabs>
        <w:spacing w:line="274" w:lineRule="exact"/>
        <w:ind w:left="36" w:firstLine="531"/>
        <w:jc w:val="both"/>
        <w:rPr>
          <w:spacing w:val="-5"/>
          <w:sz w:val="24"/>
          <w:szCs w:val="24"/>
        </w:rPr>
      </w:pPr>
      <w:r w:rsidRPr="000177F6">
        <w:rPr>
          <w:sz w:val="24"/>
          <w:szCs w:val="24"/>
        </w:rPr>
        <w:t>Перед внесением задатка заявитель обязан заключить с организатором торгов договор о задатке.</w:t>
      </w:r>
    </w:p>
    <w:p w:rsidR="00870818" w:rsidRPr="000177F6" w:rsidRDefault="00870818" w:rsidP="00870818">
      <w:pPr>
        <w:numPr>
          <w:ilvl w:val="0"/>
          <w:numId w:val="6"/>
        </w:numPr>
        <w:shd w:val="clear" w:color="auto" w:fill="FFFFFF"/>
        <w:tabs>
          <w:tab w:val="left" w:pos="482"/>
        </w:tabs>
        <w:spacing w:line="252" w:lineRule="exact"/>
        <w:ind w:left="36" w:right="7" w:firstLine="531"/>
        <w:jc w:val="both"/>
        <w:rPr>
          <w:spacing w:val="-9"/>
          <w:sz w:val="24"/>
          <w:szCs w:val="24"/>
        </w:rPr>
      </w:pPr>
      <w:r w:rsidRPr="000177F6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>
        <w:rPr>
          <w:spacing w:val="-2"/>
          <w:sz w:val="24"/>
          <w:szCs w:val="24"/>
        </w:rPr>
        <w:t>20 (Двадцать</w:t>
      </w:r>
      <w:r w:rsidRPr="000177F6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r w:rsidRPr="000177F6">
        <w:rPr>
          <w:spacing w:val="-2"/>
          <w:sz w:val="24"/>
          <w:szCs w:val="24"/>
        </w:rPr>
        <w:t>процент</w:t>
      </w:r>
      <w:r>
        <w:rPr>
          <w:spacing w:val="-2"/>
          <w:sz w:val="24"/>
          <w:szCs w:val="24"/>
        </w:rPr>
        <w:t>ов</w:t>
      </w:r>
      <w:r w:rsidRPr="000177F6">
        <w:rPr>
          <w:spacing w:val="-2"/>
          <w:sz w:val="24"/>
          <w:szCs w:val="24"/>
        </w:rPr>
        <w:t xml:space="preserve"> от начальной </w:t>
      </w:r>
      <w:r w:rsidRPr="000177F6">
        <w:rPr>
          <w:spacing w:val="-5"/>
          <w:sz w:val="24"/>
          <w:szCs w:val="24"/>
        </w:rPr>
        <w:t>цены продажи</w:t>
      </w:r>
      <w:r>
        <w:rPr>
          <w:spacing w:val="-5"/>
          <w:sz w:val="24"/>
          <w:szCs w:val="24"/>
        </w:rPr>
        <w:t xml:space="preserve"> имущества</w:t>
      </w:r>
      <w:r w:rsidRPr="000177F6">
        <w:rPr>
          <w:spacing w:val="-5"/>
          <w:sz w:val="24"/>
          <w:szCs w:val="24"/>
        </w:rPr>
        <w:t>, установленной для первых, повторных торгов в форме аукциона</w:t>
      </w:r>
      <w:r w:rsidR="00C15A20">
        <w:rPr>
          <w:spacing w:val="-5"/>
          <w:sz w:val="24"/>
          <w:szCs w:val="24"/>
        </w:rPr>
        <w:t xml:space="preserve">, а также </w:t>
      </w:r>
      <w:r w:rsidRPr="000177F6">
        <w:rPr>
          <w:spacing w:val="-5"/>
          <w:sz w:val="24"/>
          <w:szCs w:val="24"/>
        </w:rPr>
        <w:t xml:space="preserve">продажи </w:t>
      </w:r>
      <w:r w:rsidR="00F24EF9">
        <w:rPr>
          <w:spacing w:val="-5"/>
          <w:sz w:val="24"/>
          <w:szCs w:val="24"/>
        </w:rPr>
        <w:t xml:space="preserve">имущества </w:t>
      </w:r>
      <w:r w:rsidRPr="000177F6">
        <w:rPr>
          <w:spacing w:val="-5"/>
          <w:sz w:val="24"/>
          <w:szCs w:val="24"/>
        </w:rPr>
        <w:t xml:space="preserve">посредством </w:t>
      </w:r>
      <w:r w:rsidRPr="000177F6">
        <w:rPr>
          <w:spacing w:val="-6"/>
          <w:sz w:val="24"/>
          <w:szCs w:val="24"/>
        </w:rPr>
        <w:t xml:space="preserve">публичного предложения на каждый определенный период снижения начальной цены. </w:t>
      </w:r>
    </w:p>
    <w:p w:rsidR="00C15A20" w:rsidRPr="00047737" w:rsidRDefault="009C6C15" w:rsidP="00C15A20">
      <w:pPr>
        <w:numPr>
          <w:ilvl w:val="0"/>
          <w:numId w:val="6"/>
        </w:numPr>
        <w:shd w:val="clear" w:color="auto" w:fill="FFFFFF"/>
        <w:tabs>
          <w:tab w:val="left" w:pos="482"/>
          <w:tab w:val="left" w:pos="6719"/>
        </w:tabs>
        <w:spacing w:line="274" w:lineRule="exact"/>
        <w:ind w:left="36" w:right="-16" w:firstLine="531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Окончательный с</w:t>
      </w:r>
      <w:r w:rsidR="00870818" w:rsidRPr="000177F6">
        <w:rPr>
          <w:sz w:val="24"/>
          <w:szCs w:val="24"/>
        </w:rPr>
        <w:t>рок внесения задатка для участия в первых и повторных торгах</w:t>
      </w:r>
      <w:r w:rsidR="00870818">
        <w:rPr>
          <w:sz w:val="24"/>
          <w:szCs w:val="24"/>
        </w:rPr>
        <w:t xml:space="preserve"> и подачи претендентами заявок </w:t>
      </w:r>
      <w:r w:rsidR="00870818" w:rsidRPr="000177F6">
        <w:rPr>
          <w:sz w:val="24"/>
          <w:szCs w:val="24"/>
        </w:rPr>
        <w:t>- не позднее</w:t>
      </w:r>
      <w:r w:rsidR="00870818">
        <w:rPr>
          <w:sz w:val="24"/>
          <w:szCs w:val="24"/>
        </w:rPr>
        <w:t>,</w:t>
      </w:r>
      <w:r w:rsidR="00870818" w:rsidRPr="000177F6">
        <w:rPr>
          <w:sz w:val="24"/>
          <w:szCs w:val="24"/>
        </w:rPr>
        <w:t xml:space="preserve"> чем за 3 (Три) дня до даты проведения </w:t>
      </w:r>
      <w:r w:rsidR="00C15A20">
        <w:rPr>
          <w:sz w:val="24"/>
          <w:szCs w:val="24"/>
        </w:rPr>
        <w:t>торгов</w:t>
      </w:r>
      <w:r w:rsidR="00870818" w:rsidRPr="000177F6">
        <w:rPr>
          <w:sz w:val="24"/>
          <w:szCs w:val="24"/>
        </w:rPr>
        <w:t>.</w:t>
      </w:r>
      <w:r w:rsidR="00C15A20">
        <w:rPr>
          <w:sz w:val="24"/>
          <w:szCs w:val="24"/>
        </w:rPr>
        <w:t xml:space="preserve"> </w:t>
      </w:r>
      <w:r w:rsidR="00C15A20" w:rsidRPr="00047737">
        <w:rPr>
          <w:sz w:val="24"/>
          <w:szCs w:val="24"/>
        </w:rPr>
        <w:t xml:space="preserve">Для участия в торгах посредством публичного предложения </w:t>
      </w:r>
      <w:r w:rsidR="00C15A20">
        <w:rPr>
          <w:sz w:val="24"/>
          <w:szCs w:val="24"/>
        </w:rPr>
        <w:t>заявитель обязан обеспечить поступление задатка на счет, указанный в сообщении о проведении торгов и договоре о задатке, на момент подачи заявки</w:t>
      </w:r>
      <w:r w:rsidR="00C15A20" w:rsidRPr="00047737">
        <w:rPr>
          <w:sz w:val="24"/>
          <w:szCs w:val="24"/>
        </w:rPr>
        <w:t>.</w:t>
      </w:r>
      <w:r w:rsidR="00C15A20">
        <w:rPr>
          <w:sz w:val="24"/>
          <w:szCs w:val="24"/>
        </w:rPr>
        <w:t xml:space="preserve"> Поступлением задатка считается наличие денежных сре</w:t>
      </w:r>
      <w:proofErr w:type="gramStart"/>
      <w:r w:rsidR="00C15A20">
        <w:rPr>
          <w:sz w:val="24"/>
          <w:szCs w:val="24"/>
        </w:rPr>
        <w:t>дств в п</w:t>
      </w:r>
      <w:proofErr w:type="gramEnd"/>
      <w:r w:rsidR="00C15A20">
        <w:rPr>
          <w:sz w:val="24"/>
          <w:szCs w:val="24"/>
        </w:rPr>
        <w:t>олном объеме на счету, указанном в сообщении о проведении торгов и договоре о задатке.</w:t>
      </w:r>
    </w:p>
    <w:p w:rsidR="00870818" w:rsidRDefault="00870818" w:rsidP="00870818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 w:rsidRPr="000177F6">
        <w:rPr>
          <w:spacing w:val="-6"/>
          <w:sz w:val="24"/>
          <w:szCs w:val="24"/>
        </w:rPr>
        <w:t>6.4.</w:t>
      </w:r>
      <w:r w:rsidRPr="000177F6">
        <w:rPr>
          <w:sz w:val="24"/>
          <w:szCs w:val="24"/>
        </w:rPr>
        <w:tab/>
        <w:t>Внесение задатка осуществляется путем безналичного перечисления денежных сре</w:t>
      </w:r>
      <w:proofErr w:type="gramStart"/>
      <w:r w:rsidRPr="000177F6">
        <w:rPr>
          <w:sz w:val="24"/>
          <w:szCs w:val="24"/>
        </w:rPr>
        <w:t>дств в в</w:t>
      </w:r>
      <w:proofErr w:type="gramEnd"/>
      <w:r w:rsidRPr="000177F6">
        <w:rPr>
          <w:sz w:val="24"/>
          <w:szCs w:val="24"/>
        </w:rPr>
        <w:t xml:space="preserve">алюте Российской Федерации на расчетный счет, указанный </w:t>
      </w:r>
      <w:r>
        <w:rPr>
          <w:sz w:val="24"/>
          <w:szCs w:val="24"/>
        </w:rPr>
        <w:t xml:space="preserve">в договоре о задатке и </w:t>
      </w:r>
      <w:r w:rsidRPr="000177F6">
        <w:rPr>
          <w:sz w:val="24"/>
          <w:szCs w:val="24"/>
        </w:rPr>
        <w:t xml:space="preserve">в сообщении о продаже имущества.  </w:t>
      </w:r>
    </w:p>
    <w:p w:rsidR="00870818" w:rsidRPr="000177F6" w:rsidRDefault="00870818" w:rsidP="00870818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 w:rsidRPr="000177F6">
        <w:rPr>
          <w:spacing w:val="-5"/>
          <w:sz w:val="24"/>
          <w:szCs w:val="24"/>
        </w:rPr>
        <w:t>6.5.</w:t>
      </w:r>
      <w:r w:rsidRPr="000177F6">
        <w:rPr>
          <w:sz w:val="24"/>
          <w:szCs w:val="24"/>
        </w:rPr>
        <w:tab/>
        <w:t xml:space="preserve">Суммы задатков, внесенные участниками </w:t>
      </w:r>
      <w:r>
        <w:rPr>
          <w:sz w:val="24"/>
          <w:szCs w:val="24"/>
        </w:rPr>
        <w:t>торгов</w:t>
      </w:r>
      <w:r w:rsidRPr="000177F6">
        <w:rPr>
          <w:sz w:val="24"/>
          <w:szCs w:val="24"/>
        </w:rPr>
        <w:t xml:space="preserve">, возвращаются в соответствии с условиями договора о задатке, за исключением победителя торгов, в течение пяти рабочих дней со дня </w:t>
      </w:r>
      <w:r>
        <w:rPr>
          <w:sz w:val="24"/>
          <w:szCs w:val="24"/>
        </w:rPr>
        <w:t xml:space="preserve">публикации </w:t>
      </w:r>
      <w:r w:rsidRPr="000177F6">
        <w:rPr>
          <w:sz w:val="24"/>
          <w:szCs w:val="24"/>
        </w:rPr>
        <w:t xml:space="preserve">Протокола о результатах проведения торгов. </w:t>
      </w:r>
    </w:p>
    <w:p w:rsidR="00870818" w:rsidRPr="000177F6" w:rsidRDefault="00870818" w:rsidP="00870818">
      <w:pPr>
        <w:shd w:val="clear" w:color="auto" w:fill="FFFFFF"/>
        <w:spacing w:line="274" w:lineRule="exact"/>
        <w:ind w:left="22" w:firstLine="531"/>
        <w:jc w:val="center"/>
        <w:rPr>
          <w:b/>
          <w:bCs/>
          <w:spacing w:val="-1"/>
          <w:sz w:val="24"/>
          <w:szCs w:val="24"/>
        </w:rPr>
      </w:pPr>
    </w:p>
    <w:p w:rsidR="00870818" w:rsidRPr="000177F6" w:rsidRDefault="00870818" w:rsidP="0087081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77F6">
        <w:rPr>
          <w:rFonts w:ascii="Times New Roman" w:hAnsi="Times New Roman" w:cs="Times New Roman"/>
          <w:b/>
          <w:bCs/>
          <w:spacing w:val="-1"/>
          <w:sz w:val="24"/>
          <w:szCs w:val="24"/>
        </w:rPr>
        <w:t>7. Порядок</w:t>
      </w:r>
      <w:r w:rsidRPr="000177F6">
        <w:rPr>
          <w:b/>
          <w:bCs/>
          <w:spacing w:val="-1"/>
          <w:sz w:val="24"/>
          <w:szCs w:val="24"/>
        </w:rPr>
        <w:t xml:space="preserve"> </w:t>
      </w:r>
      <w:r w:rsidRPr="000177F6">
        <w:rPr>
          <w:rFonts w:ascii="Times New Roman" w:hAnsi="Times New Roman" w:cs="Times New Roman"/>
          <w:b/>
          <w:sz w:val="24"/>
          <w:szCs w:val="24"/>
        </w:rPr>
        <w:t>определения участников открытых торгов</w:t>
      </w:r>
    </w:p>
    <w:p w:rsidR="00870818" w:rsidRPr="000177F6" w:rsidRDefault="00870818" w:rsidP="008708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7.1. Для обеспечения доступа к участию в открытых торгах оператор электронной площадки проводит регистрацию на электронной площадке.</w:t>
      </w:r>
    </w:p>
    <w:p w:rsidR="00870818" w:rsidRPr="000177F6" w:rsidRDefault="00870818" w:rsidP="008708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7.2. Для участия в открытых торгах в форме аукциона, а также в торгах по продаже имущества Должника посредством публичного предложения, заявитель представляет оператору электронной площадки заявку на участие в открытых торгах в указанный в информационном сообщении срок.</w:t>
      </w:r>
    </w:p>
    <w:p w:rsidR="00870818" w:rsidRPr="00CF75C1" w:rsidRDefault="00870818" w:rsidP="00870818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CF75C1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870818" w:rsidRPr="00CF75C1" w:rsidRDefault="00870818" w:rsidP="00870818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  <w:rPr>
          <w:sz w:val="24"/>
          <w:szCs w:val="24"/>
        </w:rPr>
      </w:pPr>
      <w:r w:rsidRPr="00CF75C1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870818" w:rsidRPr="00CF75C1" w:rsidRDefault="00870818" w:rsidP="00870818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  <w:rPr>
          <w:spacing w:val="-7"/>
          <w:sz w:val="24"/>
          <w:szCs w:val="24"/>
        </w:rPr>
      </w:pPr>
      <w:r w:rsidRPr="00CF75C1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870818" w:rsidRPr="00CF75C1" w:rsidRDefault="00870818" w:rsidP="00870818">
      <w:pPr>
        <w:shd w:val="clear" w:color="auto" w:fill="FFFFFF"/>
        <w:spacing w:line="274" w:lineRule="exact"/>
        <w:ind w:left="43" w:firstLine="526"/>
        <w:jc w:val="both"/>
        <w:rPr>
          <w:sz w:val="24"/>
          <w:szCs w:val="24"/>
        </w:rPr>
      </w:pPr>
      <w:r w:rsidRPr="00CF75C1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870818" w:rsidRPr="008E4332" w:rsidRDefault="00870818" w:rsidP="00870818">
      <w:pPr>
        <w:numPr>
          <w:ilvl w:val="1"/>
          <w:numId w:val="9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40"/>
        <w:jc w:val="both"/>
        <w:rPr>
          <w:spacing w:val="-9"/>
          <w:sz w:val="24"/>
          <w:szCs w:val="24"/>
        </w:rPr>
      </w:pPr>
      <w:proofErr w:type="gramStart"/>
      <w:r w:rsidRPr="00CF75C1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CF75C1">
        <w:rPr>
          <w:sz w:val="24"/>
          <w:szCs w:val="24"/>
        </w:rPr>
        <w:t xml:space="preserve">заинтересованности заявителя по отношению к </w:t>
      </w:r>
      <w:r>
        <w:rPr>
          <w:sz w:val="24"/>
          <w:szCs w:val="24"/>
        </w:rPr>
        <w:t>Должнику</w:t>
      </w:r>
      <w:r w:rsidR="00FE553D">
        <w:rPr>
          <w:sz w:val="24"/>
          <w:szCs w:val="24"/>
        </w:rPr>
        <w:t>, кредиторам, к</w:t>
      </w:r>
      <w:r w:rsidRPr="00CF75C1">
        <w:rPr>
          <w:sz w:val="24"/>
          <w:szCs w:val="24"/>
        </w:rPr>
        <w:t xml:space="preserve">онкурсному управляющему и о характере этой заинтересованности, сведения об участии в капитале заявителя </w:t>
      </w:r>
      <w:r w:rsidR="00FE553D">
        <w:rPr>
          <w:sz w:val="24"/>
          <w:szCs w:val="24"/>
        </w:rPr>
        <w:t>к</w:t>
      </w:r>
      <w:r w:rsidRPr="00CF75C1">
        <w:rPr>
          <w:sz w:val="24"/>
          <w:szCs w:val="24"/>
        </w:rPr>
        <w:t xml:space="preserve">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</w:t>
      </w:r>
      <w:r w:rsidR="009C6C15">
        <w:rPr>
          <w:sz w:val="24"/>
          <w:szCs w:val="24"/>
        </w:rPr>
        <w:t>к</w:t>
      </w:r>
      <w:r w:rsidRPr="00CF75C1">
        <w:rPr>
          <w:sz w:val="24"/>
          <w:szCs w:val="24"/>
        </w:rPr>
        <w:t>онкурсный управляющий.</w:t>
      </w:r>
      <w:proofErr w:type="gramEnd"/>
    </w:p>
    <w:p w:rsidR="00870818" w:rsidRPr="00CF75C1" w:rsidRDefault="00870818" w:rsidP="00870818">
      <w:pPr>
        <w:numPr>
          <w:ilvl w:val="1"/>
          <w:numId w:val="9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40"/>
        <w:jc w:val="both"/>
        <w:rPr>
          <w:spacing w:val="-9"/>
          <w:sz w:val="24"/>
          <w:szCs w:val="24"/>
        </w:rPr>
      </w:pPr>
      <w:r w:rsidRPr="00CF75C1">
        <w:rPr>
          <w:sz w:val="24"/>
          <w:szCs w:val="24"/>
        </w:rPr>
        <w:t>К заявке на участие в торгах должны прилагаться следующи</w:t>
      </w:r>
      <w:r w:rsidR="00FE553D">
        <w:rPr>
          <w:sz w:val="24"/>
          <w:szCs w:val="24"/>
        </w:rPr>
        <w:t>е</w:t>
      </w:r>
      <w:r w:rsidRPr="00CF75C1">
        <w:rPr>
          <w:sz w:val="24"/>
          <w:szCs w:val="24"/>
        </w:rPr>
        <w:t xml:space="preserve"> документ</w:t>
      </w:r>
      <w:r w:rsidR="00FE553D">
        <w:rPr>
          <w:sz w:val="24"/>
          <w:szCs w:val="24"/>
        </w:rPr>
        <w:t>ы</w:t>
      </w:r>
      <w:r w:rsidRPr="00CF75C1">
        <w:rPr>
          <w:sz w:val="24"/>
          <w:szCs w:val="24"/>
        </w:rPr>
        <w:t>:</w:t>
      </w:r>
    </w:p>
    <w:p w:rsidR="00870818" w:rsidRPr="00CF75C1" w:rsidRDefault="00870818" w:rsidP="00870818">
      <w:pPr>
        <w:shd w:val="clear" w:color="auto" w:fill="FFFFFF"/>
        <w:tabs>
          <w:tab w:val="left" w:pos="497"/>
        </w:tabs>
        <w:spacing w:line="274" w:lineRule="exact"/>
        <w:ind w:left="14" w:firstLine="526"/>
        <w:jc w:val="both"/>
        <w:rPr>
          <w:spacing w:val="-9"/>
          <w:sz w:val="24"/>
          <w:szCs w:val="24"/>
        </w:rPr>
      </w:pPr>
      <w:proofErr w:type="gramStart"/>
      <w:r w:rsidRPr="00CF75C1">
        <w:rPr>
          <w:sz w:val="24"/>
          <w:szCs w:val="24"/>
        </w:rPr>
        <w:t>- выписк</w:t>
      </w:r>
      <w:r w:rsidR="00FE553D">
        <w:rPr>
          <w:sz w:val="24"/>
          <w:szCs w:val="24"/>
        </w:rPr>
        <w:t>а</w:t>
      </w:r>
      <w:r w:rsidRPr="00CF75C1">
        <w:rPr>
          <w:sz w:val="24"/>
          <w:szCs w:val="24"/>
        </w:rPr>
        <w:t xml:space="preserve"> из </w:t>
      </w:r>
      <w:r w:rsidR="00FE553D" w:rsidRPr="00CF75C1">
        <w:rPr>
          <w:sz w:val="24"/>
          <w:szCs w:val="24"/>
        </w:rPr>
        <w:t xml:space="preserve">Единого </w:t>
      </w:r>
      <w:r w:rsidRPr="00CF75C1">
        <w:rPr>
          <w:sz w:val="24"/>
          <w:szCs w:val="24"/>
        </w:rPr>
        <w:t>государственного реестра юридических лиц</w:t>
      </w:r>
      <w:r>
        <w:rPr>
          <w:sz w:val="24"/>
          <w:szCs w:val="24"/>
        </w:rPr>
        <w:t>, полученн</w:t>
      </w:r>
      <w:r w:rsidR="00FE553D">
        <w:rPr>
          <w:sz w:val="24"/>
          <w:szCs w:val="24"/>
        </w:rPr>
        <w:t>ая</w:t>
      </w:r>
      <w:r>
        <w:rPr>
          <w:sz w:val="24"/>
          <w:szCs w:val="24"/>
        </w:rPr>
        <w:t xml:space="preserve"> в срок не позднее 30 дней до даты подачи заявки на участие в торгах</w:t>
      </w:r>
      <w:r w:rsidRPr="00CF75C1">
        <w:rPr>
          <w:sz w:val="24"/>
          <w:szCs w:val="24"/>
        </w:rPr>
        <w:t xml:space="preserve"> (для юридического лица), выписк</w:t>
      </w:r>
      <w:r w:rsidR="00FE553D">
        <w:rPr>
          <w:sz w:val="24"/>
          <w:szCs w:val="24"/>
        </w:rPr>
        <w:t>а</w:t>
      </w:r>
      <w:r w:rsidRPr="00CF75C1">
        <w:rPr>
          <w:sz w:val="24"/>
          <w:szCs w:val="24"/>
        </w:rPr>
        <w:t xml:space="preserve"> из </w:t>
      </w:r>
      <w:r w:rsidR="00FE553D" w:rsidRPr="00CF75C1">
        <w:rPr>
          <w:sz w:val="24"/>
          <w:szCs w:val="24"/>
        </w:rPr>
        <w:t xml:space="preserve">Единого </w:t>
      </w:r>
      <w:r w:rsidRPr="00CF75C1">
        <w:rPr>
          <w:sz w:val="24"/>
          <w:szCs w:val="24"/>
        </w:rPr>
        <w:t>государственного реестра индивидуальных предпринимателей</w:t>
      </w:r>
      <w:r>
        <w:rPr>
          <w:sz w:val="24"/>
          <w:szCs w:val="24"/>
        </w:rPr>
        <w:t>,</w:t>
      </w:r>
      <w:r w:rsidRPr="00BF3D2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</w:t>
      </w:r>
      <w:r w:rsidR="00FE553D">
        <w:rPr>
          <w:sz w:val="24"/>
          <w:szCs w:val="24"/>
        </w:rPr>
        <w:t>ая</w:t>
      </w:r>
      <w:r>
        <w:rPr>
          <w:sz w:val="24"/>
          <w:szCs w:val="24"/>
        </w:rPr>
        <w:t xml:space="preserve"> в срок не позднее 30 дней до даты подачи заявки на участие в торгах</w:t>
      </w:r>
      <w:r w:rsidRPr="00CF75C1">
        <w:rPr>
          <w:sz w:val="24"/>
          <w:szCs w:val="24"/>
        </w:rPr>
        <w:t xml:space="preserve"> (для индивидуального </w:t>
      </w:r>
      <w:r w:rsidRPr="00CF75C1">
        <w:rPr>
          <w:sz w:val="24"/>
          <w:szCs w:val="24"/>
        </w:rPr>
        <w:lastRenderedPageBreak/>
        <w:t>предпринимателя), документ, удостоверяющ</w:t>
      </w:r>
      <w:r w:rsidR="00FE553D">
        <w:rPr>
          <w:sz w:val="24"/>
          <w:szCs w:val="24"/>
        </w:rPr>
        <w:t>ий</w:t>
      </w:r>
      <w:r w:rsidRPr="00CF75C1">
        <w:rPr>
          <w:sz w:val="24"/>
          <w:szCs w:val="24"/>
        </w:rPr>
        <w:t xml:space="preserve"> личность (для физического лица), надлежащим образом заверенн</w:t>
      </w:r>
      <w:r w:rsidR="00FE553D">
        <w:rPr>
          <w:sz w:val="24"/>
          <w:szCs w:val="24"/>
        </w:rPr>
        <w:t>ый</w:t>
      </w:r>
      <w:r w:rsidRPr="00CF75C1">
        <w:rPr>
          <w:sz w:val="24"/>
          <w:szCs w:val="24"/>
        </w:rPr>
        <w:t xml:space="preserve"> перевод</w:t>
      </w:r>
      <w:proofErr w:type="gramEnd"/>
      <w:r w:rsidRPr="00CF75C1">
        <w:rPr>
          <w:sz w:val="24"/>
          <w:szCs w:val="24"/>
        </w:rPr>
        <w:t xml:space="preserve">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870818" w:rsidRDefault="00870818" w:rsidP="00870818">
      <w:pPr>
        <w:shd w:val="clear" w:color="auto" w:fill="FFFFFF"/>
        <w:spacing w:line="274" w:lineRule="exact"/>
        <w:ind w:left="36" w:right="14" w:firstLine="526"/>
        <w:jc w:val="both"/>
        <w:rPr>
          <w:spacing w:val="-1"/>
          <w:sz w:val="24"/>
          <w:szCs w:val="24"/>
        </w:rPr>
      </w:pPr>
      <w:r w:rsidRPr="00CF75C1">
        <w:rPr>
          <w:spacing w:val="-1"/>
          <w:sz w:val="24"/>
          <w:szCs w:val="24"/>
        </w:rPr>
        <w:t>- документ, подтверждающ</w:t>
      </w:r>
      <w:r w:rsidR="00FE553D">
        <w:rPr>
          <w:spacing w:val="-1"/>
          <w:sz w:val="24"/>
          <w:szCs w:val="24"/>
        </w:rPr>
        <w:t>ий</w:t>
      </w:r>
      <w:r w:rsidRPr="00CF75C1">
        <w:rPr>
          <w:spacing w:val="-1"/>
          <w:sz w:val="24"/>
          <w:szCs w:val="24"/>
        </w:rPr>
        <w:t xml:space="preserve"> полномочия лица на осуществлен</w:t>
      </w:r>
      <w:r>
        <w:rPr>
          <w:spacing w:val="-1"/>
          <w:sz w:val="24"/>
          <w:szCs w:val="24"/>
        </w:rPr>
        <w:t>ие действий от имени заявителя;</w:t>
      </w:r>
    </w:p>
    <w:p w:rsidR="00870818" w:rsidRDefault="00870818" w:rsidP="00870818">
      <w:pPr>
        <w:shd w:val="clear" w:color="auto" w:fill="FFFFFF"/>
        <w:spacing w:line="274" w:lineRule="exact"/>
        <w:ind w:left="36" w:right="14" w:firstLine="5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решени</w:t>
      </w:r>
      <w:r w:rsidR="00FE553D"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об одобрении крупной сделки в соответствии с действующим законодательством Российской Федерации;</w:t>
      </w:r>
    </w:p>
    <w:p w:rsidR="00870818" w:rsidRDefault="00870818" w:rsidP="00870818">
      <w:pPr>
        <w:shd w:val="clear" w:color="auto" w:fill="FFFFFF"/>
        <w:spacing w:line="274" w:lineRule="exact"/>
        <w:ind w:left="36" w:right="14" w:firstLine="526"/>
        <w:jc w:val="both"/>
        <w:rPr>
          <w:sz w:val="24"/>
          <w:szCs w:val="24"/>
        </w:rPr>
      </w:pPr>
      <w:r>
        <w:rPr>
          <w:sz w:val="24"/>
          <w:szCs w:val="24"/>
        </w:rPr>
        <w:t>- платежн</w:t>
      </w:r>
      <w:r w:rsidR="00FE553D">
        <w:rPr>
          <w:sz w:val="24"/>
          <w:szCs w:val="24"/>
        </w:rPr>
        <w:t>ый</w:t>
      </w:r>
      <w:r>
        <w:rPr>
          <w:sz w:val="24"/>
          <w:szCs w:val="24"/>
        </w:rPr>
        <w:t xml:space="preserve"> документ, подтверждающ</w:t>
      </w:r>
      <w:r w:rsidR="00FE553D">
        <w:rPr>
          <w:sz w:val="24"/>
          <w:szCs w:val="24"/>
        </w:rPr>
        <w:t>ий</w:t>
      </w:r>
      <w:r>
        <w:rPr>
          <w:sz w:val="24"/>
          <w:szCs w:val="24"/>
        </w:rPr>
        <w:t xml:space="preserve"> внесение задатка на участие в торгах</w:t>
      </w:r>
      <w:r w:rsidRPr="00CF75C1">
        <w:rPr>
          <w:sz w:val="24"/>
          <w:szCs w:val="24"/>
        </w:rPr>
        <w:t>.</w:t>
      </w:r>
    </w:p>
    <w:p w:rsidR="00870818" w:rsidRDefault="00870818" w:rsidP="00870818">
      <w:pPr>
        <w:shd w:val="clear" w:color="auto" w:fill="FFFFFF"/>
        <w:spacing w:line="274" w:lineRule="exact"/>
        <w:ind w:left="36" w:right="14" w:firstLine="526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870818" w:rsidRPr="000177F6" w:rsidRDefault="00870818" w:rsidP="00870818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pacing w:val="-11"/>
          <w:sz w:val="24"/>
          <w:szCs w:val="24"/>
        </w:rPr>
        <w:t>7.6.</w:t>
      </w:r>
      <w:r w:rsidRPr="000177F6">
        <w:rPr>
          <w:sz w:val="24"/>
          <w:szCs w:val="24"/>
        </w:rPr>
        <w:tab/>
      </w:r>
      <w:r w:rsidRPr="000177F6">
        <w:rPr>
          <w:rFonts w:ascii="Times New Roman" w:hAnsi="Times New Roman" w:cs="Times New Roman"/>
          <w:sz w:val="24"/>
          <w:szCs w:val="24"/>
        </w:rPr>
        <w:t>В течение двух часов с момента представления заявки на участие в открытых торгах оператор электронной площадки обязан осуществить регистрацию представленной заявки в журнале заявок на участие в торгах, присвоив заявке порядковый номер в указанном журнале.</w:t>
      </w:r>
    </w:p>
    <w:p w:rsidR="00870818" w:rsidRPr="000177F6" w:rsidRDefault="00870818" w:rsidP="008708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7.7. 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площадки.</w:t>
      </w:r>
    </w:p>
    <w:p w:rsidR="00870818" w:rsidRPr="000177F6" w:rsidRDefault="00870818" w:rsidP="008708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7.8. В случае представления одним заявителем двух и более заявок на участие в торгах, при условии, что представленные заявки не были им отозваны, при проведении торгов рассматривается только заявка, представленная первой, все иные представленные заявки возвращаются заявителю.</w:t>
      </w:r>
    </w:p>
    <w:p w:rsidR="00870818" w:rsidRPr="000177F6" w:rsidRDefault="00870818" w:rsidP="008708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7.9.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870818" w:rsidRPr="000177F6" w:rsidRDefault="00870818" w:rsidP="008708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7.10.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7F6">
        <w:rPr>
          <w:rFonts w:ascii="Times New Roman" w:hAnsi="Times New Roman" w:cs="Times New Roman"/>
          <w:sz w:val="24"/>
          <w:szCs w:val="24"/>
        </w:rPr>
        <w:t>«О несостоятельности (банкротстве)» № 127-ФЗ от 26.10.2002 года</w:t>
      </w:r>
      <w:r w:rsidRPr="000177F6">
        <w:rPr>
          <w:sz w:val="24"/>
          <w:szCs w:val="24"/>
        </w:rPr>
        <w:t xml:space="preserve"> </w:t>
      </w:r>
      <w:r w:rsidRPr="000177F6">
        <w:rPr>
          <w:rFonts w:ascii="Times New Roman" w:hAnsi="Times New Roman" w:cs="Times New Roman"/>
          <w:sz w:val="24"/>
          <w:szCs w:val="24"/>
        </w:rPr>
        <w:t>и указанным в сообщении о проведении торгов. Заявители, допущенные к участию в торгах, признаются участниками торгов.</w:t>
      </w:r>
    </w:p>
    <w:p w:rsidR="00870818" w:rsidRPr="000177F6" w:rsidRDefault="00870818" w:rsidP="008708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7.11.  Решение об отказе в допуске заявителя к участию в торгах принимается в случае, если:</w:t>
      </w:r>
    </w:p>
    <w:p w:rsidR="00870818" w:rsidRPr="000177F6" w:rsidRDefault="00870818" w:rsidP="008708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870818" w:rsidRPr="000177F6" w:rsidRDefault="00870818" w:rsidP="008708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870818" w:rsidRPr="000177F6" w:rsidRDefault="00870818" w:rsidP="00870818">
      <w:pPr>
        <w:shd w:val="clear" w:color="auto" w:fill="FFFFFF"/>
        <w:spacing w:line="274" w:lineRule="exact"/>
        <w:ind w:left="14" w:firstLine="526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3) </w:t>
      </w:r>
      <w:r w:rsidR="009C6C15" w:rsidRPr="00E22EAD">
        <w:rPr>
          <w:sz w:val="24"/>
          <w:szCs w:val="24"/>
        </w:rPr>
        <w:t>поступление задатка на счет, указанный в сообщении о проведении торгов, не подтверждено на дату составления Протокола об определении участников торгов</w:t>
      </w:r>
      <w:r w:rsidR="009C6C15">
        <w:rPr>
          <w:sz w:val="24"/>
          <w:szCs w:val="24"/>
        </w:rPr>
        <w:t xml:space="preserve">, проводимых в форме аукциона; </w:t>
      </w:r>
      <w:r w:rsidR="009C6C15" w:rsidRPr="00E22EAD">
        <w:rPr>
          <w:sz w:val="24"/>
          <w:szCs w:val="24"/>
        </w:rPr>
        <w:t>поступление задатка на счет, указанный в сообщении о проведении торгов, не подтверждено на</w:t>
      </w:r>
      <w:r w:rsidR="009C6C15">
        <w:rPr>
          <w:sz w:val="24"/>
          <w:szCs w:val="24"/>
        </w:rPr>
        <w:t xml:space="preserve"> момент подачи заявки на участие в торгах в форме публичного предложения</w:t>
      </w:r>
      <w:r w:rsidRPr="000177F6">
        <w:rPr>
          <w:sz w:val="24"/>
          <w:szCs w:val="24"/>
        </w:rPr>
        <w:t>.</w:t>
      </w:r>
    </w:p>
    <w:p w:rsidR="00870818" w:rsidRPr="000177F6" w:rsidRDefault="00870818" w:rsidP="008708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7.12.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870818" w:rsidRPr="000177F6" w:rsidRDefault="00870818" w:rsidP="008708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7.13. 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870818" w:rsidRPr="000177F6" w:rsidRDefault="00870818" w:rsidP="00870818">
      <w:pPr>
        <w:shd w:val="clear" w:color="auto" w:fill="FFFFFF"/>
        <w:spacing w:line="274" w:lineRule="exact"/>
        <w:ind w:left="14" w:firstLine="526"/>
        <w:jc w:val="both"/>
        <w:rPr>
          <w:sz w:val="24"/>
          <w:szCs w:val="24"/>
        </w:rPr>
      </w:pPr>
      <w:r w:rsidRPr="000177F6">
        <w:rPr>
          <w:spacing w:val="-1"/>
          <w:sz w:val="24"/>
          <w:szCs w:val="24"/>
        </w:rPr>
        <w:t xml:space="preserve">7.14. Срок представления заявок на участие в торгах </w:t>
      </w:r>
      <w:r>
        <w:rPr>
          <w:spacing w:val="-1"/>
          <w:sz w:val="24"/>
          <w:szCs w:val="24"/>
        </w:rPr>
        <w:t xml:space="preserve">в форме аукциона </w:t>
      </w:r>
      <w:r w:rsidRPr="000177F6">
        <w:rPr>
          <w:spacing w:val="-1"/>
          <w:sz w:val="24"/>
          <w:szCs w:val="24"/>
        </w:rPr>
        <w:t>должен составлять двадцать пять рабочих дней со дня опубликования сообщения о проведении торгов.</w:t>
      </w:r>
    </w:p>
    <w:p w:rsidR="00593DE7" w:rsidRPr="000177F6" w:rsidRDefault="00593DE7" w:rsidP="00870818">
      <w:pPr>
        <w:shd w:val="clear" w:color="auto" w:fill="FFFFFF"/>
        <w:spacing w:line="274" w:lineRule="exact"/>
        <w:ind w:left="3650"/>
        <w:rPr>
          <w:b/>
          <w:bCs/>
          <w:sz w:val="24"/>
          <w:szCs w:val="24"/>
        </w:rPr>
      </w:pPr>
    </w:p>
    <w:p w:rsidR="00870818" w:rsidRPr="000177F6" w:rsidRDefault="00870818" w:rsidP="00870818">
      <w:pPr>
        <w:numPr>
          <w:ilvl w:val="0"/>
          <w:numId w:val="8"/>
        </w:num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Порядок проведения торгов</w:t>
      </w:r>
    </w:p>
    <w:p w:rsidR="00870818" w:rsidRDefault="00870818" w:rsidP="00870818">
      <w:pPr>
        <w:numPr>
          <w:ilvl w:val="1"/>
          <w:numId w:val="8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8C01C9">
        <w:rPr>
          <w:spacing w:val="-1"/>
          <w:sz w:val="24"/>
          <w:szCs w:val="24"/>
        </w:rPr>
        <w:t>При проведении торгов в форме аукциона используется открытая форма подачи предложени</w:t>
      </w:r>
      <w:r w:rsidR="009C6C15">
        <w:rPr>
          <w:spacing w:val="-1"/>
          <w:sz w:val="24"/>
          <w:szCs w:val="24"/>
        </w:rPr>
        <w:t>й</w:t>
      </w:r>
      <w:r w:rsidRPr="008C01C9">
        <w:rPr>
          <w:spacing w:val="-1"/>
          <w:sz w:val="24"/>
          <w:szCs w:val="24"/>
        </w:rPr>
        <w:t xml:space="preserve"> о цене имущества,</w:t>
      </w:r>
      <w:r w:rsidRPr="008C01C9">
        <w:rPr>
          <w:sz w:val="24"/>
          <w:szCs w:val="24"/>
        </w:rPr>
        <w:t xml:space="preserve"> то есть предложения о цене имущества </w:t>
      </w:r>
      <w:proofErr w:type="gramStart"/>
      <w:r w:rsidRPr="008C01C9">
        <w:rPr>
          <w:sz w:val="24"/>
          <w:szCs w:val="24"/>
        </w:rPr>
        <w:t>заявляются</w:t>
      </w:r>
      <w:proofErr w:type="gramEnd"/>
      <w:r w:rsidRPr="008C01C9">
        <w:rPr>
          <w:sz w:val="24"/>
          <w:szCs w:val="24"/>
        </w:rPr>
        <w:t xml:space="preserve"> участниками торгов на электронной площадке открыто.</w:t>
      </w:r>
    </w:p>
    <w:p w:rsidR="00870818" w:rsidRPr="00227667" w:rsidRDefault="00870818" w:rsidP="00870818">
      <w:pPr>
        <w:numPr>
          <w:ilvl w:val="1"/>
          <w:numId w:val="8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  <w:tab w:val="left" w:pos="1134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227667">
        <w:rPr>
          <w:spacing w:val="-1"/>
          <w:sz w:val="24"/>
          <w:szCs w:val="24"/>
        </w:rPr>
        <w:t>Аукцион провод</w:t>
      </w:r>
      <w:r w:rsidR="009C6C15" w:rsidRPr="00227667">
        <w:rPr>
          <w:spacing w:val="-1"/>
          <w:sz w:val="24"/>
          <w:szCs w:val="24"/>
        </w:rPr>
        <w:t>и</w:t>
      </w:r>
      <w:r w:rsidRPr="00227667">
        <w:rPr>
          <w:spacing w:val="-1"/>
          <w:sz w:val="24"/>
          <w:szCs w:val="24"/>
        </w:rPr>
        <w:t xml:space="preserve">тся путем повышения начальной цены продажи имущества </w:t>
      </w:r>
      <w:r w:rsidRPr="00227667">
        <w:rPr>
          <w:sz w:val="24"/>
          <w:szCs w:val="24"/>
        </w:rPr>
        <w:t xml:space="preserve">на величину, кратную величине «шага </w:t>
      </w:r>
      <w:r w:rsidR="008E4332" w:rsidRPr="00227667">
        <w:rPr>
          <w:sz w:val="24"/>
          <w:szCs w:val="24"/>
        </w:rPr>
        <w:t>торгов</w:t>
      </w:r>
      <w:r w:rsidRPr="00227667">
        <w:rPr>
          <w:sz w:val="24"/>
          <w:szCs w:val="24"/>
        </w:rPr>
        <w:t>».</w:t>
      </w:r>
      <w:r w:rsidR="00227667" w:rsidRPr="00227667">
        <w:rPr>
          <w:sz w:val="24"/>
          <w:szCs w:val="24"/>
        </w:rPr>
        <w:t xml:space="preserve"> </w:t>
      </w:r>
      <w:r w:rsidRPr="00227667">
        <w:rPr>
          <w:sz w:val="24"/>
          <w:szCs w:val="24"/>
        </w:rPr>
        <w:t xml:space="preserve">Шаг </w:t>
      </w:r>
      <w:r w:rsidR="008E4332" w:rsidRPr="00227667">
        <w:rPr>
          <w:sz w:val="24"/>
          <w:szCs w:val="24"/>
        </w:rPr>
        <w:t>торгов</w:t>
      </w:r>
      <w:r w:rsidRPr="00227667">
        <w:rPr>
          <w:sz w:val="24"/>
          <w:szCs w:val="24"/>
        </w:rPr>
        <w:t xml:space="preserve"> составляет 5 (Пять) процентов от </w:t>
      </w:r>
      <w:r w:rsidRPr="00227667">
        <w:rPr>
          <w:sz w:val="24"/>
          <w:szCs w:val="24"/>
        </w:rPr>
        <w:lastRenderedPageBreak/>
        <w:t>начальной цены продажи имущества.</w:t>
      </w:r>
    </w:p>
    <w:p w:rsidR="00227667" w:rsidRDefault="00227667" w:rsidP="00227667">
      <w:pPr>
        <w:ind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8.3.</w:t>
      </w:r>
      <w:r w:rsidR="00870818" w:rsidRPr="008C01C9">
        <w:rPr>
          <w:spacing w:val="-1"/>
          <w:sz w:val="24"/>
          <w:szCs w:val="24"/>
        </w:rPr>
        <w:t xml:space="preserve"> </w:t>
      </w:r>
      <w:r w:rsidR="00870818" w:rsidRPr="008C01C9">
        <w:rPr>
          <w:sz w:val="24"/>
          <w:szCs w:val="24"/>
        </w:rPr>
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</w:t>
      </w:r>
    </w:p>
    <w:p w:rsidR="00227667" w:rsidRPr="0000395B" w:rsidRDefault="00227667" w:rsidP="00227667">
      <w:pPr>
        <w:tabs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F47E89">
        <w:rPr>
          <w:sz w:val="24"/>
          <w:szCs w:val="24"/>
        </w:rPr>
        <w:t>Преимущественное право п</w:t>
      </w:r>
      <w:r>
        <w:rPr>
          <w:sz w:val="24"/>
          <w:szCs w:val="24"/>
        </w:rPr>
        <w:t xml:space="preserve">риобретения имущества </w:t>
      </w:r>
      <w:r w:rsidRPr="00F47E89">
        <w:rPr>
          <w:sz w:val="24"/>
          <w:szCs w:val="24"/>
        </w:rPr>
        <w:t xml:space="preserve">имеют лица, занимающиеся производством или производством и переработкой сельскохозяйственной продукции и владеющие земельными участками, непосредственно прилегающими к земельному участку должника. В случае отсутствия таких лиц преимущественное право приобретения имущества </w:t>
      </w:r>
      <w:r w:rsidRPr="0000395B">
        <w:rPr>
          <w:sz w:val="24"/>
          <w:szCs w:val="24"/>
        </w:rPr>
        <w:t>при прочих равных условиях принадлежит сельскохозяйственным организациям, крестьянским (фермерским) хозяйствам, расположенным в той же местности, где расположен</w:t>
      </w:r>
      <w:r w:rsidR="009E1030">
        <w:rPr>
          <w:sz w:val="24"/>
          <w:szCs w:val="24"/>
        </w:rPr>
        <w:t xml:space="preserve"> должник</w:t>
      </w:r>
      <w:r w:rsidRPr="0000395B">
        <w:rPr>
          <w:sz w:val="24"/>
          <w:szCs w:val="24"/>
        </w:rPr>
        <w:t>, а также соответствующему субъекту Российской Федерации или соответствующему муниципальному образованию.</w:t>
      </w:r>
    </w:p>
    <w:p w:rsidR="00227667" w:rsidRPr="0000395B" w:rsidRDefault="00227667" w:rsidP="00227667">
      <w:pPr>
        <w:ind w:firstLine="540"/>
        <w:jc w:val="both"/>
        <w:rPr>
          <w:sz w:val="24"/>
          <w:szCs w:val="24"/>
        </w:rPr>
      </w:pPr>
      <w:proofErr w:type="gramStart"/>
      <w:r w:rsidRPr="0000395B">
        <w:rPr>
          <w:sz w:val="24"/>
          <w:szCs w:val="24"/>
        </w:rPr>
        <w:t xml:space="preserve">Для обеспечения реализации преимущественного права приобретения имущества должника </w:t>
      </w:r>
      <w:r>
        <w:rPr>
          <w:sz w:val="24"/>
          <w:szCs w:val="24"/>
        </w:rPr>
        <w:t>конкурсный</w:t>
      </w:r>
      <w:r w:rsidRPr="0000395B">
        <w:rPr>
          <w:sz w:val="24"/>
          <w:szCs w:val="24"/>
        </w:rPr>
        <w:t xml:space="preserve"> управляющий направляет уведомление о продаже </w:t>
      </w:r>
      <w:r>
        <w:rPr>
          <w:sz w:val="24"/>
          <w:szCs w:val="24"/>
        </w:rPr>
        <w:t>имущества</w:t>
      </w:r>
      <w:r w:rsidRPr="0000395B">
        <w:rPr>
          <w:sz w:val="24"/>
          <w:szCs w:val="24"/>
        </w:rPr>
        <w:t xml:space="preserve"> лицам, которые занимаются производством или производством и переработкой сельскохозяйственной продукции и владеют земельным участком, непосредственно прилегающим к земельному участку должника, а также опубликовывает информацию о продаже </w:t>
      </w:r>
      <w:r w:rsidR="00B95EDE">
        <w:rPr>
          <w:sz w:val="24"/>
          <w:szCs w:val="24"/>
        </w:rPr>
        <w:t xml:space="preserve">имущества </w:t>
      </w:r>
      <w:r w:rsidRPr="0000395B">
        <w:rPr>
          <w:sz w:val="24"/>
          <w:szCs w:val="24"/>
        </w:rPr>
        <w:t xml:space="preserve">в печатном органе по месту нахождения должника с указанием начальной цены продажи </w:t>
      </w:r>
      <w:r w:rsidR="00B95EDE">
        <w:rPr>
          <w:sz w:val="24"/>
          <w:szCs w:val="24"/>
        </w:rPr>
        <w:t>имущества</w:t>
      </w:r>
      <w:r w:rsidRPr="0000395B">
        <w:rPr>
          <w:sz w:val="24"/>
          <w:szCs w:val="24"/>
        </w:rPr>
        <w:t>, выставляем</w:t>
      </w:r>
      <w:r w:rsidR="00B95EDE">
        <w:rPr>
          <w:sz w:val="24"/>
          <w:szCs w:val="24"/>
        </w:rPr>
        <w:t>ого</w:t>
      </w:r>
      <w:r w:rsidRPr="0000395B">
        <w:rPr>
          <w:sz w:val="24"/>
          <w:szCs w:val="24"/>
        </w:rPr>
        <w:t xml:space="preserve"> на торги.</w:t>
      </w:r>
      <w:proofErr w:type="gramEnd"/>
    </w:p>
    <w:p w:rsidR="00B95EDE" w:rsidRPr="000177F6" w:rsidRDefault="00B95EDE" w:rsidP="00B95EDE">
      <w:pPr>
        <w:shd w:val="clear" w:color="auto" w:fill="FFFFFF"/>
        <w:tabs>
          <w:tab w:val="left" w:pos="1080"/>
        </w:tabs>
        <w:spacing w:line="274" w:lineRule="exact"/>
        <w:ind w:right="14" w:firstLine="54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8.5. </w:t>
      </w:r>
      <w:r w:rsidRPr="000177F6">
        <w:rPr>
          <w:sz w:val="24"/>
          <w:szCs w:val="24"/>
        </w:rPr>
        <w:t xml:space="preserve">Победителем аукциона признается участник, предложивший </w:t>
      </w:r>
      <w:r w:rsidRPr="000177F6">
        <w:rPr>
          <w:spacing w:val="-1"/>
          <w:sz w:val="24"/>
          <w:szCs w:val="24"/>
        </w:rPr>
        <w:t xml:space="preserve">наиболее высокую цену за имущество. </w:t>
      </w:r>
    </w:p>
    <w:p w:rsidR="00227667" w:rsidRPr="0000395B" w:rsidRDefault="00B95EDE" w:rsidP="002276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227667">
        <w:rPr>
          <w:sz w:val="24"/>
          <w:szCs w:val="24"/>
        </w:rPr>
        <w:t>Конкурсный</w:t>
      </w:r>
      <w:r w:rsidR="00227667" w:rsidRPr="0000395B">
        <w:rPr>
          <w:sz w:val="24"/>
          <w:szCs w:val="24"/>
        </w:rPr>
        <w:t xml:space="preserve"> управляющий </w:t>
      </w:r>
      <w:r>
        <w:rPr>
          <w:sz w:val="24"/>
          <w:szCs w:val="24"/>
        </w:rPr>
        <w:t xml:space="preserve">предлагает </w:t>
      </w:r>
      <w:r w:rsidR="00227667" w:rsidRPr="0000395B">
        <w:rPr>
          <w:sz w:val="24"/>
          <w:szCs w:val="24"/>
        </w:rPr>
        <w:t>имущество должника лиц</w:t>
      </w:r>
      <w:r>
        <w:rPr>
          <w:sz w:val="24"/>
          <w:szCs w:val="24"/>
        </w:rPr>
        <w:t>ам</w:t>
      </w:r>
      <w:r w:rsidR="00227667" w:rsidRPr="0000395B">
        <w:rPr>
          <w:sz w:val="24"/>
          <w:szCs w:val="24"/>
        </w:rPr>
        <w:t>, имеющ</w:t>
      </w:r>
      <w:r>
        <w:rPr>
          <w:sz w:val="24"/>
          <w:szCs w:val="24"/>
        </w:rPr>
        <w:t>и</w:t>
      </w:r>
      <w:r w:rsidR="00227667" w:rsidRPr="0000395B">
        <w:rPr>
          <w:sz w:val="24"/>
          <w:szCs w:val="24"/>
        </w:rPr>
        <w:t xml:space="preserve">м право </w:t>
      </w:r>
      <w:r>
        <w:rPr>
          <w:sz w:val="24"/>
          <w:szCs w:val="24"/>
        </w:rPr>
        <w:t>его</w:t>
      </w:r>
      <w:r w:rsidR="00227667" w:rsidRPr="0000395B">
        <w:rPr>
          <w:sz w:val="24"/>
          <w:szCs w:val="24"/>
        </w:rPr>
        <w:t xml:space="preserve"> преимущественного приобретения, по цене, определенной на торгах. В случае если о намерении воспользоваться преимущественным правом приобретения заявили несколько лиц, имущество должника продается по цене, определенной на торгах, лицу, заявление которого поступило арбитражному управляющему первым.</w:t>
      </w:r>
    </w:p>
    <w:p w:rsidR="00227667" w:rsidRPr="0000395B" w:rsidRDefault="00B95EDE" w:rsidP="002276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="00227667" w:rsidRPr="0000395B">
        <w:rPr>
          <w:sz w:val="24"/>
          <w:szCs w:val="24"/>
        </w:rPr>
        <w:t xml:space="preserve">В случае если указанные лица в течение месяца не заявили о своем желании приобрести имущество, </w:t>
      </w:r>
      <w:r w:rsidR="00227667">
        <w:rPr>
          <w:sz w:val="24"/>
          <w:szCs w:val="24"/>
        </w:rPr>
        <w:t>конкурсный</w:t>
      </w:r>
      <w:r w:rsidR="00227667" w:rsidRPr="0000395B">
        <w:rPr>
          <w:sz w:val="24"/>
          <w:szCs w:val="24"/>
        </w:rPr>
        <w:t xml:space="preserve"> управляющий </w:t>
      </w:r>
      <w:r>
        <w:rPr>
          <w:sz w:val="24"/>
          <w:szCs w:val="24"/>
        </w:rPr>
        <w:t>заключает договор купли-продажи с победителем торгов</w:t>
      </w:r>
      <w:r w:rsidR="00227667" w:rsidRPr="0000395B">
        <w:rPr>
          <w:sz w:val="24"/>
          <w:szCs w:val="24"/>
        </w:rPr>
        <w:t>.</w:t>
      </w:r>
    </w:p>
    <w:p w:rsidR="00870818" w:rsidRPr="000177F6" w:rsidRDefault="00870818" w:rsidP="00870818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B95EDE">
        <w:rPr>
          <w:sz w:val="24"/>
          <w:szCs w:val="24"/>
        </w:rPr>
        <w:t>8</w:t>
      </w:r>
      <w:r w:rsidRPr="000177F6">
        <w:rPr>
          <w:sz w:val="24"/>
          <w:szCs w:val="24"/>
        </w:rPr>
        <w:t>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870818" w:rsidRPr="000177F6" w:rsidRDefault="00870818" w:rsidP="00870818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 w:rsidRPr="000177F6">
        <w:rPr>
          <w:sz w:val="24"/>
          <w:szCs w:val="24"/>
        </w:rPr>
        <w:t>. В случае если к участию в торгах был допущен только один участник</w:t>
      </w:r>
      <w:r w:rsidR="00B95EDE">
        <w:rPr>
          <w:sz w:val="24"/>
          <w:szCs w:val="24"/>
        </w:rPr>
        <w:t>,</w:t>
      </w:r>
      <w:r w:rsidRPr="000177F6">
        <w:rPr>
          <w:sz w:val="24"/>
          <w:szCs w:val="24"/>
        </w:rPr>
        <w:t xml:space="preserve"> предложивший цену не ниже установленной начальной цены </w:t>
      </w:r>
      <w:r w:rsidR="00B95EDE">
        <w:rPr>
          <w:sz w:val="24"/>
          <w:szCs w:val="24"/>
        </w:rPr>
        <w:t xml:space="preserve">продажи </w:t>
      </w:r>
      <w:r w:rsidRPr="000177F6">
        <w:rPr>
          <w:sz w:val="24"/>
          <w:szCs w:val="24"/>
        </w:rPr>
        <w:t>имущества, то договор купли-продажи заключ</w:t>
      </w:r>
      <w:r w:rsidR="009C6C15">
        <w:rPr>
          <w:sz w:val="24"/>
          <w:szCs w:val="24"/>
        </w:rPr>
        <w:t>ается к</w:t>
      </w:r>
      <w:r w:rsidRPr="000177F6">
        <w:rPr>
          <w:sz w:val="24"/>
          <w:szCs w:val="24"/>
        </w:rPr>
        <w:t>онкурсным управляющим с этим участником торгов в соответствии с предложенной ценой</w:t>
      </w:r>
      <w:r w:rsidR="00B95EDE">
        <w:rPr>
          <w:sz w:val="24"/>
          <w:szCs w:val="24"/>
        </w:rPr>
        <w:t xml:space="preserve">, соответственно, после выполнения условий, предусмотренных </w:t>
      </w:r>
      <w:proofErr w:type="spellStart"/>
      <w:r w:rsidR="00B95EDE">
        <w:rPr>
          <w:sz w:val="24"/>
          <w:szCs w:val="24"/>
        </w:rPr>
        <w:t>п.п</w:t>
      </w:r>
      <w:proofErr w:type="spellEnd"/>
      <w:r w:rsidR="00B95EDE">
        <w:rPr>
          <w:sz w:val="24"/>
          <w:szCs w:val="24"/>
        </w:rPr>
        <w:t>. 8.6 - 8.7. настоящих Предложений</w:t>
      </w:r>
      <w:r w:rsidRPr="000177F6">
        <w:rPr>
          <w:sz w:val="24"/>
          <w:szCs w:val="24"/>
        </w:rPr>
        <w:t>.</w:t>
      </w:r>
    </w:p>
    <w:p w:rsidR="00870818" w:rsidRPr="000177F6" w:rsidRDefault="00870818" w:rsidP="00870818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0177F6">
        <w:rPr>
          <w:sz w:val="24"/>
          <w:szCs w:val="24"/>
        </w:rPr>
        <w:t xml:space="preserve">. </w:t>
      </w:r>
      <w:proofErr w:type="gramStart"/>
      <w:r w:rsidRPr="000177F6">
        <w:rPr>
          <w:sz w:val="24"/>
          <w:szCs w:val="24"/>
        </w:rPr>
        <w:t xml:space="preserve">В случае признания торгов несостоявшимися и не заключения договора купли-продажи </w:t>
      </w:r>
      <w:r w:rsidRPr="000177F6">
        <w:rPr>
          <w:spacing w:val="-1"/>
          <w:sz w:val="24"/>
          <w:szCs w:val="24"/>
        </w:rPr>
        <w:t>имущества по результатам тор</w:t>
      </w:r>
      <w:r w:rsidR="00B95EDE">
        <w:rPr>
          <w:spacing w:val="-1"/>
          <w:sz w:val="24"/>
          <w:szCs w:val="24"/>
        </w:rPr>
        <w:t>гов, 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«О несостоятельности (банкротстве)» 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 xml:space="preserve">№ 127-ФЗ от 26.10.2002 года для принятия решений о признании торгов несостоявшимися, принимает решение о проведении повторных торгов и об установлении начальной цены </w:t>
      </w:r>
      <w:r>
        <w:rPr>
          <w:sz w:val="24"/>
          <w:szCs w:val="24"/>
        </w:rPr>
        <w:t xml:space="preserve">продажи </w:t>
      </w:r>
      <w:r w:rsidRPr="000177F6">
        <w:rPr>
          <w:sz w:val="24"/>
          <w:szCs w:val="24"/>
        </w:rPr>
        <w:t>имущества на повторных торгах.</w:t>
      </w:r>
      <w:proofErr w:type="gramEnd"/>
    </w:p>
    <w:p w:rsidR="00870818" w:rsidRDefault="00870818" w:rsidP="00870818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sz w:val="24"/>
          <w:szCs w:val="24"/>
        </w:rPr>
      </w:pPr>
      <w:r w:rsidRPr="000177F6"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>7</w:t>
      </w:r>
      <w:r w:rsidRPr="000177F6">
        <w:rPr>
          <w:bCs/>
          <w:sz w:val="24"/>
          <w:szCs w:val="24"/>
        </w:rPr>
        <w:t xml:space="preserve">. </w:t>
      </w:r>
      <w:r w:rsidRPr="00B95EDE">
        <w:rPr>
          <w:bCs/>
          <w:sz w:val="24"/>
          <w:szCs w:val="24"/>
        </w:rPr>
        <w:t>Повторные торги</w:t>
      </w:r>
      <w:r w:rsidRPr="000177F6">
        <w:rPr>
          <w:b/>
          <w:bCs/>
          <w:sz w:val="24"/>
          <w:szCs w:val="24"/>
        </w:rPr>
        <w:t xml:space="preserve"> </w:t>
      </w:r>
      <w:r w:rsidRPr="000177F6">
        <w:rPr>
          <w:sz w:val="24"/>
          <w:szCs w:val="24"/>
        </w:rPr>
        <w:t>проводятся на условиях</w:t>
      </w:r>
      <w:r>
        <w:rPr>
          <w:sz w:val="24"/>
          <w:szCs w:val="24"/>
        </w:rPr>
        <w:t xml:space="preserve"> настоящих Предложений</w:t>
      </w:r>
      <w:r w:rsidRPr="000177F6">
        <w:rPr>
          <w:sz w:val="24"/>
          <w:szCs w:val="24"/>
        </w:rPr>
        <w:t xml:space="preserve">. Начальная цена  продажи имущества на повторных торгах устанавливается на десять процентов ниже начальной цены продажи имущества, установленной на первых торгах. </w:t>
      </w:r>
    </w:p>
    <w:p w:rsidR="00870818" w:rsidRDefault="00870818" w:rsidP="00870818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8.8</w:t>
      </w:r>
      <w:r w:rsidRPr="000177F6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 случае признания повторных торгов по продаже имущества</w:t>
      </w:r>
      <w:r w:rsidR="008E4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несостоявшимися или </w:t>
      </w:r>
      <w:r w:rsidR="008E4332">
        <w:rPr>
          <w:sz w:val="24"/>
          <w:szCs w:val="24"/>
        </w:rPr>
        <w:t xml:space="preserve">если </w:t>
      </w:r>
      <w:r>
        <w:rPr>
          <w:sz w:val="24"/>
          <w:szCs w:val="24"/>
        </w:rPr>
        <w:t xml:space="preserve">договор купли-продажи не был заключен с единственным участником, а также в случае не заключения договора купли-продажи по результатам повторных торгов, Имущество подлежит </w:t>
      </w:r>
      <w:r w:rsidRPr="008760EC">
        <w:rPr>
          <w:sz w:val="24"/>
          <w:szCs w:val="24"/>
        </w:rPr>
        <w:t>продаже посредством публичного предложения</w:t>
      </w:r>
      <w:r>
        <w:rPr>
          <w:sz w:val="24"/>
          <w:szCs w:val="24"/>
        </w:rPr>
        <w:t xml:space="preserve"> в порядке, установленном пунктом 4 статьи 139 Федерального закона «О несостоятельности (банкротстве)» № 127-ФЗ от 26.10.2002 года.</w:t>
      </w:r>
      <w:proofErr w:type="gramEnd"/>
    </w:p>
    <w:p w:rsidR="00870818" w:rsidRPr="008760EC" w:rsidRDefault="00870818" w:rsidP="00870818">
      <w:pPr>
        <w:spacing w:line="274" w:lineRule="exact"/>
        <w:ind w:right="-16"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8.</w:t>
      </w:r>
      <w:r>
        <w:rPr>
          <w:sz w:val="24"/>
          <w:szCs w:val="24"/>
        </w:rPr>
        <w:t>9</w:t>
      </w:r>
      <w:r w:rsidRPr="000177F6">
        <w:rPr>
          <w:sz w:val="24"/>
          <w:szCs w:val="24"/>
        </w:rPr>
        <w:t xml:space="preserve">. </w:t>
      </w:r>
      <w:proofErr w:type="gramStart"/>
      <w:r w:rsidRPr="000177F6">
        <w:rPr>
          <w:sz w:val="24"/>
          <w:szCs w:val="24"/>
        </w:rPr>
        <w:t xml:space="preserve">При продаже имущества посредством публичного предложения в сообщении о проведении торгов дополнительно к требованиям, изложенным в п. </w:t>
      </w:r>
      <w:r w:rsidRPr="000177F6">
        <w:rPr>
          <w:spacing w:val="-1"/>
          <w:sz w:val="24"/>
          <w:szCs w:val="24"/>
        </w:rPr>
        <w:t>5.1. настоящ</w:t>
      </w:r>
      <w:r>
        <w:rPr>
          <w:spacing w:val="-1"/>
          <w:sz w:val="24"/>
          <w:szCs w:val="24"/>
        </w:rPr>
        <w:t>их Предложений</w:t>
      </w:r>
      <w:r w:rsidRPr="000177F6">
        <w:rPr>
          <w:spacing w:val="-1"/>
          <w:sz w:val="24"/>
          <w:szCs w:val="24"/>
        </w:rPr>
        <w:t xml:space="preserve">, указывается, что </w:t>
      </w:r>
      <w:r w:rsidRPr="008760EC">
        <w:rPr>
          <w:bCs/>
          <w:spacing w:val="-1"/>
          <w:sz w:val="24"/>
          <w:szCs w:val="24"/>
        </w:rPr>
        <w:t xml:space="preserve">снижение начальной цены </w:t>
      </w:r>
      <w:r w:rsidRPr="008760EC">
        <w:rPr>
          <w:spacing w:val="-1"/>
          <w:sz w:val="24"/>
          <w:szCs w:val="24"/>
        </w:rPr>
        <w:t xml:space="preserve">продажи имущества </w:t>
      </w:r>
      <w:r w:rsidRPr="008760EC">
        <w:rPr>
          <w:sz w:val="24"/>
          <w:szCs w:val="24"/>
        </w:rPr>
        <w:t xml:space="preserve">составляет 9 (Девять) процентов от начальной цены продажи имущества на повторных торгах и снижается каждые 2 </w:t>
      </w:r>
      <w:r w:rsidRPr="008760EC">
        <w:rPr>
          <w:bCs/>
          <w:sz w:val="24"/>
          <w:szCs w:val="24"/>
        </w:rPr>
        <w:t xml:space="preserve">(Два) рабочих дня </w:t>
      </w:r>
      <w:r w:rsidRPr="008760EC">
        <w:rPr>
          <w:sz w:val="24"/>
          <w:szCs w:val="24"/>
        </w:rPr>
        <w:t>с даты начала приема заявок.</w:t>
      </w:r>
      <w:proofErr w:type="gramEnd"/>
    </w:p>
    <w:p w:rsidR="00870818" w:rsidRPr="000177F6" w:rsidRDefault="00870818" w:rsidP="00DE190F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8.1</w:t>
      </w:r>
      <w:r>
        <w:rPr>
          <w:sz w:val="24"/>
          <w:szCs w:val="24"/>
        </w:rPr>
        <w:t>0</w:t>
      </w:r>
      <w:r w:rsidRPr="000177F6">
        <w:rPr>
          <w:sz w:val="24"/>
          <w:szCs w:val="24"/>
        </w:rPr>
        <w:t>. Начальная цена продажи имущества</w:t>
      </w:r>
      <w:r w:rsidR="008760EC"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 xml:space="preserve">посредством публичного предложения </w:t>
      </w:r>
      <w:r w:rsidRPr="000177F6">
        <w:rPr>
          <w:sz w:val="24"/>
          <w:szCs w:val="24"/>
        </w:rPr>
        <w:lastRenderedPageBreak/>
        <w:t xml:space="preserve">устанавливается в размере начальной цены </w:t>
      </w:r>
      <w:r>
        <w:rPr>
          <w:sz w:val="24"/>
          <w:szCs w:val="24"/>
        </w:rPr>
        <w:t xml:space="preserve">продажи </w:t>
      </w:r>
      <w:r w:rsidRPr="000177F6">
        <w:rPr>
          <w:sz w:val="24"/>
          <w:szCs w:val="24"/>
        </w:rPr>
        <w:t>имущества, указанной в сообщении о продаже имущества на повторных торгах.</w:t>
      </w:r>
    </w:p>
    <w:p w:rsidR="00870818" w:rsidRPr="000177F6" w:rsidRDefault="00870818" w:rsidP="00DE190F">
      <w:pPr>
        <w:shd w:val="clear" w:color="auto" w:fill="FFFFFF"/>
        <w:spacing w:line="274" w:lineRule="exact"/>
        <w:ind w:right="-16"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0177F6">
        <w:rPr>
          <w:sz w:val="24"/>
          <w:szCs w:val="24"/>
        </w:rPr>
        <w:t>. Рассмотрение представленной заявки на участие в торгах по продаже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- 7.13. настоящ</w:t>
      </w:r>
      <w:r>
        <w:rPr>
          <w:sz w:val="24"/>
          <w:szCs w:val="24"/>
        </w:rPr>
        <w:t>их Предложений</w:t>
      </w:r>
      <w:r w:rsidRPr="000177F6">
        <w:rPr>
          <w:sz w:val="24"/>
          <w:szCs w:val="24"/>
        </w:rPr>
        <w:t>.</w:t>
      </w:r>
    </w:p>
    <w:p w:rsidR="00870818" w:rsidRPr="000177F6" w:rsidRDefault="00870818" w:rsidP="00DE190F">
      <w:pPr>
        <w:shd w:val="clear" w:color="auto" w:fill="FFFFFF"/>
        <w:spacing w:line="274" w:lineRule="exact"/>
        <w:ind w:right="-16"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0177F6">
        <w:rPr>
          <w:sz w:val="24"/>
          <w:szCs w:val="24"/>
        </w:rPr>
        <w:t xml:space="preserve">. </w:t>
      </w:r>
      <w:proofErr w:type="gramStart"/>
      <w:r w:rsidRPr="000177F6">
        <w:rPr>
          <w:sz w:val="24"/>
          <w:szCs w:val="24"/>
        </w:rPr>
        <w:t xml:space="preserve">При отсутствии в установленный срок заявки на участие в торгах по продаже имущества </w:t>
      </w:r>
      <w:r w:rsidRPr="000177F6">
        <w:rPr>
          <w:spacing w:val="-1"/>
          <w:sz w:val="24"/>
          <w:szCs w:val="24"/>
        </w:rPr>
        <w:t xml:space="preserve">посредством публичного предложения, содержащей предложение о цене имущества, которая не ниже установленной начальной цены продажи имущества, </w:t>
      </w:r>
      <w:r w:rsidRPr="000177F6">
        <w:rPr>
          <w:sz w:val="24"/>
          <w:szCs w:val="24"/>
        </w:rPr>
        <w:t>снижение начальной цены продажи имущества осуществляется в сроки, указанные в п. 8.</w:t>
      </w:r>
      <w:r>
        <w:rPr>
          <w:sz w:val="24"/>
          <w:szCs w:val="24"/>
        </w:rPr>
        <w:t>9</w:t>
      </w:r>
      <w:r w:rsidRPr="000177F6">
        <w:rPr>
          <w:sz w:val="24"/>
          <w:szCs w:val="24"/>
        </w:rPr>
        <w:t>. настоящ</w:t>
      </w:r>
      <w:r>
        <w:rPr>
          <w:sz w:val="24"/>
          <w:szCs w:val="24"/>
        </w:rPr>
        <w:t>их Предложений</w:t>
      </w:r>
      <w:r w:rsidRPr="000177F6">
        <w:rPr>
          <w:sz w:val="24"/>
          <w:szCs w:val="24"/>
        </w:rPr>
        <w:t>, а также сообщении о продаже имущества посредством публичного предложения.</w:t>
      </w:r>
      <w:proofErr w:type="gramEnd"/>
    </w:p>
    <w:p w:rsidR="00870818" w:rsidRPr="000177F6" w:rsidRDefault="00870818" w:rsidP="00DE190F">
      <w:pPr>
        <w:shd w:val="clear" w:color="auto" w:fill="FFFFFF"/>
        <w:tabs>
          <w:tab w:val="left" w:pos="1260"/>
        </w:tabs>
        <w:spacing w:line="274" w:lineRule="exact"/>
        <w:ind w:right="-16" w:firstLine="540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8.13</w:t>
      </w:r>
      <w:r w:rsidRPr="000177F6">
        <w:rPr>
          <w:spacing w:val="-11"/>
          <w:sz w:val="24"/>
          <w:szCs w:val="24"/>
        </w:rPr>
        <w:t>.</w:t>
      </w:r>
      <w:r w:rsidRPr="000177F6">
        <w:rPr>
          <w:sz w:val="24"/>
          <w:szCs w:val="24"/>
        </w:rPr>
        <w:tab/>
        <w:t>Победителем торгов по продаже имущества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торгов.</w:t>
      </w:r>
    </w:p>
    <w:p w:rsidR="00870818" w:rsidRPr="000177F6" w:rsidRDefault="00870818" w:rsidP="00DE190F">
      <w:pPr>
        <w:shd w:val="clear" w:color="auto" w:fill="FFFFFF"/>
        <w:tabs>
          <w:tab w:val="left" w:pos="1260"/>
        </w:tabs>
        <w:spacing w:line="274" w:lineRule="exact"/>
        <w:ind w:right="-16" w:firstLine="540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8.1</w:t>
      </w:r>
      <w:r>
        <w:rPr>
          <w:sz w:val="24"/>
          <w:szCs w:val="24"/>
        </w:rPr>
        <w:t>4</w:t>
      </w:r>
      <w:r w:rsidRPr="000177F6">
        <w:rPr>
          <w:sz w:val="24"/>
          <w:szCs w:val="24"/>
        </w:rPr>
        <w:t xml:space="preserve">. </w:t>
      </w:r>
      <w:proofErr w:type="gramStart"/>
      <w:r w:rsidRPr="000177F6">
        <w:rPr>
          <w:sz w:val="24"/>
          <w:szCs w:val="24"/>
        </w:rPr>
        <w:t>С даты определения</w:t>
      </w:r>
      <w:proofErr w:type="gramEnd"/>
      <w:r w:rsidRPr="000177F6">
        <w:rPr>
          <w:sz w:val="24"/>
          <w:szCs w:val="24"/>
        </w:rPr>
        <w:t xml:space="preserve"> победителя торгов по продаже имущества посредством публичного предложения прием заявок прекращается.</w:t>
      </w:r>
    </w:p>
    <w:p w:rsidR="002432C7" w:rsidRDefault="00870818" w:rsidP="00DE190F">
      <w:pPr>
        <w:shd w:val="clear" w:color="auto" w:fill="FFFFFF"/>
        <w:tabs>
          <w:tab w:val="left" w:pos="0"/>
          <w:tab w:val="left" w:pos="6719"/>
        </w:tabs>
        <w:spacing w:line="274" w:lineRule="exact"/>
        <w:ind w:right="-16" w:firstLine="709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8.1</w:t>
      </w:r>
      <w:r>
        <w:rPr>
          <w:sz w:val="24"/>
          <w:szCs w:val="24"/>
        </w:rPr>
        <w:t>5</w:t>
      </w:r>
      <w:r w:rsidRPr="000177F6">
        <w:rPr>
          <w:sz w:val="24"/>
          <w:szCs w:val="24"/>
        </w:rPr>
        <w:t xml:space="preserve">. </w:t>
      </w:r>
      <w:r w:rsidR="002432C7" w:rsidRPr="00047737">
        <w:rPr>
          <w:sz w:val="24"/>
          <w:szCs w:val="24"/>
        </w:rPr>
        <w:t xml:space="preserve">Для участия в торгах посредством публичного предложения </w:t>
      </w:r>
      <w:r w:rsidR="002432C7">
        <w:rPr>
          <w:sz w:val="24"/>
          <w:szCs w:val="24"/>
        </w:rPr>
        <w:t>заявитель обязан обеспечить поступление задатка на счет, указанный в сообщении о проведении торгов и договоре о задатке, на момент подачи заявки</w:t>
      </w:r>
      <w:r w:rsidR="002432C7" w:rsidRPr="00047737">
        <w:rPr>
          <w:sz w:val="24"/>
          <w:szCs w:val="24"/>
        </w:rPr>
        <w:t>.</w:t>
      </w:r>
      <w:r w:rsidR="002432C7">
        <w:rPr>
          <w:sz w:val="24"/>
          <w:szCs w:val="24"/>
        </w:rPr>
        <w:t xml:space="preserve"> Поступлением задатка считается наличие денежных сре</w:t>
      </w:r>
      <w:proofErr w:type="gramStart"/>
      <w:r w:rsidR="002432C7">
        <w:rPr>
          <w:sz w:val="24"/>
          <w:szCs w:val="24"/>
        </w:rPr>
        <w:t>дств в п</w:t>
      </w:r>
      <w:proofErr w:type="gramEnd"/>
      <w:r w:rsidR="002432C7">
        <w:rPr>
          <w:sz w:val="24"/>
          <w:szCs w:val="24"/>
        </w:rPr>
        <w:t>олном объеме на счету, указанном в сообщении о проведении торгов и договоре о задатке.</w:t>
      </w:r>
    </w:p>
    <w:p w:rsidR="00DE190F" w:rsidRPr="000177F6" w:rsidRDefault="002432C7" w:rsidP="00DE190F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8.16</w:t>
      </w:r>
      <w:r w:rsidR="00DE190F">
        <w:rPr>
          <w:sz w:val="24"/>
          <w:szCs w:val="24"/>
        </w:rPr>
        <w:t xml:space="preserve">. </w:t>
      </w:r>
      <w:r w:rsidR="00DE190F" w:rsidRPr="000177F6">
        <w:rPr>
          <w:sz w:val="24"/>
          <w:szCs w:val="24"/>
        </w:rPr>
        <w:t xml:space="preserve">Договор купли-продажи </w:t>
      </w:r>
      <w:r w:rsidR="00DE190F">
        <w:rPr>
          <w:sz w:val="24"/>
          <w:szCs w:val="24"/>
        </w:rPr>
        <w:t xml:space="preserve">имущества, реализованного на торгах в форме публичного предложения, </w:t>
      </w:r>
      <w:r w:rsidR="00DE190F" w:rsidRPr="000177F6">
        <w:rPr>
          <w:sz w:val="24"/>
          <w:szCs w:val="24"/>
        </w:rPr>
        <w:t>заключ</w:t>
      </w:r>
      <w:r w:rsidR="00DE190F">
        <w:rPr>
          <w:sz w:val="24"/>
          <w:szCs w:val="24"/>
        </w:rPr>
        <w:t>ается к</w:t>
      </w:r>
      <w:r w:rsidR="00DE190F" w:rsidRPr="000177F6">
        <w:rPr>
          <w:sz w:val="24"/>
          <w:szCs w:val="24"/>
        </w:rPr>
        <w:t xml:space="preserve">онкурсным управляющим с </w:t>
      </w:r>
      <w:r w:rsidR="00DE190F">
        <w:rPr>
          <w:sz w:val="24"/>
          <w:szCs w:val="24"/>
        </w:rPr>
        <w:t>победителем торгов</w:t>
      </w:r>
      <w:r w:rsidR="00DE190F" w:rsidRPr="000177F6">
        <w:rPr>
          <w:sz w:val="24"/>
          <w:szCs w:val="24"/>
        </w:rPr>
        <w:t xml:space="preserve"> в соответствии с предложенной ценой</w:t>
      </w:r>
      <w:r w:rsidR="00DE190F">
        <w:rPr>
          <w:sz w:val="24"/>
          <w:szCs w:val="24"/>
        </w:rPr>
        <w:t xml:space="preserve">, после выполнения условий, предусмотренных </w:t>
      </w:r>
      <w:proofErr w:type="spellStart"/>
      <w:r w:rsidR="00DE190F">
        <w:rPr>
          <w:sz w:val="24"/>
          <w:szCs w:val="24"/>
        </w:rPr>
        <w:t>п.п</w:t>
      </w:r>
      <w:proofErr w:type="spellEnd"/>
      <w:r w:rsidR="00DE190F">
        <w:rPr>
          <w:sz w:val="24"/>
          <w:szCs w:val="24"/>
        </w:rPr>
        <w:t>. 8.6 - 8.7. настоящих Предложений</w:t>
      </w:r>
      <w:r w:rsidR="00DE190F" w:rsidRPr="000177F6">
        <w:rPr>
          <w:sz w:val="24"/>
          <w:szCs w:val="24"/>
        </w:rPr>
        <w:t>.</w:t>
      </w:r>
    </w:p>
    <w:p w:rsidR="00870818" w:rsidRPr="004235BA" w:rsidRDefault="00870818" w:rsidP="00870818">
      <w:pPr>
        <w:shd w:val="clear" w:color="auto" w:fill="FFFFFF"/>
        <w:spacing w:line="274" w:lineRule="exact"/>
        <w:ind w:left="7" w:right="14" w:hanging="7"/>
        <w:jc w:val="center"/>
        <w:rPr>
          <w:b/>
          <w:bCs/>
          <w:sz w:val="24"/>
          <w:szCs w:val="24"/>
        </w:rPr>
      </w:pPr>
      <w:r w:rsidRPr="004235BA">
        <w:rPr>
          <w:b/>
          <w:bCs/>
          <w:sz w:val="24"/>
          <w:szCs w:val="24"/>
        </w:rPr>
        <w:t>9. Оформление итогов торгов</w:t>
      </w:r>
    </w:p>
    <w:p w:rsidR="00870818" w:rsidRPr="004235BA" w:rsidRDefault="00870818" w:rsidP="00870818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 w:rsidRPr="004235BA">
        <w:rPr>
          <w:bCs/>
          <w:sz w:val="24"/>
          <w:szCs w:val="24"/>
        </w:rPr>
        <w:t xml:space="preserve">9.1. </w:t>
      </w:r>
      <w:r w:rsidRPr="004235BA">
        <w:rPr>
          <w:sz w:val="24"/>
          <w:szCs w:val="24"/>
        </w:rPr>
        <w:t>По результатам проведения открытых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870818" w:rsidRPr="000177F6" w:rsidRDefault="00870818" w:rsidP="00870818">
      <w:pPr>
        <w:pStyle w:val="ConsPlusNormal"/>
        <w:tabs>
          <w:tab w:val="left" w:pos="126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9.2.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870818" w:rsidRPr="000177F6" w:rsidRDefault="00870818" w:rsidP="008708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77F6">
        <w:rPr>
          <w:rFonts w:ascii="Times New Roman" w:hAnsi="Times New Roman" w:cs="Times New Roman"/>
          <w:sz w:val="24"/>
          <w:szCs w:val="24"/>
        </w:rPr>
        <w:t>9.3.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870818" w:rsidRPr="000177F6" w:rsidRDefault="00870818" w:rsidP="00870818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 xml:space="preserve">9.4. </w:t>
      </w:r>
      <w:proofErr w:type="gramStart"/>
      <w:r w:rsidRPr="000177F6">
        <w:rPr>
          <w:sz w:val="24"/>
          <w:szCs w:val="24"/>
        </w:rPr>
        <w:t xml:space="preserve">В течение пятнадцати рабочих дней со дня подписания Протокола о результатах проведения торгов или принятия решения о </w:t>
      </w:r>
      <w:r w:rsidRPr="000177F6">
        <w:rPr>
          <w:spacing w:val="-1"/>
          <w:sz w:val="24"/>
          <w:szCs w:val="24"/>
        </w:rPr>
        <w:t xml:space="preserve">признании торгов несостоявшимися, </w:t>
      </w:r>
      <w:r w:rsidRPr="000177F6">
        <w:rPr>
          <w:sz w:val="24"/>
          <w:szCs w:val="24"/>
        </w:rPr>
        <w:t xml:space="preserve"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 «О несостоятельности (банкротстве)» № 127-ФЗ от 26.10.2002 года, </w:t>
      </w:r>
      <w:r w:rsidRPr="000177F6">
        <w:rPr>
          <w:spacing w:val="-1"/>
          <w:sz w:val="24"/>
          <w:szCs w:val="24"/>
        </w:rPr>
        <w:t>в средстве массовой информации по месту нахождения</w:t>
      </w:r>
      <w:r>
        <w:rPr>
          <w:spacing w:val="-1"/>
          <w:sz w:val="24"/>
          <w:szCs w:val="24"/>
        </w:rPr>
        <w:t xml:space="preserve"> Должника</w:t>
      </w:r>
      <w:r w:rsidRPr="000177F6">
        <w:rPr>
          <w:spacing w:val="-1"/>
          <w:sz w:val="24"/>
          <w:szCs w:val="24"/>
        </w:rPr>
        <w:t>, в иных средствах массовой информации, в</w:t>
      </w:r>
      <w:proofErr w:type="gramEnd"/>
      <w:r w:rsidRPr="000177F6">
        <w:rPr>
          <w:spacing w:val="-1"/>
          <w:sz w:val="24"/>
          <w:szCs w:val="24"/>
        </w:rPr>
        <w:t xml:space="preserve"> которых было опубликовано сообщение о </w:t>
      </w:r>
      <w:r w:rsidRPr="000177F6">
        <w:rPr>
          <w:sz w:val="24"/>
          <w:szCs w:val="24"/>
        </w:rPr>
        <w:t xml:space="preserve">проведении торгов.  </w:t>
      </w:r>
    </w:p>
    <w:p w:rsidR="00870818" w:rsidRPr="000177F6" w:rsidRDefault="00870818" w:rsidP="00870818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proofErr w:type="gramStart"/>
      <w:r w:rsidRPr="000177F6">
        <w:rPr>
          <w:sz w:val="24"/>
          <w:szCs w:val="24"/>
        </w:rPr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к должнику, </w:t>
      </w:r>
      <w:r w:rsidR="002432C7">
        <w:rPr>
          <w:spacing w:val="-1"/>
          <w:sz w:val="24"/>
          <w:szCs w:val="24"/>
        </w:rPr>
        <w:t>кредиторам, к</w:t>
      </w:r>
      <w:r w:rsidRPr="000177F6">
        <w:rPr>
          <w:spacing w:val="-1"/>
          <w:sz w:val="24"/>
          <w:szCs w:val="24"/>
        </w:rPr>
        <w:t xml:space="preserve">онкурсному управляющему и о характере этой заинтересованности, </w:t>
      </w:r>
      <w:r w:rsidRPr="000177F6">
        <w:rPr>
          <w:spacing w:val="-2"/>
          <w:sz w:val="24"/>
          <w:szCs w:val="24"/>
        </w:rPr>
        <w:t>сведения об участи</w:t>
      </w:r>
      <w:r w:rsidR="002432C7">
        <w:rPr>
          <w:spacing w:val="-2"/>
          <w:sz w:val="24"/>
          <w:szCs w:val="24"/>
        </w:rPr>
        <w:t>и в капитале победителя торгов к</w:t>
      </w:r>
      <w:r w:rsidRPr="000177F6">
        <w:rPr>
          <w:spacing w:val="-2"/>
          <w:sz w:val="24"/>
          <w:szCs w:val="24"/>
        </w:rPr>
        <w:t xml:space="preserve">онкурсного управляющего, саморегулируемой </w:t>
      </w:r>
      <w:r w:rsidRPr="000177F6">
        <w:rPr>
          <w:sz w:val="24"/>
          <w:szCs w:val="24"/>
        </w:rPr>
        <w:t xml:space="preserve">организации арбитражных управляющих, членом или </w:t>
      </w:r>
      <w:r w:rsidR="002432C7">
        <w:rPr>
          <w:sz w:val="24"/>
          <w:szCs w:val="24"/>
        </w:rPr>
        <w:t>руководителем которой является к</w:t>
      </w:r>
      <w:r w:rsidRPr="000177F6">
        <w:rPr>
          <w:sz w:val="24"/>
          <w:szCs w:val="24"/>
        </w:rPr>
        <w:t>онкурсный</w:t>
      </w:r>
      <w:proofErr w:type="gramEnd"/>
      <w:r w:rsidRPr="000177F6">
        <w:rPr>
          <w:sz w:val="24"/>
          <w:szCs w:val="24"/>
        </w:rPr>
        <w:t xml:space="preserve"> управляющий, а также сведения о предложенной победителем цене имущества.</w:t>
      </w:r>
    </w:p>
    <w:p w:rsidR="00870818" w:rsidRPr="000177F6" w:rsidRDefault="00DE190F" w:rsidP="00870818">
      <w:pPr>
        <w:numPr>
          <w:ilvl w:val="1"/>
          <w:numId w:val="10"/>
        </w:numPr>
        <w:shd w:val="clear" w:color="auto" w:fill="FFFFFF"/>
        <w:tabs>
          <w:tab w:val="clear" w:pos="360"/>
          <w:tab w:val="num" w:pos="180"/>
          <w:tab w:val="left" w:pos="569"/>
          <w:tab w:val="left" w:pos="1080"/>
        </w:tabs>
        <w:spacing w:line="274" w:lineRule="exact"/>
        <w:ind w:left="0" w:right="7" w:firstLine="567"/>
        <w:jc w:val="both"/>
        <w:rPr>
          <w:sz w:val="24"/>
          <w:szCs w:val="24"/>
        </w:rPr>
      </w:pPr>
      <w:proofErr w:type="gramStart"/>
      <w:r w:rsidRPr="0000395B">
        <w:rPr>
          <w:sz w:val="24"/>
          <w:szCs w:val="24"/>
        </w:rPr>
        <w:t>В случае если лица</w:t>
      </w:r>
      <w:r>
        <w:rPr>
          <w:sz w:val="24"/>
          <w:szCs w:val="24"/>
        </w:rPr>
        <w:t xml:space="preserve">, имеющие преимущественное право приобретения имущества, </w:t>
      </w:r>
      <w:r w:rsidRPr="0000395B">
        <w:rPr>
          <w:sz w:val="24"/>
          <w:szCs w:val="24"/>
        </w:rPr>
        <w:t xml:space="preserve">в течение месяца не заявили о своем желании приобрести имущество, </w:t>
      </w:r>
      <w:r>
        <w:rPr>
          <w:sz w:val="24"/>
          <w:szCs w:val="24"/>
        </w:rPr>
        <w:t>конкурсный</w:t>
      </w:r>
      <w:r w:rsidRPr="0000395B">
        <w:rPr>
          <w:sz w:val="24"/>
          <w:szCs w:val="24"/>
        </w:rPr>
        <w:t xml:space="preserve"> управляющий </w:t>
      </w:r>
      <w:r w:rsidR="007D30A5">
        <w:rPr>
          <w:sz w:val="24"/>
          <w:szCs w:val="24"/>
        </w:rPr>
        <w:t xml:space="preserve">в </w:t>
      </w:r>
      <w:r w:rsidR="00870818" w:rsidRPr="000177F6">
        <w:rPr>
          <w:sz w:val="24"/>
          <w:szCs w:val="24"/>
        </w:rPr>
        <w:t xml:space="preserve">течение пяти дней </w:t>
      </w:r>
      <w:r w:rsidR="007D30A5">
        <w:rPr>
          <w:sz w:val="24"/>
          <w:szCs w:val="24"/>
        </w:rPr>
        <w:t xml:space="preserve">после истечения вышеуказанного срока </w:t>
      </w:r>
      <w:r w:rsidR="00870818" w:rsidRPr="000177F6">
        <w:rPr>
          <w:sz w:val="24"/>
          <w:szCs w:val="24"/>
        </w:rPr>
        <w:t>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  <w:proofErr w:type="gramEnd"/>
    </w:p>
    <w:p w:rsidR="00870818" w:rsidRPr="005B6099" w:rsidRDefault="00870818" w:rsidP="00870818">
      <w:pPr>
        <w:numPr>
          <w:ilvl w:val="1"/>
          <w:numId w:val="10"/>
        </w:numPr>
        <w:shd w:val="clear" w:color="auto" w:fill="FFFFFF"/>
        <w:tabs>
          <w:tab w:val="clear" w:pos="360"/>
          <w:tab w:val="num" w:pos="180"/>
          <w:tab w:val="left" w:pos="569"/>
          <w:tab w:val="left" w:pos="1080"/>
        </w:tabs>
        <w:spacing w:line="274" w:lineRule="exact"/>
        <w:ind w:left="0" w:right="7" w:firstLine="567"/>
        <w:jc w:val="both"/>
        <w:rPr>
          <w:spacing w:val="-10"/>
          <w:sz w:val="24"/>
          <w:szCs w:val="24"/>
        </w:rPr>
      </w:pPr>
      <w:proofErr w:type="gramStart"/>
      <w:r w:rsidRPr="000177F6">
        <w:rPr>
          <w:sz w:val="24"/>
          <w:szCs w:val="24"/>
        </w:rPr>
        <w:t>В случае отказа или уклонения победителя торгов от подписания данного договора в течение пяти дней с даты по</w:t>
      </w:r>
      <w:r w:rsidR="002432C7">
        <w:rPr>
          <w:sz w:val="24"/>
          <w:szCs w:val="24"/>
        </w:rPr>
        <w:t>лучения указанного предложения к</w:t>
      </w:r>
      <w:r w:rsidRPr="000177F6">
        <w:rPr>
          <w:sz w:val="24"/>
          <w:szCs w:val="24"/>
        </w:rPr>
        <w:t xml:space="preserve">онкурсного управляющего </w:t>
      </w:r>
      <w:r w:rsidRPr="000177F6">
        <w:rPr>
          <w:sz w:val="24"/>
          <w:szCs w:val="24"/>
        </w:rPr>
        <w:lastRenderedPageBreak/>
        <w:t xml:space="preserve">внесенный </w:t>
      </w:r>
      <w:r w:rsidR="002432C7">
        <w:rPr>
          <w:spacing w:val="-1"/>
          <w:sz w:val="24"/>
          <w:szCs w:val="24"/>
        </w:rPr>
        <w:t>задаток ему не возвращается и к</w:t>
      </w:r>
      <w:r w:rsidRPr="000177F6">
        <w:rPr>
          <w:spacing w:val="-1"/>
          <w:sz w:val="24"/>
          <w:szCs w:val="24"/>
        </w:rPr>
        <w:t xml:space="preserve">онкурсный управляющий вправе предложить заключить договор </w:t>
      </w:r>
      <w:r w:rsidRPr="000177F6">
        <w:rPr>
          <w:sz w:val="24"/>
          <w:szCs w:val="24"/>
        </w:rPr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870818" w:rsidRDefault="00870818" w:rsidP="00870818">
      <w:pPr>
        <w:widowControl/>
        <w:ind w:firstLine="540"/>
        <w:jc w:val="both"/>
        <w:outlineLvl w:val="1"/>
        <w:rPr>
          <w:sz w:val="24"/>
          <w:szCs w:val="24"/>
        </w:rPr>
      </w:pPr>
      <w:r w:rsidRPr="00463D00">
        <w:rPr>
          <w:sz w:val="24"/>
          <w:szCs w:val="24"/>
        </w:rPr>
        <w:t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</w:t>
      </w:r>
    </w:p>
    <w:p w:rsidR="00870818" w:rsidRPr="000177F6" w:rsidRDefault="00870818" w:rsidP="00870818">
      <w:pPr>
        <w:numPr>
          <w:ilvl w:val="1"/>
          <w:numId w:val="10"/>
        </w:numPr>
        <w:shd w:val="clear" w:color="auto" w:fill="FFFFFF"/>
        <w:tabs>
          <w:tab w:val="clear" w:pos="360"/>
          <w:tab w:val="num" w:pos="180"/>
          <w:tab w:val="left" w:pos="569"/>
          <w:tab w:val="left" w:pos="1080"/>
        </w:tabs>
        <w:spacing w:line="274" w:lineRule="exact"/>
        <w:ind w:left="0" w:right="7" w:firstLine="567"/>
        <w:jc w:val="both"/>
        <w:rPr>
          <w:spacing w:val="-10"/>
          <w:sz w:val="24"/>
          <w:szCs w:val="24"/>
        </w:rPr>
      </w:pPr>
      <w:r w:rsidRPr="000177F6">
        <w:rPr>
          <w:sz w:val="24"/>
          <w:szCs w:val="24"/>
        </w:rPr>
        <w:t xml:space="preserve">Продажа имущества оформляется договором купли-продажи, который заключает </w:t>
      </w:r>
      <w:r w:rsidR="002432C7">
        <w:rPr>
          <w:sz w:val="24"/>
          <w:szCs w:val="24"/>
        </w:rPr>
        <w:t>к</w:t>
      </w:r>
      <w:r w:rsidRPr="000177F6">
        <w:rPr>
          <w:sz w:val="24"/>
          <w:szCs w:val="24"/>
        </w:rPr>
        <w:t>онкурсный управляющий с победителем торгов.</w:t>
      </w:r>
    </w:p>
    <w:p w:rsidR="00870818" w:rsidRPr="000177F6" w:rsidRDefault="00870818" w:rsidP="00870818">
      <w:pPr>
        <w:shd w:val="clear" w:color="auto" w:fill="FFFFFF"/>
        <w:spacing w:line="274" w:lineRule="exact"/>
        <w:ind w:right="-16" w:firstLine="567"/>
        <w:jc w:val="both"/>
        <w:rPr>
          <w:spacing w:val="-1"/>
          <w:sz w:val="24"/>
          <w:szCs w:val="24"/>
        </w:rPr>
      </w:pPr>
      <w:r w:rsidRPr="000177F6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0177F6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0177F6">
        <w:rPr>
          <w:sz w:val="24"/>
          <w:szCs w:val="24"/>
        </w:rPr>
        <w:t xml:space="preserve">цена продажи имущества; </w:t>
      </w:r>
      <w:r w:rsidRPr="000177F6">
        <w:rPr>
          <w:spacing w:val="-1"/>
          <w:sz w:val="24"/>
          <w:szCs w:val="24"/>
        </w:rPr>
        <w:t>порядок и срок передачи имущества покупателю;</w:t>
      </w:r>
      <w:r w:rsidRPr="000177F6">
        <w:rPr>
          <w:sz w:val="24"/>
          <w:szCs w:val="24"/>
        </w:rPr>
        <w:t xml:space="preserve"> </w:t>
      </w:r>
      <w:r w:rsidRPr="000177F6">
        <w:rPr>
          <w:spacing w:val="-1"/>
          <w:sz w:val="24"/>
          <w:szCs w:val="24"/>
        </w:rPr>
        <w:t xml:space="preserve">сведения о наличии или об отсутствии обременении в отношении имущества, в том числе </w:t>
      </w:r>
      <w:r w:rsidRPr="000177F6">
        <w:rPr>
          <w:sz w:val="24"/>
          <w:szCs w:val="24"/>
        </w:rPr>
        <w:t xml:space="preserve">публичного сервитута; </w:t>
      </w:r>
      <w:r w:rsidRPr="000177F6">
        <w:rPr>
          <w:spacing w:val="-1"/>
          <w:sz w:val="24"/>
          <w:szCs w:val="24"/>
        </w:rPr>
        <w:t>иные предусмотренные законодательством Российской Федерации условия.</w:t>
      </w:r>
    </w:p>
    <w:p w:rsidR="00870818" w:rsidRDefault="00870818" w:rsidP="00870818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0177F6">
        <w:rPr>
          <w:sz w:val="24"/>
          <w:szCs w:val="24"/>
        </w:rPr>
        <w:t>9.8.</w:t>
      </w:r>
      <w:r w:rsidRPr="000177F6">
        <w:rPr>
          <w:sz w:val="24"/>
          <w:szCs w:val="24"/>
        </w:rPr>
        <w:tab/>
      </w:r>
      <w:r w:rsidRPr="005B6099">
        <w:rPr>
          <w:sz w:val="24"/>
          <w:szCs w:val="24"/>
        </w:rPr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этого договора</w:t>
      </w:r>
      <w:r w:rsidRPr="000177F6">
        <w:rPr>
          <w:sz w:val="24"/>
          <w:szCs w:val="24"/>
        </w:rPr>
        <w:t xml:space="preserve">. Передача имущества </w:t>
      </w:r>
      <w:r w:rsidR="002432C7">
        <w:rPr>
          <w:sz w:val="24"/>
          <w:szCs w:val="24"/>
        </w:rPr>
        <w:t>к</w:t>
      </w:r>
      <w:r w:rsidRPr="000177F6">
        <w:rPr>
          <w:sz w:val="24"/>
          <w:szCs w:val="24"/>
        </w:rPr>
        <w:t>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870818" w:rsidRDefault="00870818" w:rsidP="00870818">
      <w:pPr>
        <w:shd w:val="clear" w:color="auto" w:fill="FFFFFF"/>
        <w:tabs>
          <w:tab w:val="left" w:pos="576"/>
        </w:tabs>
        <w:spacing w:line="274" w:lineRule="exact"/>
        <w:ind w:left="14" w:right="65" w:firstLine="526"/>
        <w:jc w:val="both"/>
      </w:pPr>
      <w:r>
        <w:rPr>
          <w:sz w:val="24"/>
          <w:szCs w:val="24"/>
        </w:rPr>
        <w:t>9.9.</w:t>
      </w:r>
      <w:r w:rsidRPr="00B6456D">
        <w:rPr>
          <w:sz w:val="24"/>
          <w:szCs w:val="24"/>
        </w:rPr>
        <w:t xml:space="preserve"> </w:t>
      </w:r>
      <w:r w:rsidRPr="00B6456D">
        <w:rPr>
          <w:spacing w:val="-1"/>
          <w:sz w:val="24"/>
          <w:szCs w:val="24"/>
        </w:rPr>
        <w:t>Денежные средства, вырученные от продажи имущества</w:t>
      </w:r>
      <w:r>
        <w:rPr>
          <w:sz w:val="24"/>
          <w:szCs w:val="24"/>
        </w:rPr>
        <w:t xml:space="preserve">, включаются в состав </w:t>
      </w:r>
      <w:r w:rsidR="002432C7">
        <w:rPr>
          <w:sz w:val="24"/>
          <w:szCs w:val="24"/>
        </w:rPr>
        <w:t>имущества должника</w:t>
      </w:r>
      <w:r>
        <w:rPr>
          <w:sz w:val="24"/>
          <w:szCs w:val="24"/>
        </w:rPr>
        <w:t xml:space="preserve">, для целей расчетов с кредиторами </w:t>
      </w:r>
      <w:r>
        <w:rPr>
          <w:spacing w:val="-1"/>
          <w:sz w:val="24"/>
          <w:szCs w:val="24"/>
        </w:rPr>
        <w:t>в соответствии со статьей 142 Федерального закона  «О несостоятельности (банкротстве)» № 127-ФЗ от 26.10.2002 года.</w:t>
      </w:r>
    </w:p>
    <w:p w:rsidR="00870818" w:rsidRDefault="00870818" w:rsidP="00870818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</w:p>
    <w:p w:rsidR="00870818" w:rsidRDefault="00870818" w:rsidP="00870818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</w:p>
    <w:p w:rsidR="00870818" w:rsidRDefault="00870818" w:rsidP="00870818">
      <w:pPr>
        <w:shd w:val="clear" w:color="auto" w:fill="FFFFFF"/>
        <w:rPr>
          <w:b/>
          <w:sz w:val="24"/>
          <w:szCs w:val="24"/>
        </w:rPr>
      </w:pPr>
      <w:r w:rsidRPr="00B70379">
        <w:rPr>
          <w:b/>
          <w:sz w:val="24"/>
          <w:szCs w:val="24"/>
        </w:rPr>
        <w:t xml:space="preserve">Конкурсный управляющий </w:t>
      </w:r>
    </w:p>
    <w:p w:rsidR="00870818" w:rsidRPr="00F138CE" w:rsidRDefault="00020671" w:rsidP="0087081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СПК </w:t>
      </w:r>
      <w:r w:rsidR="0087081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Победитель</w:t>
      </w:r>
      <w:r w:rsidR="00870818" w:rsidRPr="00B70379">
        <w:rPr>
          <w:b/>
          <w:sz w:val="24"/>
          <w:szCs w:val="24"/>
        </w:rPr>
        <w:t>»</w:t>
      </w:r>
      <w:r w:rsidR="00870818" w:rsidRPr="00B70379">
        <w:rPr>
          <w:b/>
          <w:sz w:val="24"/>
          <w:szCs w:val="24"/>
        </w:rPr>
        <w:tab/>
      </w:r>
      <w:r w:rsidR="00870818" w:rsidRPr="00B70379">
        <w:rPr>
          <w:b/>
          <w:sz w:val="24"/>
          <w:szCs w:val="24"/>
        </w:rPr>
        <w:tab/>
      </w:r>
      <w:r w:rsidR="00870818" w:rsidRPr="00B70379">
        <w:rPr>
          <w:b/>
          <w:sz w:val="24"/>
          <w:szCs w:val="24"/>
        </w:rPr>
        <w:tab/>
      </w:r>
      <w:r w:rsidR="00870818" w:rsidRPr="00B70379">
        <w:rPr>
          <w:b/>
          <w:sz w:val="24"/>
          <w:szCs w:val="24"/>
        </w:rPr>
        <w:tab/>
      </w:r>
      <w:r w:rsidR="00870818" w:rsidRPr="00B70379">
        <w:rPr>
          <w:b/>
          <w:sz w:val="24"/>
          <w:szCs w:val="24"/>
        </w:rPr>
        <w:tab/>
      </w:r>
      <w:r w:rsidR="00870818">
        <w:rPr>
          <w:b/>
          <w:sz w:val="24"/>
          <w:szCs w:val="24"/>
        </w:rPr>
        <w:tab/>
      </w:r>
      <w:r w:rsidR="00870818">
        <w:rPr>
          <w:b/>
          <w:sz w:val="24"/>
          <w:szCs w:val="24"/>
        </w:rPr>
        <w:tab/>
      </w:r>
      <w:r w:rsidR="00870818">
        <w:rPr>
          <w:b/>
          <w:sz w:val="24"/>
          <w:szCs w:val="24"/>
        </w:rPr>
        <w:tab/>
        <w:t xml:space="preserve">         </w:t>
      </w:r>
      <w:r w:rsidR="00593DE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Ю</w:t>
      </w:r>
      <w:r w:rsidR="00870818">
        <w:rPr>
          <w:b/>
          <w:sz w:val="24"/>
          <w:szCs w:val="24"/>
        </w:rPr>
        <w:t xml:space="preserve">. В. </w:t>
      </w:r>
      <w:r>
        <w:rPr>
          <w:b/>
          <w:sz w:val="24"/>
          <w:szCs w:val="24"/>
        </w:rPr>
        <w:t>Евграфов</w:t>
      </w:r>
    </w:p>
    <w:p w:rsidR="00870818" w:rsidRPr="004A0A2D" w:rsidRDefault="00870818" w:rsidP="00870818">
      <w:pPr>
        <w:rPr>
          <w:sz w:val="2"/>
          <w:szCs w:val="2"/>
        </w:rPr>
      </w:pPr>
    </w:p>
    <w:p w:rsidR="00870818" w:rsidRDefault="00870818" w:rsidP="00870818"/>
    <w:p w:rsidR="00870818" w:rsidRDefault="00870818" w:rsidP="00870818"/>
    <w:p w:rsidR="00870818" w:rsidRDefault="00870818" w:rsidP="00870818"/>
    <w:p w:rsidR="000214CF" w:rsidRDefault="000214CF"/>
    <w:sectPr w:rsidR="000214CF" w:rsidSect="0049477C">
      <w:footerReference w:type="default" r:id="rId8"/>
      <w:pgSz w:w="11909" w:h="16834"/>
      <w:pgMar w:top="426" w:right="569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5D" w:rsidRDefault="002419AC">
      <w:r>
        <w:separator/>
      </w:r>
    </w:p>
  </w:endnote>
  <w:endnote w:type="continuationSeparator" w:id="0">
    <w:p w:rsidR="00386C5D" w:rsidRDefault="002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7C" w:rsidRDefault="00593DE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D6972">
      <w:rPr>
        <w:noProof/>
      </w:rPr>
      <w:t>8</w:t>
    </w:r>
    <w:r>
      <w:fldChar w:fldCharType="end"/>
    </w:r>
  </w:p>
  <w:p w:rsidR="0049477C" w:rsidRPr="004235BA" w:rsidRDefault="00FD6972" w:rsidP="004947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5D" w:rsidRDefault="002419AC">
      <w:r>
        <w:separator/>
      </w:r>
    </w:p>
  </w:footnote>
  <w:footnote w:type="continuationSeparator" w:id="0">
    <w:p w:rsidR="00386C5D" w:rsidRDefault="0024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144B2EF3"/>
    <w:multiLevelType w:val="singleLevel"/>
    <w:tmpl w:val="B8449F68"/>
    <w:lvl w:ilvl="0">
      <w:start w:val="5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8E83564"/>
    <w:multiLevelType w:val="hybridMultilevel"/>
    <w:tmpl w:val="25DCA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8204A"/>
    <w:multiLevelType w:val="multilevel"/>
    <w:tmpl w:val="22C651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841675"/>
    <w:multiLevelType w:val="hybridMultilevel"/>
    <w:tmpl w:val="9F4E14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950FC"/>
    <w:multiLevelType w:val="multilevel"/>
    <w:tmpl w:val="A210DF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6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7">
    <w:nsid w:val="4DC67055"/>
    <w:multiLevelType w:val="singleLevel"/>
    <w:tmpl w:val="57863C84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4E420BC4"/>
    <w:multiLevelType w:val="singleLevel"/>
    <w:tmpl w:val="1E0E6BF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18"/>
    <w:rsid w:val="00002A7F"/>
    <w:rsid w:val="00010D91"/>
    <w:rsid w:val="00011A2E"/>
    <w:rsid w:val="00012E94"/>
    <w:rsid w:val="000135CD"/>
    <w:rsid w:val="00020671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5EF3"/>
    <w:rsid w:val="000C75B2"/>
    <w:rsid w:val="000D0215"/>
    <w:rsid w:val="000D25FD"/>
    <w:rsid w:val="000D747D"/>
    <w:rsid w:val="000E5FCF"/>
    <w:rsid w:val="000E6929"/>
    <w:rsid w:val="000F02D8"/>
    <w:rsid w:val="000F1D81"/>
    <w:rsid w:val="000F3942"/>
    <w:rsid w:val="000F4567"/>
    <w:rsid w:val="000F5086"/>
    <w:rsid w:val="000F6491"/>
    <w:rsid w:val="000F70A1"/>
    <w:rsid w:val="000F714C"/>
    <w:rsid w:val="0010022B"/>
    <w:rsid w:val="00101961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47D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1DE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667"/>
    <w:rsid w:val="0022799D"/>
    <w:rsid w:val="00227AC0"/>
    <w:rsid w:val="00231836"/>
    <w:rsid w:val="002416C2"/>
    <w:rsid w:val="002419AC"/>
    <w:rsid w:val="0024215B"/>
    <w:rsid w:val="002432C7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87DD7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0ADA"/>
    <w:rsid w:val="00372F1E"/>
    <w:rsid w:val="003756CD"/>
    <w:rsid w:val="00376F2E"/>
    <w:rsid w:val="00380C70"/>
    <w:rsid w:val="0038270F"/>
    <w:rsid w:val="00382900"/>
    <w:rsid w:val="00384A6E"/>
    <w:rsid w:val="00385A37"/>
    <w:rsid w:val="00386C5D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25C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3D1C"/>
    <w:rsid w:val="00557619"/>
    <w:rsid w:val="00560F46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3DE7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C73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30A5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0818"/>
    <w:rsid w:val="00871764"/>
    <w:rsid w:val="00874215"/>
    <w:rsid w:val="008760EC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433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1E1B"/>
    <w:rsid w:val="00953769"/>
    <w:rsid w:val="009629C1"/>
    <w:rsid w:val="0096492E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C6C15"/>
    <w:rsid w:val="009D06DA"/>
    <w:rsid w:val="009D409C"/>
    <w:rsid w:val="009E05B2"/>
    <w:rsid w:val="009E0E26"/>
    <w:rsid w:val="009E1030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2D45"/>
    <w:rsid w:val="00A248F9"/>
    <w:rsid w:val="00A26622"/>
    <w:rsid w:val="00A31F58"/>
    <w:rsid w:val="00A43209"/>
    <w:rsid w:val="00A432DF"/>
    <w:rsid w:val="00A4502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6C3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95ED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AA5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5A20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E6CFD"/>
    <w:rsid w:val="00CF2CE8"/>
    <w:rsid w:val="00CF761C"/>
    <w:rsid w:val="00D053CF"/>
    <w:rsid w:val="00D07E42"/>
    <w:rsid w:val="00D1005B"/>
    <w:rsid w:val="00D11946"/>
    <w:rsid w:val="00D12DD6"/>
    <w:rsid w:val="00D22D09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6DC8"/>
    <w:rsid w:val="00DE190F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4EF9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DEC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972"/>
    <w:rsid w:val="00FD6EE6"/>
    <w:rsid w:val="00FD7640"/>
    <w:rsid w:val="00FE074B"/>
    <w:rsid w:val="00FE189C"/>
    <w:rsid w:val="00FE20BB"/>
    <w:rsid w:val="00FE3CE2"/>
    <w:rsid w:val="00FE4D5F"/>
    <w:rsid w:val="00FE553D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08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0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08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aliases w:val=" Знак Знак1"/>
    <w:basedOn w:val="a"/>
    <w:link w:val="1"/>
    <w:rsid w:val="00870818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6">
    <w:name w:val="Основной текст Знак"/>
    <w:basedOn w:val="a0"/>
    <w:uiPriority w:val="99"/>
    <w:semiHidden/>
    <w:rsid w:val="00870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link w:val="a5"/>
    <w:rsid w:val="00870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7081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0196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0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7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08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0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08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aliases w:val=" Знак Знак1"/>
    <w:basedOn w:val="a"/>
    <w:link w:val="1"/>
    <w:rsid w:val="00870818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6">
    <w:name w:val="Основной текст Знак"/>
    <w:basedOn w:val="a0"/>
    <w:uiPriority w:val="99"/>
    <w:semiHidden/>
    <w:rsid w:val="00870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link w:val="a5"/>
    <w:rsid w:val="00870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7081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0196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0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19</cp:revision>
  <dcterms:created xsi:type="dcterms:W3CDTF">2014-04-29T05:19:00Z</dcterms:created>
  <dcterms:modified xsi:type="dcterms:W3CDTF">2014-05-14T13:17:00Z</dcterms:modified>
</cp:coreProperties>
</file>