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7" w:rsidRDefault="00FF28A7" w:rsidP="00FF28A7">
      <w:pPr>
        <w:pStyle w:val="indent"/>
        <w:ind w:firstLine="0"/>
        <w:rPr>
          <w:sz w:val="20"/>
          <w:szCs w:val="20"/>
        </w:rPr>
      </w:pPr>
      <w:r w:rsidRPr="00FF28A7">
        <w:rPr>
          <w:b/>
          <w:sz w:val="20"/>
          <w:szCs w:val="20"/>
        </w:rPr>
        <w:t>Предмет торгов:</w:t>
      </w:r>
      <w:r w:rsidRPr="00001698">
        <w:rPr>
          <w:sz w:val="20"/>
          <w:szCs w:val="20"/>
        </w:rPr>
        <w:t xml:space="preserve"> </w:t>
      </w:r>
    </w:p>
    <w:p w:rsidR="00F60F1E" w:rsidRPr="00FF28A7" w:rsidRDefault="00FF28A7" w:rsidP="00FF28A7">
      <w:pPr>
        <w:pStyle w:val="indent"/>
        <w:ind w:firstLine="0"/>
        <w:rPr>
          <w:sz w:val="20"/>
          <w:szCs w:val="20"/>
        </w:rPr>
      </w:pPr>
      <w:bookmarkStart w:id="0" w:name="_GoBack"/>
      <w:bookmarkEnd w:id="0"/>
      <w:r w:rsidRPr="00001698">
        <w:rPr>
          <w:b/>
          <w:sz w:val="20"/>
          <w:szCs w:val="20"/>
        </w:rPr>
        <w:t>Лот 1.</w:t>
      </w:r>
      <w:r w:rsidRPr="000016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Здание основного корпуса, </w:t>
      </w:r>
      <w:r w:rsidRPr="00D939DA">
        <w:rPr>
          <w:sz w:val="20"/>
          <w:szCs w:val="20"/>
        </w:rPr>
        <w:t>назначение: нежилое, 1-этажный,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лощадь</w:t>
      </w:r>
      <w:proofErr w:type="spellEnd"/>
      <w:r>
        <w:rPr>
          <w:sz w:val="20"/>
          <w:szCs w:val="20"/>
        </w:rPr>
        <w:t>: 14 608,8</w:t>
      </w:r>
      <w:r w:rsidRPr="00D939DA">
        <w:rPr>
          <w:sz w:val="20"/>
          <w:szCs w:val="20"/>
        </w:rPr>
        <w:t>кв.м., инв.№2329, лит. А, А1, А2, А3 усл.№29:28:000000:0000:02329, корп.1 (142 335 200 руб.); Здание административно-бытового корпуса, проходной</w:t>
      </w:r>
      <w:r>
        <w:rPr>
          <w:sz w:val="20"/>
          <w:szCs w:val="20"/>
        </w:rPr>
        <w:t>; назначение-</w:t>
      </w:r>
      <w:r w:rsidRPr="00D939DA">
        <w:rPr>
          <w:sz w:val="20"/>
          <w:szCs w:val="20"/>
        </w:rPr>
        <w:t xml:space="preserve">нежилое;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п</w:t>
      </w:r>
      <w:proofErr w:type="gramEnd"/>
      <w:r w:rsidRPr="00D939DA">
        <w:rPr>
          <w:sz w:val="20"/>
          <w:szCs w:val="20"/>
        </w:rPr>
        <w:t>лоща</w:t>
      </w:r>
      <w:r>
        <w:rPr>
          <w:sz w:val="20"/>
          <w:szCs w:val="20"/>
        </w:rPr>
        <w:t>дь</w:t>
      </w:r>
      <w:proofErr w:type="spellEnd"/>
      <w:r>
        <w:rPr>
          <w:sz w:val="20"/>
          <w:szCs w:val="20"/>
        </w:rPr>
        <w:t xml:space="preserve"> 840,9</w:t>
      </w:r>
      <w:r w:rsidRPr="00D939DA">
        <w:rPr>
          <w:sz w:val="20"/>
          <w:szCs w:val="20"/>
        </w:rPr>
        <w:t>кв.м. инв.№11:430:001:007203100; литер: Б; этаж</w:t>
      </w:r>
      <w:r>
        <w:rPr>
          <w:sz w:val="20"/>
          <w:szCs w:val="20"/>
        </w:rPr>
        <w:t>ность: 3</w:t>
      </w:r>
      <w:r w:rsidRPr="00D939DA">
        <w:rPr>
          <w:sz w:val="20"/>
          <w:szCs w:val="20"/>
        </w:rPr>
        <w:t xml:space="preserve">, усл.№29:28:000000:0000:03778 (13 121 600 руб.); </w:t>
      </w:r>
      <w:r>
        <w:rPr>
          <w:sz w:val="20"/>
          <w:szCs w:val="20"/>
        </w:rPr>
        <w:t>в том числе з</w:t>
      </w:r>
      <w:r w:rsidRPr="00D939DA">
        <w:rPr>
          <w:sz w:val="20"/>
          <w:szCs w:val="20"/>
        </w:rPr>
        <w:t>емельн</w:t>
      </w:r>
      <w:r>
        <w:rPr>
          <w:sz w:val="20"/>
          <w:szCs w:val="20"/>
        </w:rPr>
        <w:t>ый участок</w:t>
      </w:r>
      <w:r w:rsidRPr="00D939DA">
        <w:rPr>
          <w:sz w:val="20"/>
          <w:szCs w:val="20"/>
        </w:rPr>
        <w:t xml:space="preserve">, категория земель: земли населенных пунктов, разрешенное использование: для производственной деятельности, </w:t>
      </w:r>
      <w:proofErr w:type="spellStart"/>
      <w:r w:rsidRPr="00D939DA">
        <w:rPr>
          <w:sz w:val="20"/>
          <w:szCs w:val="20"/>
        </w:rPr>
        <w:t>общ</w:t>
      </w:r>
      <w:proofErr w:type="gramStart"/>
      <w:r w:rsidRPr="00D939DA">
        <w:rPr>
          <w:sz w:val="20"/>
          <w:szCs w:val="20"/>
        </w:rPr>
        <w:t>.п</w:t>
      </w:r>
      <w:proofErr w:type="gramEnd"/>
      <w:r w:rsidRPr="00D939DA">
        <w:rPr>
          <w:sz w:val="20"/>
          <w:szCs w:val="20"/>
        </w:rPr>
        <w:t>лощадь</w:t>
      </w:r>
      <w:proofErr w:type="spellEnd"/>
      <w:r w:rsidRPr="00D939DA">
        <w:rPr>
          <w:sz w:val="20"/>
          <w:szCs w:val="20"/>
        </w:rPr>
        <w:t xml:space="preserve"> </w:t>
      </w:r>
      <w:r>
        <w:rPr>
          <w:sz w:val="20"/>
          <w:szCs w:val="20"/>
        </w:rPr>
        <w:t>52753</w:t>
      </w:r>
      <w:r w:rsidRPr="00D939DA">
        <w:rPr>
          <w:sz w:val="20"/>
          <w:szCs w:val="20"/>
        </w:rPr>
        <w:t>кв.м, местоположение установлено относительно ориентира нежилое здание, расположенного в границах участка, адрес ориентира: Арха</w:t>
      </w:r>
      <w:r>
        <w:rPr>
          <w:sz w:val="20"/>
          <w:szCs w:val="20"/>
        </w:rPr>
        <w:t xml:space="preserve">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С</w:t>
      </w:r>
      <w:proofErr w:type="gramEnd"/>
      <w:r w:rsidRPr="00D939DA">
        <w:rPr>
          <w:sz w:val="20"/>
          <w:szCs w:val="20"/>
        </w:rPr>
        <w:t>еверодвинск</w:t>
      </w:r>
      <w:proofErr w:type="spellEnd"/>
      <w:r w:rsidRPr="00D939DA">
        <w:rPr>
          <w:sz w:val="20"/>
          <w:szCs w:val="20"/>
        </w:rPr>
        <w:t>, проезд  Грузовой, д. 27 кад.№29:28:107313:3 (</w:t>
      </w:r>
      <w:r w:rsidRPr="0042419F">
        <w:rPr>
          <w:sz w:val="20"/>
          <w:szCs w:val="20"/>
        </w:rPr>
        <w:t xml:space="preserve">1 916 800 </w:t>
      </w:r>
      <w:r w:rsidRPr="00D939DA">
        <w:rPr>
          <w:sz w:val="20"/>
          <w:szCs w:val="20"/>
        </w:rPr>
        <w:t xml:space="preserve">руб.). </w:t>
      </w:r>
      <w:r>
        <w:rPr>
          <w:sz w:val="20"/>
          <w:szCs w:val="20"/>
        </w:rPr>
        <w:t>Имущество</w:t>
      </w:r>
      <w:r w:rsidRPr="00001698">
        <w:rPr>
          <w:sz w:val="20"/>
          <w:szCs w:val="20"/>
        </w:rPr>
        <w:t xml:space="preserve"> расположено по адресу: </w:t>
      </w:r>
      <w:r>
        <w:rPr>
          <w:sz w:val="20"/>
          <w:szCs w:val="20"/>
        </w:rPr>
        <w:t xml:space="preserve">Архангельская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001698">
        <w:rPr>
          <w:sz w:val="20"/>
          <w:szCs w:val="20"/>
        </w:rPr>
        <w:t>С</w:t>
      </w:r>
      <w:proofErr w:type="gramEnd"/>
      <w:r w:rsidRPr="00001698">
        <w:rPr>
          <w:sz w:val="20"/>
          <w:szCs w:val="20"/>
        </w:rPr>
        <w:t>еверо</w:t>
      </w:r>
      <w:r>
        <w:rPr>
          <w:sz w:val="20"/>
          <w:szCs w:val="20"/>
        </w:rPr>
        <w:t>двинск</w:t>
      </w:r>
      <w:proofErr w:type="spellEnd"/>
      <w:r>
        <w:rPr>
          <w:sz w:val="20"/>
          <w:szCs w:val="20"/>
        </w:rPr>
        <w:t xml:space="preserve">, проезд Грузовой, стр.27. </w:t>
      </w:r>
      <w:r w:rsidRPr="00D939DA">
        <w:rPr>
          <w:sz w:val="20"/>
          <w:szCs w:val="20"/>
        </w:rPr>
        <w:t>Начальная цена 155</w:t>
      </w:r>
      <w:r>
        <w:rPr>
          <w:sz w:val="20"/>
          <w:szCs w:val="20"/>
        </w:rPr>
        <w:t xml:space="preserve"> </w:t>
      </w:r>
      <w:r w:rsidRPr="00D939DA">
        <w:rPr>
          <w:sz w:val="20"/>
          <w:szCs w:val="20"/>
        </w:rPr>
        <w:t>456</w:t>
      </w:r>
      <w:r>
        <w:rPr>
          <w:sz w:val="20"/>
          <w:szCs w:val="20"/>
        </w:rPr>
        <w:t xml:space="preserve"> </w:t>
      </w:r>
      <w:r w:rsidRPr="00D939DA">
        <w:rPr>
          <w:sz w:val="20"/>
          <w:szCs w:val="20"/>
        </w:rPr>
        <w:t>800 руб.</w:t>
      </w:r>
      <w:r>
        <w:rPr>
          <w:sz w:val="20"/>
          <w:szCs w:val="20"/>
        </w:rPr>
        <w:t xml:space="preserve"> </w:t>
      </w:r>
    </w:p>
    <w:sectPr w:rsidR="00F60F1E" w:rsidRPr="00F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BE"/>
    <w:rsid w:val="004F1ABE"/>
    <w:rsid w:val="00F60F1E"/>
    <w:rsid w:val="00F61A2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2014-07-14T13:21:00Z</dcterms:created>
  <dcterms:modified xsi:type="dcterms:W3CDTF">2014-07-14T13:43:00Z</dcterms:modified>
</cp:coreProperties>
</file>