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62"/>
        <w:gridCol w:w="5216"/>
        <w:gridCol w:w="1043"/>
        <w:gridCol w:w="1192"/>
        <w:gridCol w:w="1490"/>
      </w:tblGrid>
      <w:tr w:rsidR="00F776FC">
        <w:tc>
          <w:tcPr>
            <w:tcW w:w="3750" w:type="pct"/>
            <w:gridSpan w:val="2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1250" w:type="pct"/>
            <w:gridSpan w:val="3"/>
            <w:vAlign w:val="center"/>
            <w:hideMark/>
          </w:tcPr>
          <w:p w:rsidR="00F776FC" w:rsidRPr="009F528E" w:rsidRDefault="00F776FC">
            <w:pPr>
              <w:rPr>
                <w:sz w:val="20"/>
                <w:szCs w:val="20"/>
              </w:rPr>
            </w:pPr>
            <w:r w:rsidRPr="009F528E">
              <w:rPr>
                <w:sz w:val="20"/>
                <w:szCs w:val="20"/>
              </w:rPr>
              <w:t>Унифицированная форма № ИНВ-17</w:t>
            </w:r>
            <w:r w:rsidRPr="009F528E">
              <w:rPr>
                <w:sz w:val="20"/>
                <w:szCs w:val="20"/>
              </w:rPr>
              <w:br/>
              <w:t xml:space="preserve">Утверждена постановлением Госкомстата </w:t>
            </w:r>
            <w:r w:rsidRPr="009F528E">
              <w:rPr>
                <w:sz w:val="20"/>
                <w:szCs w:val="20"/>
              </w:rPr>
              <w:br/>
              <w:t>России от 18.08.98 № 88</w:t>
            </w:r>
          </w:p>
        </w:tc>
      </w:tr>
      <w:tr w:rsidR="00F776FC">
        <w:tc>
          <w:tcPr>
            <w:tcW w:w="4500" w:type="pct"/>
            <w:gridSpan w:val="4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t>Код</w:t>
            </w:r>
          </w:p>
        </w:tc>
      </w:tr>
      <w:tr w:rsidR="00F776FC">
        <w:trPr>
          <w:trHeight w:val="300"/>
        </w:trPr>
        <w:tc>
          <w:tcPr>
            <w:tcW w:w="3750" w:type="pct"/>
            <w:gridSpan w:val="2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F776FC" w:rsidRDefault="00F776FC">
            <w:pPr>
              <w:jc w:val="right"/>
            </w:pPr>
            <w:r>
              <w:t>Форма по ОКУД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t>0317015</w:t>
            </w:r>
          </w:p>
        </w:tc>
      </w:tr>
      <w:tr w:rsidR="00F776FC">
        <w:trPr>
          <w:trHeight w:val="300"/>
        </w:trPr>
        <w:tc>
          <w:tcPr>
            <w:tcW w:w="375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776FC" w:rsidRDefault="00B04209" w:rsidP="00B04209">
            <w:pPr>
              <w:jc w:val="center"/>
            </w:pPr>
            <w:r w:rsidRPr="00B04209">
              <w:t>М</w:t>
            </w:r>
            <w:r>
              <w:t xml:space="preserve">униципальное унитарное предприятие </w:t>
            </w:r>
            <w:r w:rsidRPr="00B04209">
              <w:t>«Карабашские коммунальные системы»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F776FC" w:rsidRDefault="00F776FC">
            <w:pPr>
              <w:jc w:val="right"/>
            </w:pPr>
            <w: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t>-</w:t>
            </w:r>
          </w:p>
        </w:tc>
      </w:tr>
      <w:tr w:rsidR="00F776FC">
        <w:trPr>
          <w:trHeight w:val="300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(организация)</w:t>
            </w: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r>
              <w:t> </w:t>
            </w:r>
          </w:p>
        </w:tc>
      </w:tr>
      <w:tr w:rsidR="00F776FC">
        <w:trPr>
          <w:trHeight w:val="300"/>
        </w:trPr>
        <w:tc>
          <w:tcPr>
            <w:tcW w:w="3750" w:type="pct"/>
            <w:gridSpan w:val="2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(структурное подразделение)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F776FC" w:rsidRDefault="00F776FC">
            <w:pPr>
              <w:jc w:val="right"/>
            </w:pPr>
            <w:r>
              <w:t>Вид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r>
              <w:t> </w:t>
            </w:r>
          </w:p>
        </w:tc>
      </w:tr>
      <w:tr w:rsidR="00F776FC">
        <w:tc>
          <w:tcPr>
            <w:tcW w:w="2000" w:type="pct"/>
            <w:vAlign w:val="center"/>
            <w:hideMark/>
          </w:tcPr>
          <w:p w:rsidR="00F776FC" w:rsidRDefault="00F776FC">
            <w:pPr>
              <w:jc w:val="right"/>
            </w:pPr>
            <w:r>
              <w:t>Основание для проведения инвентаризации: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 w:rsidP="00B04209">
            <w:pPr>
              <w:jc w:val="center"/>
            </w:pPr>
            <w:r>
              <w:t>приказ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t>номер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B04209" w:rsidRDefault="00032CC6" w:rsidP="009F528E">
            <w:pPr>
              <w:jc w:val="center"/>
            </w:pPr>
            <w:r>
              <w:t>4</w:t>
            </w:r>
          </w:p>
        </w:tc>
      </w:tr>
      <w:tr w:rsidR="00F776FC">
        <w:tc>
          <w:tcPr>
            <w:tcW w:w="2000" w:type="pct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17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(ненужное зачеркнуть)</w:t>
            </w:r>
          </w:p>
        </w:tc>
        <w:tc>
          <w:tcPr>
            <w:tcW w:w="350" w:type="pct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FF2724" w:rsidRDefault="00F776FC">
            <w:pPr>
              <w:jc w:val="center"/>
            </w:pPr>
            <w:r w:rsidRPr="00FF2724"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B04209" w:rsidRDefault="00032CC6" w:rsidP="00032CC6">
            <w:pPr>
              <w:jc w:val="center"/>
            </w:pPr>
            <w:r>
              <w:t>15</w:t>
            </w:r>
            <w:r w:rsidR="009F528E" w:rsidRPr="00B04209">
              <w:t>.0</w:t>
            </w:r>
            <w:r w:rsidR="00B04209" w:rsidRPr="00B04209">
              <w:t>8</w:t>
            </w:r>
            <w:r w:rsidR="009F528E" w:rsidRPr="00B04209">
              <w:t>.201</w:t>
            </w:r>
            <w:r>
              <w:t>1</w:t>
            </w:r>
          </w:p>
        </w:tc>
      </w:tr>
      <w:tr w:rsidR="00F776FC">
        <w:tc>
          <w:tcPr>
            <w:tcW w:w="4500" w:type="pct"/>
            <w:gridSpan w:val="4"/>
            <w:vAlign w:val="center"/>
            <w:hideMark/>
          </w:tcPr>
          <w:p w:rsidR="00F776FC" w:rsidRDefault="00F776FC">
            <w:pPr>
              <w:jc w:val="right"/>
            </w:pPr>
            <w:r>
              <w:t>Вид операции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r>
              <w:t> </w:t>
            </w:r>
          </w:p>
        </w:tc>
      </w:tr>
    </w:tbl>
    <w:p w:rsidR="00F776FC" w:rsidRDefault="00F776FC">
      <w:pPr>
        <w:rPr>
          <w:vanish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62"/>
        <w:gridCol w:w="4471"/>
        <w:gridCol w:w="1490"/>
        <w:gridCol w:w="2235"/>
        <w:gridCol w:w="745"/>
      </w:tblGrid>
      <w:tr w:rsidR="00F776FC">
        <w:trPr>
          <w:trHeight w:val="100"/>
        </w:trPr>
        <w:tc>
          <w:tcPr>
            <w:tcW w:w="5000" w:type="pct"/>
            <w:gridSpan w:val="5"/>
            <w:vAlign w:val="center"/>
            <w:hideMark/>
          </w:tcPr>
          <w:p w:rsidR="00F776FC" w:rsidRDefault="00F776FC">
            <w:pPr>
              <w:spacing w:line="100" w:lineRule="atLeast"/>
            </w:pPr>
            <w:r>
              <w:t> </w:t>
            </w:r>
          </w:p>
        </w:tc>
      </w:tr>
      <w:tr w:rsidR="00F776FC">
        <w:tc>
          <w:tcPr>
            <w:tcW w:w="3500" w:type="pct"/>
            <w:gridSpan w:val="2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sz w:val="19"/>
                <w:szCs w:val="19"/>
              </w:rPr>
              <w:t>Номер документа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sz w:val="19"/>
                <w:szCs w:val="19"/>
              </w:rPr>
              <w:t>Дата составления</w:t>
            </w:r>
          </w:p>
        </w:tc>
        <w:tc>
          <w:tcPr>
            <w:tcW w:w="250" w:type="pct"/>
            <w:vAlign w:val="center"/>
            <w:hideMark/>
          </w:tcPr>
          <w:p w:rsidR="00F776FC" w:rsidRDefault="00F776FC">
            <w:r>
              <w:t> </w:t>
            </w:r>
          </w:p>
        </w:tc>
      </w:tr>
      <w:tr w:rsidR="00F776FC">
        <w:tc>
          <w:tcPr>
            <w:tcW w:w="2000" w:type="pct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150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b/>
                <w:bCs/>
              </w:rPr>
              <w:t>АКТ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B04209">
            <w:pPr>
              <w:jc w:val="center"/>
            </w:pPr>
            <w:r>
              <w:t>2</w:t>
            </w:r>
            <w:r w:rsidR="00F776FC"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Default="009F528E" w:rsidP="00B04209">
            <w:pPr>
              <w:jc w:val="center"/>
            </w:pPr>
            <w:r>
              <w:t>«</w:t>
            </w:r>
            <w:r w:rsidR="00B04209">
              <w:t>12</w:t>
            </w:r>
            <w:r w:rsidR="00F776FC">
              <w:t xml:space="preserve">» </w:t>
            </w:r>
            <w:r w:rsidR="00B04209">
              <w:t>марта</w:t>
            </w:r>
            <w:r w:rsidR="00F776FC">
              <w:t xml:space="preserve"> 201</w:t>
            </w:r>
            <w:r w:rsidR="00B04209">
              <w:t>3</w:t>
            </w:r>
            <w:r>
              <w:t xml:space="preserve"> </w:t>
            </w:r>
            <w:r w:rsidR="00F776FC">
              <w:t>г.</w:t>
            </w:r>
          </w:p>
        </w:tc>
        <w:tc>
          <w:tcPr>
            <w:tcW w:w="250" w:type="pct"/>
            <w:vAlign w:val="center"/>
            <w:hideMark/>
          </w:tcPr>
          <w:p w:rsidR="00F776FC" w:rsidRDefault="00F776FC">
            <w:r>
              <w:t> </w:t>
            </w:r>
          </w:p>
        </w:tc>
      </w:tr>
      <w:tr w:rsidR="00F776FC">
        <w:tc>
          <w:tcPr>
            <w:tcW w:w="2000" w:type="pct"/>
            <w:vAlign w:val="center"/>
            <w:hideMark/>
          </w:tcPr>
          <w:p w:rsidR="00F776FC" w:rsidRDefault="00F776FC">
            <w:r>
              <w:t> </w:t>
            </w:r>
          </w:p>
        </w:tc>
        <w:tc>
          <w:tcPr>
            <w:tcW w:w="150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b/>
                <w:bCs/>
              </w:rPr>
              <w:t xml:space="preserve">инвентаризации расчетов с покупателями, поставщиками и прочими дебиторами </w:t>
            </w:r>
          </w:p>
        </w:tc>
        <w:tc>
          <w:tcPr>
            <w:tcW w:w="1500" w:type="pct"/>
            <w:gridSpan w:val="3"/>
            <w:vAlign w:val="center"/>
            <w:hideMark/>
          </w:tcPr>
          <w:p w:rsidR="00F776FC" w:rsidRDefault="00F776FC">
            <w:r>
              <w:t> </w:t>
            </w:r>
          </w:p>
        </w:tc>
      </w:tr>
    </w:tbl>
    <w:p w:rsidR="00F776FC" w:rsidRDefault="00F776FC">
      <w:pPr>
        <w:pStyle w:val="nomrg"/>
      </w:pPr>
      <w:r>
        <w:t>Акт составлен комиссией о том, что по состоянию на "</w:t>
      </w:r>
      <w:r w:rsidR="00B04209">
        <w:t>12</w:t>
      </w:r>
      <w:r>
        <w:t>"</w:t>
      </w:r>
      <w:r w:rsidR="009F528E">
        <w:t xml:space="preserve"> </w:t>
      </w:r>
      <w:r w:rsidR="00B04209">
        <w:t>марта</w:t>
      </w:r>
      <w:r>
        <w:t xml:space="preserve"> </w:t>
      </w:r>
      <w:r w:rsidR="009F528E">
        <w:t>201</w:t>
      </w:r>
      <w:r w:rsidR="00B04209">
        <w:t>3</w:t>
      </w:r>
      <w:r>
        <w:t xml:space="preserve"> г. проведена инвентаризация расчетов с покупателями, поставщиками и прочими дебиторами.</w:t>
      </w:r>
    </w:p>
    <w:p w:rsidR="00F776FC" w:rsidRDefault="00F776FC">
      <w:pPr>
        <w:pStyle w:val="nomrg"/>
      </w:pPr>
      <w:r>
        <w:t>При инвентаризации установлено следующее:</w:t>
      </w:r>
    </w:p>
    <w:p w:rsidR="00F776FC" w:rsidRDefault="00F776FC">
      <w:pPr>
        <w:pStyle w:val="nomrg"/>
      </w:pPr>
      <w:r>
        <w:t>По дебиторской задолженности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278"/>
        <w:gridCol w:w="1335"/>
        <w:gridCol w:w="1949"/>
        <w:gridCol w:w="3124"/>
        <w:gridCol w:w="2242"/>
        <w:gridCol w:w="2136"/>
      </w:tblGrid>
      <w:tr w:rsidR="00E625F5" w:rsidRPr="00E219C5" w:rsidTr="00E625F5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Наименование счета бухгалтерского учета и дебитора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Номер счета</w:t>
            </w: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Сумма по балансу, руб. коп.</w:t>
            </w:r>
          </w:p>
        </w:tc>
      </w:tr>
      <w:tr w:rsidR="00E625F5" w:rsidRPr="00E219C5" w:rsidTr="00E625F5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/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/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всего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в том числе задолженность</w:t>
            </w:r>
          </w:p>
        </w:tc>
      </w:tr>
      <w:tr w:rsidR="00E625F5" w:rsidRPr="00E219C5" w:rsidTr="00E625F5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/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/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/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подтвержденная дебиторами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не подтвержденная дебиторами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 w:rsidP="00E625F5">
            <w:pPr>
              <w:ind w:firstLine="333"/>
              <w:jc w:val="center"/>
            </w:pPr>
            <w:r w:rsidRPr="00E219C5">
              <w:t>с истекшим сроком исковой давности</w:t>
            </w:r>
          </w:p>
        </w:tc>
      </w:tr>
      <w:tr w:rsidR="00E625F5" w:rsidRPr="00E219C5" w:rsidTr="00E625F5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FC" w:rsidRPr="00E219C5" w:rsidRDefault="00F776FC">
            <w:pPr>
              <w:jc w:val="center"/>
            </w:pPr>
            <w:r w:rsidRPr="00E219C5"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Киргизбаев М.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1872,48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1872,48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Каторгин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985,76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985,76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Сухоев Н.С.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1060,75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1060,75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Ершова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1336,06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1336,06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Шайбакова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759,30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759,30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45AD0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D0" w:rsidRPr="00445AD0" w:rsidRDefault="00445AD0" w:rsidP="0044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0" w:rsidRPr="00E219C5" w:rsidRDefault="00445AD0" w:rsidP="00445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D0" w:rsidRPr="00E527A2" w:rsidRDefault="00445AD0" w:rsidP="0044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0" w:rsidRPr="00E219C5" w:rsidRDefault="00445AD0" w:rsidP="00445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D0" w:rsidRPr="00E527A2" w:rsidRDefault="00445AD0" w:rsidP="00445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D0" w:rsidRPr="00E219C5" w:rsidRDefault="00445AD0" w:rsidP="00445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Удалова О.К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1052,34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1052,34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Иванова  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1819,04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1819,04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Цыплятников Иван Сергеевич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946,47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946,47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Буряк Нина Федоровна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792,99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792,99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Падукова Галина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1043,70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1043,70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Бачурина Наталья Анатольевна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1862,05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1862,05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Маркина Галина Григорьевна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1487,47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1487,47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Павлова  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1953,94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1953,94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Цыплятников Макс.Серг.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1039,72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1039,72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Чумакова Р.А.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409,11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409,11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Даянова М.Р.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1536,34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1536,34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Туктамышев Фарид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1314,39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1314,39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Забродский Сергей Адамович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1106,98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1106,98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Щукин Юрий Лазаревич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1336,06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1336,06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Шумакова  Е.Н.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708,24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708,24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Маркин Сергей Васильевич  с подс.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936,35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936,35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Волина Оксана Александровна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891,86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891,86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Завьялов Николай Федорович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515,39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515,39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Чувашова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1087,32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1087,32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Бородулин Юрий Леонидович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806,58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806,58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Смирнова Людмила Николаевна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1501,96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1501,96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845,78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845,78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Зубов Владимир Леонидович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602,23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602,23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Лунева Галина Васильевна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742,35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742,35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Кудряшова Ир.Вл.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1000,00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Устинов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1461,62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1461,62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Парахин Владислав Владимирович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1818,52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1818,52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Мирошина Е.Н.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Файзиллина Г.А.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1041,08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1041,08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Саитов 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1111,98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1111,98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Моливанцева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312,32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312,32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251D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51D" w:rsidRPr="00445AD0" w:rsidRDefault="003A251D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D" w:rsidRPr="00E219C5" w:rsidRDefault="003A251D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51D" w:rsidRPr="00E527A2" w:rsidRDefault="003A251D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D" w:rsidRPr="00E219C5" w:rsidRDefault="003A251D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1D" w:rsidRPr="00E527A2" w:rsidRDefault="003A251D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1D" w:rsidRPr="00E219C5" w:rsidRDefault="003A251D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Серкова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716,94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716,94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Дмитриева Н.И.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720,21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720,21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Феклистов Н.Г.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1676,09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1676,09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Ганеев Х.Р.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1465,65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1465,65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Верченова Т.С.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709,28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709,28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Шувалова Аксана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795,86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795,86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Ильиных Эльвира Дамировна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2171,20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2171,20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Волостных Анатолий Васильевич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454,55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454,55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Попов С.Н.(-1ч.с01.12,09-01,12,12)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763,14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763,14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Девятова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1008,75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1008,75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Никитина Ф.Н.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870,80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870,80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Уфимцев В.И.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1075,55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1075,55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Кожевникова М.Г.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1194,20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1194,20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Корнилова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2131,86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2131,86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Трифонова С.С.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953,11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953,11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Плаксин В.С.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2170,95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2170,95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Сахарова Оксана Валерьевна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1042,24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1042,24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Халикова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2251,62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2251,62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Плаксин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2949,71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2949,71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Зимина З.В.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962,12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962,12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Верчинова Вера Иосифовна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1300,72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1300,72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Гальванов Галимхан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1110,98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1110,98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Корнилов Е.В. дог. от 20.04.09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Агеева Т.А.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2186,72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2186,72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Сашкова 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2341,08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2341,08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Букреева  Н.В.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526,93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526,93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Григорьев  Ю.Н.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850,08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850,08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251D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51D" w:rsidRPr="00445AD0" w:rsidRDefault="003A251D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Скоропадова  А.В.     (Гришина 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D" w:rsidRPr="00E219C5" w:rsidRDefault="003A251D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51D" w:rsidRPr="00E527A2" w:rsidRDefault="003A251D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596,41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D" w:rsidRPr="00E219C5" w:rsidRDefault="003A251D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1D" w:rsidRPr="00E527A2" w:rsidRDefault="003A251D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596,41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51D" w:rsidRPr="00E219C5" w:rsidRDefault="003A251D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Гайнулина  Н.Ф.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409,65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409,65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Сафиулина  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2625,32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2625,32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Шахов 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610,87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610,87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Юмагужина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554,49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554,49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Гирфанова  Ф.М.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606,46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606,46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Кость   А.Г.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1461,21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1461,21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Новикова  Т.А.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830,36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830,36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Шилов  Ю.М.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421,68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421,68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Столяренко  Т.И.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1225,52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1225,52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Носкова  А.И.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1076,72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1076,72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Колпаков  С,П.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1266,80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1266,80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Сазонова Елена Леонидовна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705,96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705,96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Рыбасова  Т.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918,01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918,01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Теслюк 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1034,04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1034,04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Михайлова  Л.М.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831,20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831,20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  О.Г.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564,55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564,55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Беспалов  В.И.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654,06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654,06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Захаров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2015,23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2015,23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Сафронов  С.Г.(4-2чел.до18.11.2010)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1937,49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1937,49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Балашов  В.Н.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800,85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800,85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Акиншина Ирина Александровна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2527,94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2527,94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Лысова Олеся Влад.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875,38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875,38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Трифонова  Т.Н.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701,59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701,59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Леоненко  В.И.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633,63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633,63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Ситников 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1502,13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1502,13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Ильина  С.В.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1745,52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1745,52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Сафиуллин   Р.И.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1596,51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1596,51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Шуварина Елена Олеговна(дог.соцнайма с 07,07,2010)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370,06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370,06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Сотникова 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1202,27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1202,27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Корнилова 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600,00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Савич  Г.В.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720,64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720,64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Киприянова  Г.В.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656,09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656,09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Чиркова  В.Т.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509,01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509,01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Бребан  С.В. 3 чел.с 01.01.09.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894,01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894,01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Уфимцев В.И.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1069,73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1069,73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Колотушкина  И.С.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1145,20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1145,20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Богачёва  Е.Л.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978,57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978,57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Артемьева М.В.(дог.с/н 16.02.11-7088,11)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734,36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734,36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Колотушкина  И.В.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1388,90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1388,90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Мухаметдинов 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2017,88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2017,88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Беспалова Валентина Трофимовна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1677,84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1677,84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Щербаков Иван Николаевич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513,15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513,15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Романов А.Б.(с 19.10.09г-2754,99-админ.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2754,99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2754,99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Полушина Ирина Юрьевна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1475,50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1475,50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Бондаренков Валентин Борисович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1404,80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1404,80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Баков Евгений Владимирович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639,34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639,34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Плаксина Рафия Фуатовна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1104,58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1104,58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Сафонова Алена Николаевна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1404,21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1404,21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Бочкова Елена Григорьевна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708,57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708,57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Найчук Вл.В.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1086,47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1086,47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Корнилова Оксана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552,78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552,78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Тряпицына Анастасия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2523,34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2523,34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Ролик О.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1189,36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1189,36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Беспалов  С.М.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2069,46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2069,46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Прокопьева  О.Р.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1794,02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1794,02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Зубова  Г.В.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1496,45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1496,45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Параничева А.М.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1482,50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1482,50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Букина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1755,96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1755,96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Красносельская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300,22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300,22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АнанинаО.С.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2626,50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2626,50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Еловскова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2926,50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2926,50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Корякина Л.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1062,30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1062,30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Шульга  Е.В.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1398,30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1398,30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Емельянова Нина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1532,98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1532,98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Колесникова 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992,02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992,02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Биргалина Галина Борисовна (с27.07.2006)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698,61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698,61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Вольхин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891,57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891,57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Назаров  К.В.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1079,79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1079,79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Карязина  В.Н.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573,76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573,76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Лёвин 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420,71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420,71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Елисеев  В.Ф.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2022,71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2022,71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Шилова М.Ал.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653,69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653,69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Ежова Надежда Сергеевна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952,72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952,72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Чуфырин Александр Владимирович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674,91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674,91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Возжаева Е.Г.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1491,78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1491,78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Бахтигареев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1743,64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1743,64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Заикин  Г.Е.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1983,20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1983,20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Копылова  О.А.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1846,06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1846,06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Чернова  В.Д.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444,87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444,87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Мелентьева О.Н.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1066,87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1066,87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Быстров  В.Н.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2603,79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2603,79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Пыпина  Е.А.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1160,74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1160,74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Пермякова  Г.И.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1961,52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1961,52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Полянцева  Т.А.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712,10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712,10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Бачурина  Т.Е.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2989,53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2989,53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Зуева  В.М.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1329,59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1329,59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Комарова 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1068,43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1068,43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Буряк  Н.Н.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1047,66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1047,66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Кремешкова Ольга Сергеевна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1055,30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1055,30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Абдалова  Ю.В.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1000,00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Султанов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2881,94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2881,94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Прокудин  Ю.А.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2432,45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2432,45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Саламатина  М.В.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1127,08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1127,08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Кошелева  А.Н.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1359,29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1359,29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Баженова 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900,19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900,19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Лиманская Татьяна Викторовна(с 22.09.08)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601,06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601,06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Крестников  Игорь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908,74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908,74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Некрасова  А.Е.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1153,28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1153,28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Хакимулина  Г.М.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233,23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233,23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Микрюков К.Ю.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1374,96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1374,96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Вострякова  Н.К.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1558,48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1558,48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Нафикова Ф.Г.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1146,65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1146,65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Плаксин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1855,34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1855,34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Хуснулина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1116,75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1116,75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Карпушина  Г.В.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685,54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685,54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Назилина  И.Н.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811,11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811,11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Бородина  Е.Е.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408,66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408,66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Якурнова  Н.Д.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1039,13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1039,13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Киприянова  Н.В.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826,65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826,65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Жариков  А.М.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1044,85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1044,85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Огурцов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1872,00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1872,00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Числова  Е.А.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1472,20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1472,20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Гирина  О.В.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946,62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946,62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Долгов А.Б.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1558,05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1558,05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Силантьева Т.Н.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460,08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460,08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Вилисова Е.В.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1880,69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1880,69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Набережнева 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2164,16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2164,16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Козлов М.Ю.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403,04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403,04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Антипина Тамара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Леонтьева Эльвира Андреевна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1899,70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1899,70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Бахарева Клавдия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1111,98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1111,98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Булаева Т.Н.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1624,60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1624,60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Рябинин О.Н.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1755,96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1755,96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Маренина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823,21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823,21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Куренков Михаил Сергеевич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336,06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336,06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Васильева Фаина Андреевна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Клещинский Александр Сидорович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Рякина Евдокия Павловна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Коврижных Анна Петровна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1083,91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Голубева Наталья Владимировна  c 01.04.2010.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3763,90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3763,90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Кичин Владимир Васильевич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1984,92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1984,92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Журкина Елизавета Петровна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975,30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975,30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Томилова Л.Н.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855,01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855,01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Варданян Наири Вигорович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1957,85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1957,85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Медведев Владимир Михайлович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2692,56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2692,56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Евпак Валентина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794,89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794,89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Хуснудинова  Алина 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1361,55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1361,55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Азатте Елена Владимировна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1859,61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1859,61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Будякова Екатерина Андреевна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819,29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819,29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Не откр. лиц. счет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1222,18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1222,18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Дмитрин Сергей Викторович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292,18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292,18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Борецких Софья Григорьевна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1442,66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1442,66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Альдинова Анна Дмитриевна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1650,26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1650,26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Баловнев Сергей Валерьевич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1040,77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1040,77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Рубашина Ольга Александровна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4352,81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4352,81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Салимзянов Ринат Ахсанович(+1чел.до06.08)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711,31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711,31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Кулишов Сергей Борисович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3494,28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3494,28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Кирова Ольга Леонидовна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4531,07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4531,07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Булаева Н.Б.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4035,31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4035,31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Ефимкин Александр Федорович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4089,90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4089,90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Колотушкин Федор Максимович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1564,07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1564,07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Пичугов Александр Михайлович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5534,36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5534,36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Козлов С.В.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2754,14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2754,14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Ивойлова Нина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3796,37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3796,37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Евсеева Тамара Арсентьевна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1943,23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1943,23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Герман Алексей Андреевич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1511,07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1511,07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Булатов Алексей Александрович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1602,74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1602,74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Зырянова Оксана +1 до07.2010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632,83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632,83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Савельева Наталья Сергеевна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1904,77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1904,77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Попова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728,25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728,25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Миронова Наталья Сергеевна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2089,84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2089,84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Бессонова Елена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615,91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615,91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Логинова Анна Юрьевна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1261,77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1261,77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Нафигина Татьяна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578,61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578,61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Киселева О.М.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726,39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726,39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Веденин Александр Александрович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336,34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336,34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Батникова Марина Николаевна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438,01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438,01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Кошелев Александр Николаевич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939,03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939,03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Колотушкин Андрей Васильевич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871,22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871,22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Верчинов П.Б.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747,51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747,51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Сафонова Н.А.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1877,30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1877,30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Фалькова Ф.А.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930,11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930,11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Рябинин А. 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783,48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783,48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Волкова 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1958,08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1958,08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Соломатин С.А.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1563,87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1563,87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Плаксина И.Г.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867,14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867,14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Трифонова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1101,45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1101,45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Моргун Л.М.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2544,77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2544,77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Аксенова Анжелика Анатольевна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1969,44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1969,44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Кисилева С.И.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1880,35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1880,35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Жариков Евгений Александрович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1339,55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1339,55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Рзянкин Сергей Николаевич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504,57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504,57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Мирошин А.П.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709,85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709,85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Боровых М.В.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369,55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369,55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Тверскова Р.И.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345,58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345,58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Гримитских А.С.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944,20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944,20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Киприянова Клавдия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1713,58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1713,58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Симонов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1465,98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1465,98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Лаптева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1739,24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1739,24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Ивкина Галина Яковлевна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1102,14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1102,14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Зайцева Надежда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1540,59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1540,59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Зверев М.С. +3чел.до 01.04.14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2311,67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2311,67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Яченцева Л.З.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351,21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351,21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Исламов 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1368,99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1368,99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Кулагина Елена Витальевна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2735,68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2735,68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Смольникова Н.В.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941,78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941,78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Соловьев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1917,40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1917,40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Сухих Л.Н.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735,19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735,19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Феклистова Разия Фазгутдиновна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1104,24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1104,24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Абжалимова Наталья Радиковна(-1чел.до 31.08.11)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1871,32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1871,32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Лебедева Н.В.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2560,19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2560,19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Конина А.Н.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918,28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918,28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Подорванова  И.Г.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986,09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986,09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Королева Н.Е.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703,57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703,57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Альхамов А.Ф.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2693,03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2693,03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Саломатин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1054,05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1054,05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Валеева С.В.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2521,40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2521,40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Жиляков С.А.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2361,60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2361,60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Яченцев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1243,44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1243,44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Вальман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1283,48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1283,48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Морозов В.И.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1480,29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1480,29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Глухова Г.А.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850,76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850,76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Горшенин Г.Ф.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1411,92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1411,92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Юмагужина Ф.С.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595,85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595,85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Юмагужина И.Д.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1119,25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1119,25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Альтапова Гузель Ильгизовна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869,77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869,77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Силантьева  Галина  Ивановна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2577,29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2577,29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Рябинина Т.Б.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1761,57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1761,57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Шумилов Сергей Владимирович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457,65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457,65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Байбаров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1713,55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1713,55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Чухнина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892,25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892,25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Колесников А.Н.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1734,86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1734,86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Глухов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1339,78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1339,78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Герасимюк Ф.Г.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2625,03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2625,03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Агапов Иван Сергеевич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752,34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752,34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Балихина Н.М.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2798,65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2798,65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Грунина О.С.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929,91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929,91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Сурганова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791,38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791,38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Рязанова Е.П.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1250,78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1250,78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Вшивкова З.А.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1607,54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1607,54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Фахритдинова Ф.Ф.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789,76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789,76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Мезенцев Н.А.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1607,54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1607,54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Обухов А.Н.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535,43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535,43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Барашева Л.М.(c 12/2009г-4472,17)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1353,87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1353,87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Серков Александр Петрович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284,40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284,40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Кочнева И.В.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1834,08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1834,08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Зарифова Н.А.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2316,97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2316,97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Шабалина  В.М.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1157,76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1157,76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Ревва  В.Г.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2265,93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2265,93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Куренкова  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490,58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490,58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Ваганова  М.М.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1253,86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1253,86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Зырянова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895,88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895,88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Альмеев Р.Ф.(с 25.08.2009г)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536,56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536,56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Ахметвалеев  Т.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1400,15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1400,15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Слободчикова Алена Михайловна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523,74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523,74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Яковлева  Л.Д.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908,38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908,38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Клименко 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2084,61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2084,61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Ноздрина М.И.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2133,12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2133,12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Белкова  С.Б.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515,41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515,41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Мурдасов В.D(-3чел.до особ.расп.)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322,61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322,61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Пряхина 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1097,81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1097,81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Васильева  О.Б.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682,50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682,50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Назаров  В.К.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303,94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303,94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Назаров  Е.Б.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2187,38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2187,38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Зубова  Т.Б.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326,36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326,36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Абдрахманова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621,16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621,16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Стрелкова  З.Ф.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617,50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617,50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Абрамов  В.Ю.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1373,88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1373,88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Таланкина  А.П.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1975,59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1975,59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Лёзина  Л.И.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1115,88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1115,88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Клименко  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1413,36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1413,36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Алексеев Борис  Анатольевич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1091,50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1091,50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Назаров Евгений Борисович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2076,50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2076,50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Третьякова  Галия  Фазлутдиновна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322,76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322,76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Сазонова Елена Леонидовна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584,65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584,65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Машкина 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434,53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434,53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Кочнева Ирина Валерьевна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1463,32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1463,32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Мокичев  В.Н.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1447,45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1447,45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Хисматулина Лариса Сергеевна.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1539,70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1539,70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Залуденко  Т.П.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358,07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358,07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Чежегова  М.М.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1089,19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1089,19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Осомов Дуйшо Чийданович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1067,85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1067,85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Ильин  Е.Г.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745,20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745,20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Пискунова  Л.М.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814,30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814,30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Дементьева  Татьяна  Македоновна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1354,75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1354,75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Киприянова  С.П.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1101,32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1101,32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Асылбаев  А.С.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618,70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618,70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Попова  Л.Г.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Кабыкин  Б.Н.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1073,21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1073,21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Зубов  Владимир Александрович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885,17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885,17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Глухова  Н.Г.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333,05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333,05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Смольникова Любовь Петровна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875,90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875,90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Дёмина  Т.Ф.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668,42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668,42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Зверева 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414,38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414,38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Антипина  В.П.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699,07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Сосновский Андрей Михайлович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2150,08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2150,08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Пашнина  М.Ф.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2164,66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2164,66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Карпова  О.Ю.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1063,07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1063,07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Гурова  Г.С.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978,84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978,84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Климов  И.Н.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1045,42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1045,42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Сорокина 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1081,18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1081,18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Алексеева Мария Александровна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1506,03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1506,03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Волохина А.К.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1660,44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1660,44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Игумнова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2418,63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2418,63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Якурнов  М.А.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1104,99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1104,99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Шулакова  А.Н.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1258,66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1258,66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Шипулина  С.В.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2057,00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2057,00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Шестеркина Любовь Андреевна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1976,84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1976,84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Икаева Зарина Витальевна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699,70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Шурихина  Л.П.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2788,95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2788,95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Богатырева  С.В.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1422,49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1422,49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Федотова  Л.И.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2141,76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2141,76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Шумков  С.В.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3149,14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3149,14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Мохирева  Е.С.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1007,58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1007,58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Исупова  Н.И.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1755,18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1755,18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Баландин  Г.А.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872,14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872,14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Стрижова Людмила Васильевна.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1110,17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1110,17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Беспалов 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1352,22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1352,22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Зуев  А.М.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1019,13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1019,13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Прутов(-1чел.до26.12.08)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758,83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758,83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Симакина  Р.Н.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1830,71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1830,71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Жетнисбаева  Г.С.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338,74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338,74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Жильцова  Лариса Михайловна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1331,16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1331,16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Самигулова  Ф.Б.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555,81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555,81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Газизов  Л.Г.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445,43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445,43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Соловьева О.Е.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784,98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784,98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Бурнашова О.С.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382,60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382,60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Шмелева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2716,92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2716,92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Беспалов  Д.В.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904,49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904,49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Плотникова  Л.М.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330,00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Моисеева  М.В.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2925,69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2925,69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Воронина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667,76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667,76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Юрченко  Н.Н.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2060,38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2060,38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Серазеева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850,50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850,50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Романова О.В.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1524,68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1524,68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Гурова Татьяна Васильевна(+1чел.до29.11.17)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312,86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312,86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Салихов Юлай Рамильевич.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1020,02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1020,02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 xml:space="preserve"> Вавилова   Р.М.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996,54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996,54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Димитрина  Е.Г.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2048,34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2048,34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Киричук  П.Н.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994,09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994,09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Беспалова  З.М.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2130,09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2130,09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Зверева  Н.Я.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935,00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935,00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Косых Лариса Викентьевна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2286,52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2286,52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Зацепин 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849,20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849,20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Романова  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2520,98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2520,98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Садртдинова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887,93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887,93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Кузнецова Татьяна Анатольевна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1616,92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1616,92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Астахов  В.А.-1 до 12.09,-2 до 01.11.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1136,10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1136,10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Рякин  Л.К.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1048,20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1048,20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Шахов 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1001,72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1001,72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Лаврентьев  В.С.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2714,44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2714,44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Коростелева Марина Викторовна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767,55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767,55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Зимерова Л.П.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1300,84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1300,84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Абдрахманова   Фания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1494,59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1494,59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Ижгузина Замфира(дог.от14.08.2010)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1830,82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1830,82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Фалькова  Н.Н.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1057,67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1057,67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Трусов  С.Ю.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528,82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528,82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Крамер  Антон Юрьевич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537,49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537,49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Альмикеев  А.Ю.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769,60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769,60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Павлова  С.М.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1422,12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1422,12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Павлова  Н.М.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713,54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713,54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Еговцев С.С.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458,20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458,20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Шаталов Е.П.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2525,65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2525,65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Злобина Галина Александровна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820,67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820,67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Колотушкин 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553,74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553,74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Лепихин  Г.П.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1629,99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1629,99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Волосов  Е.П.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961,93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961,93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Сибагатуллина  Л.И.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2083,30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2083,30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Астахов  А.И.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1372,28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1372,28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Плотников  А.С.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1381,37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1381,37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Кононов 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1485,29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1485,29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Боронина  Л.А.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2277,43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2277,43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Тастиева  Л.Н.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692,47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692,47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Мухаметчина  Мавлиха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2693,43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2693,43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Долматова  Л.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337,99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337,99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Шумихин  Е.А.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981,58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981,58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Сахарова   М.В.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653,34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653,34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Клименко  Т.В.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1107,92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1107,92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Болдова  Т.Г.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791,43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791,43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Мельникова  М.В.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1031,78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1031,78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Веденина  Л.Н.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1430,67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1430,67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Султанова Ел.Вит.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1108,84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1108,84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Тимофеев  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812,32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812,32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Бребан  Т.И.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610,66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610,66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Пузанов  Ю.В.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1056,80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1056,80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Чубукова  А.А.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1166,96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1166,96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Рубаха  Н.Б.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1869,21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1869,21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Кирюшин Константин Владимирович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2392,57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2392,57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Алябьев  В.Г.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1678,63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1678,63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Харитоненко  А.И.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346,72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346,72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Курочкин Александр Владимирович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1500,00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Абдужабаров Абдулвахоб Абдукахорович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338,35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338,35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Булаев  Е.Н.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376,85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376,85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Буряк  С.И.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791,65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791,65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Журавлев  Ю.В.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2671,28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2671,28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Тряпицин  Ю.И.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1349,58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1349,58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Нафикова  Ф.З.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754,33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754,33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Меркульева  В.А.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1096,70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1096,70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Филипенко 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830,92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830,92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Ляпорова Анна Владимировна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1587,32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1587,32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Дмитрина Ольга Михайловна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2683,92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2683,92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Никулина О.В.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741,66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741,66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Архип Т.А.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1097,72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1097,72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Рязанова  Ф.И.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3205,79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3205,79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Пряхина Наталья Васильевна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446,10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446,10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Букина  Т.Я.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3118,64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3118,64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Ударцева  К.В.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2215,72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2215,72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Горкун  В.Г.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1050,52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1050,52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Сафина  Ирина Сергеевна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446,15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446,15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Ильясов  С(-1 чел. до 07.12.2010)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1156,27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1156,27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Кривощекова Ек.Пет.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1050,52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1050,52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Климова  Л.А.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589,34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589,34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Тепикина  С.А.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1527,64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1527,64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Заикин  А.Г.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448,28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448,28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Султанов  А.Р.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2511,91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2511,91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Тимофеева Анна Михайловна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2364,38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2364,38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Полякова  Н.В.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426,95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426,95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Тарасов  А.Ю.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1569,35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1569,35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Бояров  С.С.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2780,94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2780,94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Нуритдинов  Р.К.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534,53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534,53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Дементьева  Е.А.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2879,47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2879,47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Россошанский  А.Г.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450,84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450,84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Фаткулин  Р.С.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1101,27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1101,27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Шумакова  Л.В.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2848,70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2848,70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Киприянова  Н.И.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1383,58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1383,58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Пичугова Анастасия Александровна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1367,08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1367,08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Драничникова  Валентина Григ.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362,24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362,24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Калачёва  Т.А.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1056,35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1056,35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Фахрудинова  Г.М.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1023,00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1023,00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Бойкова  Н.А.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1042,38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1042,38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Головина  А.И.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745,06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745,06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Юмагулов  Г.С.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1660,71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1660,71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Никитенко  В.Н.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1284,50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1284,50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Дементьева  Р.И.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1883,38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1883,38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Бабкова  И.А.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2329,21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2329,21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Федотов Е.С(с 14.05.2010г)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422,19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422,19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Скоропадова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2224,08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2224,08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Едрикова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345,02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345,02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Мухамедьярова 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Садртдинов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436,42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436,42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Вересова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592,24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592,24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12B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445AD0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2B2" w:rsidRPr="00E527A2" w:rsidRDefault="00A612B2" w:rsidP="006E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B2" w:rsidRPr="00E219C5" w:rsidRDefault="00A612B2" w:rsidP="006E17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Горшков В.В.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1474,64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1474,64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Куренкова Елена Алексеевна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886,10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886,10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Трофимова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874,30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874,30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Маркина О.Р.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1365,63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1365,63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Рудакова Л.А.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2078,77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2078,77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Глухов 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1504,59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1504,59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Хвищук С.А.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599,90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599,90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Медведева Г.А.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1587,79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1587,79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Григорьев Б.Д.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1564,23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1564,23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Злобина  И.С.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854,44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854,44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Верчинов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470,81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470,81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Чурсин Д.В.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1896,56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1896,56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Елисеева Ф.И.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733,59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733,59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Ермакова К.П.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837,52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837,52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Гализитдинова 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1812,59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1812,59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Дмитрина А.М.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360,91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360,91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Плаксин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1216,32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1216,32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Саитова Е.Р.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888,58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888,58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Черенова Т.Е.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445,81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445,81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Полетаева Н.И.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1280,81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1280,81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Плетнев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726,82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726,82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Ивойлова С.Г.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241,08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241,08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6E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Досеев Р.Н.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2C033D" w:rsidP="00907867">
            <w:pPr>
              <w:jc w:val="center"/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7A2" w:rsidRPr="00E219C5" w:rsidRDefault="00445AD0" w:rsidP="00907867">
            <w:pPr>
              <w:jc w:val="center"/>
            </w:pPr>
            <w: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Горбунова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711,62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711,62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Харенко Ф.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2341,08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2341,08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Чалышев А.В.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Бикмухаметов О.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1170,54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Старшинов А.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1341,08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1341,08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Сигаева 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2131,17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2131,17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27A2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445AD0" w:rsidRDefault="00E527A2">
            <w:pPr>
              <w:rPr>
                <w:sz w:val="22"/>
                <w:szCs w:val="22"/>
              </w:rPr>
            </w:pPr>
            <w:r w:rsidRPr="00445AD0">
              <w:rPr>
                <w:sz w:val="22"/>
                <w:szCs w:val="22"/>
              </w:rPr>
              <w:t>Косых    В.М.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7A2" w:rsidRPr="00E527A2" w:rsidRDefault="00E527A2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300,47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7A2" w:rsidRPr="00E527A2" w:rsidRDefault="00E527A2" w:rsidP="006E17D8">
            <w:pPr>
              <w:jc w:val="right"/>
              <w:rPr>
                <w:sz w:val="22"/>
                <w:szCs w:val="22"/>
              </w:rPr>
            </w:pPr>
            <w:r w:rsidRPr="00E527A2">
              <w:rPr>
                <w:sz w:val="22"/>
                <w:szCs w:val="22"/>
              </w:rPr>
              <w:t>300,47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7A2" w:rsidRPr="00E219C5" w:rsidRDefault="00E527A2" w:rsidP="00907867">
            <w:pPr>
              <w:jc w:val="center"/>
              <w:rPr>
                <w:color w:val="000000"/>
                <w:sz w:val="22"/>
                <w:szCs w:val="22"/>
              </w:rPr>
            </w:pPr>
            <w:r w:rsidRPr="00E2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D0187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187" w:rsidRPr="00445AD0" w:rsidRDefault="002D0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«Карабашское АТП»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187" w:rsidRPr="00E219C5" w:rsidRDefault="002D0187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187" w:rsidRPr="00E527A2" w:rsidRDefault="002D01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108862,27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187" w:rsidRPr="00E219C5" w:rsidRDefault="009932D6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подан иск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187" w:rsidRPr="00E527A2" w:rsidRDefault="002D0187" w:rsidP="006E17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108862,27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187" w:rsidRPr="00E219C5" w:rsidRDefault="002D0187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D0187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187" w:rsidRPr="00445AD0" w:rsidRDefault="002D0187" w:rsidP="002D0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187" w:rsidRPr="00E219C5" w:rsidRDefault="002D0187" w:rsidP="002D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187" w:rsidRPr="00E527A2" w:rsidRDefault="002D0187" w:rsidP="002D0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187" w:rsidRPr="00E219C5" w:rsidRDefault="002D0187" w:rsidP="002D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187" w:rsidRPr="00E527A2" w:rsidRDefault="002D0187" w:rsidP="002D0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187" w:rsidRPr="00E219C5" w:rsidRDefault="002D0187" w:rsidP="002D0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E1D2F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1D2F" w:rsidRPr="00445AD0" w:rsidRDefault="008E1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«Октябрь»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8E1D2F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1D2F" w:rsidRPr="00E527A2" w:rsidRDefault="008E1D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180942,86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F160BF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180942,86 (судебный акт)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D2F" w:rsidRPr="00E527A2" w:rsidRDefault="008E1D2F" w:rsidP="00311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180942,86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8E1D2F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1D2F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1D2F" w:rsidRPr="00445AD0" w:rsidRDefault="008E1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«Карабашское ДРСУ»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8E1D2F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1D2F" w:rsidRPr="00E527A2" w:rsidRDefault="008E1D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52159,58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99089F" w:rsidP="009908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52159,58 (судебный акт)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D2F" w:rsidRPr="00E527A2" w:rsidRDefault="008E1D2F" w:rsidP="00311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52159,58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8E1D2F" w:rsidP="0090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1D2F" w:rsidRPr="00E219C5" w:rsidTr="00907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8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1D2F" w:rsidRPr="00E219C5" w:rsidRDefault="008E1D2F" w:rsidP="009078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219C5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8E1D2F" w:rsidP="00D85F4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1 018 576,64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3A096C" w:rsidP="009078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289 805,13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D2F" w:rsidRPr="00E219C5" w:rsidRDefault="008E1D2F" w:rsidP="00E625F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1 018 576,64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D2F" w:rsidRPr="00E219C5" w:rsidRDefault="008E1D2F" w:rsidP="009078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776FC" w:rsidRPr="009F528E" w:rsidRDefault="00F776FC">
      <w:pPr>
        <w:pStyle w:val="a3"/>
        <w:jc w:val="right"/>
        <w:rPr>
          <w:sz w:val="20"/>
          <w:szCs w:val="20"/>
        </w:rPr>
      </w:pPr>
      <w:r>
        <w:br w:type="page"/>
      </w:r>
      <w:r w:rsidRPr="009F528E">
        <w:rPr>
          <w:sz w:val="20"/>
          <w:szCs w:val="20"/>
        </w:rPr>
        <w:lastRenderedPageBreak/>
        <w:t>Оборотная сторона формы № ИНВ-17</w:t>
      </w:r>
    </w:p>
    <w:p w:rsidR="00F776FC" w:rsidRDefault="00F776FC">
      <w:pPr>
        <w:pStyle w:val="a3"/>
      </w:pPr>
      <w:r>
        <w:t>Все подсчеты итогов по строкам, страницам и в целом по акту инвентаризации проверены.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69"/>
        <w:gridCol w:w="2549"/>
        <w:gridCol w:w="149"/>
        <w:gridCol w:w="1928"/>
        <w:gridCol w:w="149"/>
        <w:gridCol w:w="3711"/>
      </w:tblGrid>
      <w:tr w:rsidR="00F776FC" w:rsidTr="00D85F4B">
        <w:tc>
          <w:tcPr>
            <w:tcW w:w="2144" w:type="pct"/>
            <w:vAlign w:val="center"/>
            <w:hideMark/>
          </w:tcPr>
          <w:p w:rsidR="00F776FC" w:rsidRDefault="00F776FC">
            <w:pPr>
              <w:jc w:val="right"/>
            </w:pPr>
            <w:r>
              <w:t>Председатель комиссии: 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  <w:hideMark/>
          </w:tcPr>
          <w:p w:rsidR="00F776FC" w:rsidRPr="00D85F4B" w:rsidRDefault="00D85F4B">
            <w:pPr>
              <w:jc w:val="center"/>
              <w:rPr>
                <w:sz w:val="20"/>
                <w:szCs w:val="20"/>
              </w:rPr>
            </w:pPr>
            <w:r w:rsidRPr="00D85F4B">
              <w:rPr>
                <w:sz w:val="20"/>
                <w:szCs w:val="20"/>
              </w:rPr>
              <w:t>Конкурсный управляющий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49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49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D85F4B">
            <w:pPr>
              <w:jc w:val="center"/>
            </w:pPr>
            <w:r>
              <w:t>Фурсов Валерий Александрович</w:t>
            </w:r>
          </w:p>
        </w:tc>
      </w:tr>
      <w:tr w:rsidR="00F776FC" w:rsidTr="00D85F4B">
        <w:tc>
          <w:tcPr>
            <w:tcW w:w="2144" w:type="pct"/>
            <w:vAlign w:val="center"/>
            <w:hideMark/>
          </w:tcPr>
          <w:p w:rsidR="00F776FC" w:rsidRDefault="00F776FC"/>
        </w:tc>
        <w:tc>
          <w:tcPr>
            <w:tcW w:w="858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49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49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 w:rsidR="00F776FC" w:rsidRDefault="00F776F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427"/>
        <w:gridCol w:w="1485"/>
        <w:gridCol w:w="149"/>
        <w:gridCol w:w="1931"/>
        <w:gridCol w:w="149"/>
        <w:gridCol w:w="3714"/>
      </w:tblGrid>
      <w:tr w:rsidR="00F776FC" w:rsidTr="00032CC6">
        <w:tc>
          <w:tcPr>
            <w:tcW w:w="2500" w:type="pct"/>
            <w:vAlign w:val="center"/>
            <w:hideMark/>
          </w:tcPr>
          <w:p w:rsidR="00F776FC" w:rsidRDefault="00F776FC">
            <w:pPr>
              <w:jc w:val="right"/>
            </w:pPr>
            <w:r>
              <w:t>Члены комиссии: 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F776FC" w:rsidRPr="00D85F4B" w:rsidRDefault="00032CC6">
            <w:pPr>
              <w:jc w:val="center"/>
              <w:rPr>
                <w:sz w:val="22"/>
                <w:szCs w:val="22"/>
              </w:rPr>
            </w:pPr>
            <w:r w:rsidRPr="00D85F4B">
              <w:rPr>
                <w:sz w:val="22"/>
                <w:szCs w:val="22"/>
              </w:rPr>
              <w:t>Юрисконсульт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032CC6">
            <w:pPr>
              <w:jc w:val="center"/>
            </w:pPr>
            <w:r>
              <w:t>Дегтярев Александр Юрьевич</w:t>
            </w:r>
          </w:p>
        </w:tc>
      </w:tr>
      <w:tr w:rsidR="00F776FC" w:rsidTr="00032CC6">
        <w:tc>
          <w:tcPr>
            <w:tcW w:w="2500" w:type="pct"/>
            <w:vAlign w:val="center"/>
            <w:hideMark/>
          </w:tcPr>
          <w:p w:rsidR="00F776FC" w:rsidRDefault="00F776FC"/>
        </w:tc>
        <w:tc>
          <w:tcPr>
            <w:tcW w:w="50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F776FC" w:rsidTr="00032CC6">
        <w:tc>
          <w:tcPr>
            <w:tcW w:w="2500" w:type="pct"/>
            <w:vAlign w:val="center"/>
            <w:hideMark/>
          </w:tcPr>
          <w:p w:rsidR="00F776FC" w:rsidRDefault="00F776FC">
            <w:pPr>
              <w:jc w:val="right"/>
            </w:pPr>
            <w: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F776FC" w:rsidRPr="00D85F4B" w:rsidRDefault="00F77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</w:tr>
      <w:tr w:rsidR="00F776FC" w:rsidTr="00032CC6">
        <w:tc>
          <w:tcPr>
            <w:tcW w:w="2500" w:type="pct"/>
            <w:vAlign w:val="center"/>
            <w:hideMark/>
          </w:tcPr>
          <w:p w:rsidR="00F776FC" w:rsidRDefault="00F776FC"/>
        </w:tc>
        <w:tc>
          <w:tcPr>
            <w:tcW w:w="50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F776FC" w:rsidTr="00032CC6">
        <w:tc>
          <w:tcPr>
            <w:tcW w:w="2500" w:type="pct"/>
            <w:vAlign w:val="center"/>
            <w:hideMark/>
          </w:tcPr>
          <w:p w:rsidR="00F776FC" w:rsidRDefault="00F776FC">
            <w:pPr>
              <w:jc w:val="right"/>
            </w:pPr>
            <w: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F776FC" w:rsidRDefault="00F776FC">
            <w:pPr>
              <w:jc w:val="center"/>
            </w:pPr>
          </w:p>
        </w:tc>
      </w:tr>
      <w:tr w:rsidR="00F776FC" w:rsidTr="00032CC6">
        <w:tc>
          <w:tcPr>
            <w:tcW w:w="2500" w:type="pct"/>
            <w:vAlign w:val="center"/>
            <w:hideMark/>
          </w:tcPr>
          <w:p w:rsidR="00F776FC" w:rsidRDefault="00F776FC"/>
        </w:tc>
        <w:tc>
          <w:tcPr>
            <w:tcW w:w="50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6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50" w:type="pct"/>
            <w:vAlign w:val="center"/>
            <w:hideMark/>
          </w:tcPr>
          <w:p w:rsidR="00F776FC" w:rsidRDefault="00F776FC"/>
        </w:tc>
        <w:tc>
          <w:tcPr>
            <w:tcW w:w="1250" w:type="pct"/>
            <w:vAlign w:val="center"/>
            <w:hideMark/>
          </w:tcPr>
          <w:p w:rsidR="00F776FC" w:rsidRDefault="00F776FC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 w:rsidR="00F776FC" w:rsidRDefault="00F776FC"/>
    <w:sectPr w:rsidR="00F776FC">
      <w:footerReference w:type="default" r:id="rId6"/>
      <w:pgSz w:w="16840" w:h="11907" w:orient="landscape"/>
      <w:pgMar w:top="851" w:right="851" w:bottom="851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A7" w:rsidRDefault="00CE39A7" w:rsidP="00E625F5">
      <w:r>
        <w:separator/>
      </w:r>
    </w:p>
  </w:endnote>
  <w:endnote w:type="continuationSeparator" w:id="0">
    <w:p w:rsidR="00CE39A7" w:rsidRDefault="00CE39A7" w:rsidP="00E6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28" w:rsidRDefault="00221528">
    <w:pPr>
      <w:pStyle w:val="a8"/>
      <w:jc w:val="right"/>
    </w:pPr>
    <w:fldSimple w:instr=" PAGE   \* MERGEFORMAT ">
      <w:r w:rsidR="00CE0B83">
        <w:rPr>
          <w:noProof/>
        </w:rPr>
        <w:t>1</w:t>
      </w:r>
    </w:fldSimple>
  </w:p>
  <w:p w:rsidR="00221528" w:rsidRDefault="002215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A7" w:rsidRDefault="00CE39A7" w:rsidP="00E625F5">
      <w:r>
        <w:separator/>
      </w:r>
    </w:p>
  </w:footnote>
  <w:footnote w:type="continuationSeparator" w:id="0">
    <w:p w:rsidR="00CE39A7" w:rsidRDefault="00CE39A7" w:rsidP="00E62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21"/>
    <w:rsid w:val="00032CC6"/>
    <w:rsid w:val="00045F6E"/>
    <w:rsid w:val="00060921"/>
    <w:rsid w:val="00074429"/>
    <w:rsid w:val="00221528"/>
    <w:rsid w:val="002C033D"/>
    <w:rsid w:val="002D0187"/>
    <w:rsid w:val="00311D7C"/>
    <w:rsid w:val="003A096C"/>
    <w:rsid w:val="003A251D"/>
    <w:rsid w:val="00445AD0"/>
    <w:rsid w:val="005611F6"/>
    <w:rsid w:val="006E17D8"/>
    <w:rsid w:val="00736060"/>
    <w:rsid w:val="00783C63"/>
    <w:rsid w:val="008E1D2F"/>
    <w:rsid w:val="00907867"/>
    <w:rsid w:val="0099089F"/>
    <w:rsid w:val="009932D6"/>
    <w:rsid w:val="009F528E"/>
    <w:rsid w:val="00A612B2"/>
    <w:rsid w:val="00B04209"/>
    <w:rsid w:val="00B87FD0"/>
    <w:rsid w:val="00C06DD2"/>
    <w:rsid w:val="00C831E3"/>
    <w:rsid w:val="00CA7E8B"/>
    <w:rsid w:val="00CE0B83"/>
    <w:rsid w:val="00CE39A7"/>
    <w:rsid w:val="00D85F4B"/>
    <w:rsid w:val="00E07C6E"/>
    <w:rsid w:val="00E219C5"/>
    <w:rsid w:val="00E527A2"/>
    <w:rsid w:val="00E625F5"/>
    <w:rsid w:val="00F160BF"/>
    <w:rsid w:val="00F776FC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kern w:val="36"/>
      <w:sz w:val="53"/>
      <w:szCs w:val="53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240" w:after="240"/>
    </w:pPr>
  </w:style>
  <w:style w:type="paragraph" w:customStyle="1" w:styleId="indent">
    <w:name w:val="indent"/>
    <w:basedOn w:val="a"/>
    <w:pPr>
      <w:spacing w:before="240" w:after="240"/>
      <w:ind w:firstLine="708"/>
      <w:jc w:val="both"/>
    </w:pPr>
  </w:style>
  <w:style w:type="paragraph" w:customStyle="1" w:styleId="indnomrg">
    <w:name w:val="indnomrg"/>
    <w:basedOn w:val="a"/>
    <w:pPr>
      <w:ind w:firstLine="708"/>
      <w:jc w:val="both"/>
    </w:pPr>
  </w:style>
  <w:style w:type="paragraph" w:customStyle="1" w:styleId="nomrg">
    <w:name w:val="nomrg"/>
    <w:basedOn w:val="a"/>
    <w:pPr>
      <w:jc w:val="both"/>
    </w:pPr>
  </w:style>
  <w:style w:type="paragraph" w:customStyle="1" w:styleId="zagolovok6">
    <w:name w:val="zagolovok6"/>
    <w:qFormat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6D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6DD2"/>
    <w:rPr>
      <w:color w:val="800080"/>
      <w:u w:val="single"/>
    </w:rPr>
  </w:style>
  <w:style w:type="paragraph" w:customStyle="1" w:styleId="xl65">
    <w:name w:val="xl65"/>
    <w:basedOn w:val="a"/>
    <w:rsid w:val="00C06DD2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C0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C0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C06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E62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5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62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25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Aкт инвентаризации расчетов с покупателями, поставщиками и прочими дебиторами и кредиторами</vt:lpstr>
    </vt:vector>
  </TitlesOfParts>
  <Company>Microsoft</Company>
  <LinksUpToDate>false</LinksUpToDate>
  <CharactersWithSpaces>23593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Aкт инвентаризации расчетов с покупателями, поставщиками и прочими дебиторами и кредиторами</dc:title>
  <dc:creator>Admin</dc:creator>
  <cp:lastModifiedBy>Администратор</cp:lastModifiedBy>
  <cp:revision>2</cp:revision>
  <cp:lastPrinted>2013-04-16T10:19:00Z</cp:lastPrinted>
  <dcterms:created xsi:type="dcterms:W3CDTF">2014-07-17T15:46:00Z</dcterms:created>
  <dcterms:modified xsi:type="dcterms:W3CDTF">2014-07-17T15:46:00Z</dcterms:modified>
</cp:coreProperties>
</file>