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649" w:rsidRPr="001D2D62" w:rsidRDefault="00546649" w:rsidP="00B16892">
      <w:pPr>
        <w:pStyle w:val="ConsPlusNormal"/>
        <w:ind w:firstLine="540"/>
        <w:jc w:val="both"/>
        <w:outlineLvl w:val="1"/>
        <w:rPr>
          <w:rFonts w:ascii="Times New Roman" w:hAnsi="Times New Roman" w:cs="Times New Roman"/>
          <w:sz w:val="28"/>
          <w:szCs w:val="28"/>
        </w:rPr>
      </w:pPr>
      <w:bookmarkStart w:id="0" w:name="_GoBack"/>
      <w:bookmarkEnd w:id="0"/>
    </w:p>
    <w:p w:rsidR="00EF0ADD" w:rsidRPr="00EF0ADD" w:rsidRDefault="001B4562" w:rsidP="00EF0ADD">
      <w:pPr>
        <w:ind w:firstLine="290"/>
        <w:jc w:val="center"/>
        <w:rPr>
          <w:sz w:val="28"/>
          <w:szCs w:val="28"/>
        </w:rPr>
      </w:pPr>
      <w:r w:rsidRPr="001B4562">
        <w:rPr>
          <w:sz w:val="28"/>
          <w:szCs w:val="28"/>
        </w:rPr>
        <w:t>Сообщение о проведении торгов</w:t>
      </w:r>
      <w:r w:rsidR="00EF0ADD" w:rsidRPr="00EF0ADD">
        <w:rPr>
          <w:sz w:val="28"/>
          <w:szCs w:val="28"/>
        </w:rPr>
        <w:t xml:space="preserve"> </w:t>
      </w:r>
      <w:r w:rsidR="00EF0ADD">
        <w:rPr>
          <w:sz w:val="28"/>
          <w:szCs w:val="28"/>
        </w:rPr>
        <w:t>№</w:t>
      </w:r>
      <w:r w:rsidR="00687EA7">
        <w:rPr>
          <w:sz w:val="28"/>
          <w:szCs w:val="28"/>
        </w:rPr>
        <w:t>31290</w:t>
      </w:r>
    </w:p>
    <w:p w:rsidR="006612A6" w:rsidRPr="00737077" w:rsidRDefault="00737077" w:rsidP="006612A6">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Дата проведения торгов</w:t>
      </w:r>
      <w:r w:rsidRPr="00737077">
        <w:rPr>
          <w:rFonts w:ascii="Times New Roman" w:hAnsi="Times New Roman" w:cs="Times New Roman"/>
          <w:sz w:val="28"/>
          <w:szCs w:val="28"/>
        </w:rPr>
        <w:t xml:space="preserve">: </w:t>
      </w:r>
      <w:r w:rsidR="00687EA7">
        <w:rPr>
          <w:rFonts w:ascii="Times New Roman" w:hAnsi="Times New Roman" w:cs="Times New Roman"/>
          <w:sz w:val="28"/>
          <w:szCs w:val="28"/>
        </w:rPr>
        <w:t>06.10.2014 12:00</w:t>
      </w:r>
    </w:p>
    <w:p w:rsidR="006612A6" w:rsidRPr="001B4562" w:rsidRDefault="006612A6" w:rsidP="006612A6">
      <w:pPr>
        <w:pStyle w:val="ConsPlusNormal"/>
        <w:ind w:firstLine="540"/>
        <w:jc w:val="center"/>
        <w:outlineLvl w:val="1"/>
        <w:rPr>
          <w:rFonts w:ascii="Times New Roman" w:hAnsi="Times New Roman" w:cs="Times New Roman"/>
          <w:sz w:val="28"/>
          <w:szCs w:val="28"/>
        </w:rPr>
      </w:pPr>
    </w:p>
    <w:p w:rsidR="00D342DA" w:rsidRPr="001D2D62" w:rsidRDefault="00D342DA" w:rsidP="00D342DA">
      <w:pPr>
        <w:pStyle w:val="ConsPlusNormal"/>
        <w:ind w:firstLine="540"/>
        <w:jc w:val="center"/>
        <w:outlineLvl w:val="1"/>
        <w:rPr>
          <w:rFonts w:ascii="Times New Roman" w:hAnsi="Times New Roman" w:cs="Times New Roman"/>
          <w:sz w:val="28"/>
          <w:szCs w:val="2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5103"/>
      </w:tblGrid>
      <w:tr w:rsidR="00D342DA" w:rsidRPr="00BE1E0E"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а) наименование (фамилия, имя, отчество - для физического лица)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roofErr w:type="gramEnd"/>
          </w:p>
        </w:tc>
        <w:tc>
          <w:tcPr>
            <w:tcW w:w="5103" w:type="dxa"/>
            <w:shd w:val="clear" w:color="auto" w:fill="auto"/>
          </w:tcPr>
          <w:p w:rsidR="00D342DA" w:rsidRPr="00E600A4" w:rsidRDefault="00687EA7" w:rsidP="00281FE0">
            <w:pPr>
              <w:ind w:firstLine="290"/>
              <w:jc w:val="both"/>
              <w:rPr>
                <w:sz w:val="28"/>
                <w:szCs w:val="28"/>
                <w:lang w:val="en-US"/>
              </w:rPr>
            </w:pPr>
            <w:r>
              <w:rPr>
                <w:sz w:val="28"/>
                <w:szCs w:val="28"/>
                <w:lang w:val="en-US"/>
              </w:rPr>
              <w:t>Общество с ограниченной ответственностью «МАСТЕР ГРУПП»</w:t>
            </w:r>
            <w:r w:rsidR="00D342DA" w:rsidRPr="00E600A4">
              <w:rPr>
                <w:sz w:val="28"/>
                <w:szCs w:val="28"/>
                <w:lang w:val="en-US"/>
              </w:rPr>
              <w:t xml:space="preserve">, </w:t>
            </w:r>
          </w:p>
          <w:p w:rsidR="00D342DA" w:rsidRPr="00BE1E0E" w:rsidRDefault="00687EA7" w:rsidP="00281FE0">
            <w:pPr>
              <w:ind w:firstLine="290"/>
              <w:jc w:val="both"/>
              <w:rPr>
                <w:sz w:val="28"/>
                <w:szCs w:val="28"/>
              </w:rPr>
            </w:pPr>
            <w:r w:rsidRPr="00BE1E0E">
              <w:rPr>
                <w:sz w:val="28"/>
                <w:szCs w:val="28"/>
              </w:rPr>
              <w:t>454081, г. Челябинск, ул. Артиллерийская, 102</w:t>
            </w:r>
            <w:r w:rsidR="00D342DA" w:rsidRPr="00BE1E0E">
              <w:rPr>
                <w:sz w:val="28"/>
                <w:szCs w:val="28"/>
              </w:rPr>
              <w:t xml:space="preserve">, ОГРН </w:t>
            </w:r>
            <w:r w:rsidRPr="00BE1E0E">
              <w:rPr>
                <w:sz w:val="28"/>
                <w:szCs w:val="28"/>
              </w:rPr>
              <w:t>1087452001152</w:t>
            </w:r>
            <w:r w:rsidR="00D342DA" w:rsidRPr="00BE1E0E">
              <w:rPr>
                <w:sz w:val="28"/>
                <w:szCs w:val="28"/>
              </w:rPr>
              <w:t xml:space="preserve">, ИНН </w:t>
            </w:r>
            <w:r w:rsidRPr="00BE1E0E">
              <w:rPr>
                <w:sz w:val="28"/>
                <w:szCs w:val="28"/>
              </w:rPr>
              <w:t>7452059980</w:t>
            </w:r>
            <w:r w:rsidR="00D342DA" w:rsidRPr="00BE1E0E">
              <w:rPr>
                <w:sz w:val="28"/>
                <w:szCs w:val="28"/>
              </w:rPr>
              <w:t>.</w:t>
            </w:r>
          </w:p>
          <w:p w:rsidR="00D342DA" w:rsidRPr="00BE1E0E"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BE1E0E" w:rsidTr="00281FE0">
        <w:tc>
          <w:tcPr>
            <w:tcW w:w="5076" w:type="dxa"/>
            <w:shd w:val="clear" w:color="auto" w:fill="FFFFFF"/>
          </w:tcPr>
          <w:p w:rsidR="001718BC" w:rsidRPr="001718BC" w:rsidRDefault="00D342DA" w:rsidP="001718B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б) фамилия, имя, отчество арбитражного управляющего, наименование саморегулируемой организации арбитражных управляющих, членом которой он является</w:t>
            </w:r>
            <w:r w:rsidR="001718BC" w:rsidRPr="001718BC">
              <w:rPr>
                <w:rFonts w:ascii="Times New Roman" w:hAnsi="Times New Roman" w:cs="Times New Roman"/>
                <w:sz w:val="28"/>
                <w:szCs w:val="28"/>
              </w:rPr>
              <w:t>;</w:t>
            </w:r>
          </w:p>
          <w:p w:rsidR="00D342DA" w:rsidRPr="001D2D62" w:rsidRDefault="001718BC" w:rsidP="001718BC">
            <w:pPr>
              <w:pStyle w:val="ConsPlusNormal"/>
              <w:ind w:firstLine="290"/>
              <w:jc w:val="both"/>
              <w:outlineLvl w:val="1"/>
              <w:rPr>
                <w:rFonts w:ascii="Times New Roman" w:hAnsi="Times New Roman" w:cs="Times New Roman"/>
                <w:sz w:val="28"/>
                <w:szCs w:val="28"/>
              </w:rPr>
            </w:pPr>
            <w:r>
              <w:rPr>
                <w:rFonts w:ascii="Times New Roman" w:hAnsi="Times New Roman" w:cs="Times New Roman"/>
                <w:sz w:val="28"/>
                <w:szCs w:val="28"/>
              </w:rPr>
              <w:t>п</w:t>
            </w:r>
            <w:r w:rsidR="00F815DD" w:rsidRPr="00602D2B">
              <w:rPr>
                <w:rFonts w:ascii="Times New Roman" w:hAnsi="Times New Roman" w:cs="Times New Roman"/>
                <w:sz w:val="28"/>
                <w:szCs w:val="28"/>
              </w:rPr>
              <w:t>олное наименование конкурсного управляющего, краткое наименование конкурсного управляющего, ОГРН конкурсного управляющего</w:t>
            </w:r>
            <w:r w:rsidRPr="001718BC">
              <w:rPr>
                <w:rFonts w:ascii="Times New Roman" w:hAnsi="Times New Roman" w:cs="Times New Roman"/>
                <w:sz w:val="28"/>
                <w:szCs w:val="28"/>
              </w:rPr>
              <w:t xml:space="preserve"> (для процедур в отношении несостоятельных банков)</w:t>
            </w:r>
            <w:r w:rsidR="00F815DD" w:rsidRPr="00A5231D">
              <w:rPr>
                <w:rFonts w:ascii="Times New Roman" w:hAnsi="Times New Roman" w:cs="Times New Roman"/>
                <w:sz w:val="28"/>
                <w:szCs w:val="28"/>
              </w:rPr>
              <w:t>;</w:t>
            </w:r>
          </w:p>
        </w:tc>
        <w:tc>
          <w:tcPr>
            <w:tcW w:w="5103" w:type="dxa"/>
            <w:shd w:val="clear" w:color="auto" w:fill="auto"/>
          </w:tcPr>
          <w:p w:rsidR="00687EA7" w:rsidRPr="00BE1E0E" w:rsidRDefault="00687EA7" w:rsidP="00281FE0">
            <w:pPr>
              <w:pStyle w:val="ConsPlusNormal"/>
              <w:ind w:firstLine="290"/>
              <w:jc w:val="both"/>
              <w:outlineLvl w:val="1"/>
              <w:rPr>
                <w:rFonts w:ascii="Times New Roman" w:hAnsi="Times New Roman" w:cs="Times New Roman"/>
                <w:color w:val="000000"/>
                <w:sz w:val="28"/>
                <w:szCs w:val="28"/>
              </w:rPr>
            </w:pPr>
            <w:r w:rsidRPr="00BE1E0E">
              <w:rPr>
                <w:rFonts w:ascii="Times New Roman" w:hAnsi="Times New Roman" w:cs="Times New Roman"/>
                <w:color w:val="000000"/>
                <w:sz w:val="28"/>
                <w:szCs w:val="28"/>
              </w:rPr>
              <w:t>Зорин Андрей Владимирович</w:t>
            </w:r>
          </w:p>
          <w:p w:rsidR="00D342DA" w:rsidRPr="00BE1E0E" w:rsidRDefault="00687EA7" w:rsidP="00281FE0">
            <w:pPr>
              <w:pStyle w:val="ConsPlusNormal"/>
              <w:ind w:firstLine="290"/>
              <w:jc w:val="both"/>
              <w:outlineLvl w:val="1"/>
              <w:rPr>
                <w:rFonts w:ascii="Times New Roman" w:hAnsi="Times New Roman" w:cs="Times New Roman"/>
                <w:color w:val="000000"/>
                <w:sz w:val="28"/>
                <w:szCs w:val="28"/>
              </w:rPr>
            </w:pPr>
            <w:r w:rsidRPr="00BE1E0E">
              <w:rPr>
                <w:rFonts w:ascii="Times New Roman" w:hAnsi="Times New Roman" w:cs="Times New Roman"/>
                <w:color w:val="000000"/>
                <w:sz w:val="28"/>
                <w:szCs w:val="28"/>
              </w:rPr>
              <w:t>НП "УрСО АУ" (Некоммерческое партнерство "Уральская саморегулируемая организация арбитражных управляющих")</w:t>
            </w:r>
          </w:p>
        </w:tc>
      </w:tr>
      <w:tr w:rsidR="00D342DA" w:rsidRPr="00BE1E0E"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в) наименование арбитражного суда, рассматривающего дело о банкротстве, номер дела о банкротстве;</w:t>
            </w:r>
          </w:p>
        </w:tc>
        <w:tc>
          <w:tcPr>
            <w:tcW w:w="5103" w:type="dxa"/>
            <w:shd w:val="clear" w:color="auto" w:fill="auto"/>
          </w:tcPr>
          <w:p w:rsidR="00D342DA" w:rsidRPr="00BE1E0E" w:rsidRDefault="00687EA7" w:rsidP="00281FE0">
            <w:pPr>
              <w:ind w:firstLine="290"/>
              <w:jc w:val="both"/>
              <w:rPr>
                <w:sz w:val="28"/>
                <w:szCs w:val="28"/>
              </w:rPr>
            </w:pPr>
            <w:r w:rsidRPr="00BE1E0E">
              <w:rPr>
                <w:sz w:val="28"/>
                <w:szCs w:val="28"/>
              </w:rPr>
              <w:t>Арбитражный суд Челябинской области</w:t>
            </w:r>
            <w:r w:rsidR="00D342DA" w:rsidRPr="00BE1E0E">
              <w:rPr>
                <w:sz w:val="28"/>
                <w:szCs w:val="28"/>
              </w:rPr>
              <w:t xml:space="preserve">, дело о банкротстве </w:t>
            </w:r>
            <w:r w:rsidRPr="00BE1E0E">
              <w:rPr>
                <w:sz w:val="28"/>
                <w:szCs w:val="28"/>
              </w:rPr>
              <w:t>А76-14793/2013</w:t>
            </w:r>
          </w:p>
        </w:tc>
      </w:tr>
      <w:tr w:rsidR="00D342DA" w:rsidRPr="00BE1E0E"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г) основание для проведения открытых торгов (реквизиты судебного акта арбитражного суда);</w:t>
            </w:r>
          </w:p>
        </w:tc>
        <w:tc>
          <w:tcPr>
            <w:tcW w:w="5103" w:type="dxa"/>
            <w:shd w:val="clear" w:color="auto" w:fill="auto"/>
          </w:tcPr>
          <w:p w:rsidR="00D342DA" w:rsidRPr="00BE1E0E" w:rsidRDefault="00687EA7" w:rsidP="00281FE0">
            <w:pPr>
              <w:pStyle w:val="ConsPlusNormal"/>
              <w:ind w:firstLine="290"/>
              <w:jc w:val="both"/>
              <w:outlineLvl w:val="1"/>
              <w:rPr>
                <w:rFonts w:ascii="Times New Roman" w:hAnsi="Times New Roman" w:cs="Times New Roman"/>
                <w:color w:val="000000"/>
                <w:sz w:val="28"/>
                <w:szCs w:val="28"/>
              </w:rPr>
            </w:pPr>
            <w:r w:rsidRPr="00BE1E0E">
              <w:rPr>
                <w:rFonts w:ascii="Times New Roman" w:hAnsi="Times New Roman" w:cs="Times New Roman"/>
                <w:color w:val="000000"/>
                <w:sz w:val="28"/>
                <w:szCs w:val="28"/>
              </w:rPr>
              <w:t>Арбитражный суд Челябинской области</w:t>
            </w:r>
            <w:r w:rsidR="00D342DA" w:rsidRPr="00BE1E0E">
              <w:rPr>
                <w:rFonts w:ascii="Times New Roman" w:hAnsi="Times New Roman" w:cs="Times New Roman"/>
                <w:color w:val="000000"/>
                <w:sz w:val="28"/>
                <w:szCs w:val="28"/>
              </w:rPr>
              <w:t xml:space="preserve"> </w:t>
            </w:r>
            <w:r w:rsidRPr="00BE1E0E">
              <w:rPr>
                <w:rFonts w:ascii="Times New Roman" w:hAnsi="Times New Roman" w:cs="Times New Roman"/>
                <w:color w:val="000000"/>
                <w:sz w:val="28"/>
                <w:szCs w:val="28"/>
              </w:rPr>
              <w:t>Решение</w:t>
            </w:r>
            <w:r w:rsidR="00D342DA" w:rsidRPr="00BE1E0E">
              <w:rPr>
                <w:rFonts w:ascii="Times New Roman" w:hAnsi="Times New Roman" w:cs="Times New Roman"/>
                <w:color w:val="000000"/>
                <w:sz w:val="28"/>
                <w:szCs w:val="28"/>
              </w:rPr>
              <w:t xml:space="preserve"> от </w:t>
            </w:r>
            <w:r w:rsidRPr="00BE1E0E">
              <w:rPr>
                <w:rFonts w:ascii="Times New Roman" w:hAnsi="Times New Roman" w:cs="Times New Roman"/>
                <w:color w:val="000000"/>
                <w:sz w:val="28"/>
                <w:szCs w:val="28"/>
              </w:rPr>
              <w:t>18.10.2013</w:t>
            </w:r>
            <w:r w:rsidR="00D342DA" w:rsidRPr="00BE1E0E">
              <w:rPr>
                <w:rFonts w:ascii="Times New Roman" w:hAnsi="Times New Roman" w:cs="Times New Roman"/>
                <w:color w:val="000000"/>
                <w:sz w:val="28"/>
                <w:szCs w:val="28"/>
              </w:rPr>
              <w:t xml:space="preserve"> г.</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д)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roofErr w:type="gramEnd"/>
          </w:p>
        </w:tc>
        <w:tc>
          <w:tcPr>
            <w:tcW w:w="5103" w:type="dxa"/>
            <w:shd w:val="clear" w:color="auto" w:fill="auto"/>
          </w:tcPr>
          <w:p w:rsidR="00687EA7" w:rsidRDefault="00687EA7"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 Грузовой тягач седельный МАЗ 5440А9-1320-031, VIN Y3M5440A9B0000901, двигатель ЯМЗ-650.10 B0001571, шасси Y3M5440A9B0000901, цвет красный, мощность двигателя 411 л.с. 302 кВт, масса без нагрузки 7750 кг, ПТС 77УН799042, выдан Центральной акцизной таможней г. Москвы, 23.03.2011, 2011 года выпуска;</w:t>
            </w:r>
          </w:p>
          <w:p w:rsidR="00687EA7" w:rsidRDefault="00687EA7"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Лот 2: Полуприцеп МАЗ 975830-3021, цвет синий, шасси Y3M975830B0004940, масса без </w:t>
            </w:r>
            <w:r>
              <w:rPr>
                <w:rFonts w:ascii="Times New Roman" w:hAnsi="Times New Roman" w:cs="Times New Roman"/>
                <w:color w:val="000000"/>
                <w:sz w:val="28"/>
                <w:szCs w:val="28"/>
              </w:rPr>
              <w:lastRenderedPageBreak/>
              <w:t>нагрузки 6900 кг, ПТС 67УЕ 556695, выдан Заднепровским таможенным постом (специализированным), 28.10.2011, 2011 года выпуска;</w:t>
            </w:r>
          </w:p>
          <w:p w:rsidR="00687EA7" w:rsidRDefault="00687EA7"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3: Полуприцеп МАЗ 975830-3021, цвет синий, шасси Y3M975830B0004947, масса без нагрузки 6900 кг, ПТС 67УЕ 556643, выдан Заднепровским таможенным постом (специализированным), 26.10.2011, 2011 года выпуска;</w:t>
            </w:r>
          </w:p>
          <w:p w:rsidR="00687EA7" w:rsidRDefault="00687EA7"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4: Полуприцеп МАЗ 975830-3021, цвет синий, шасси Y3M975830B0004953, масса без нагрузки 6900 кг, ПТС 67УЕ 556644, выдан Заднепровским таможенным постом (специализированным), 26.10.2011, 2011 года выпуска;</w:t>
            </w:r>
          </w:p>
          <w:p w:rsidR="00687EA7" w:rsidRDefault="00687EA7"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5: Полуприцеп МАЗ 975830-3021, цвет зеленый, шасси Y3M975830B0004966, масса без нагрузки 6900 кг, ПТС 67УЕ 556692, выдан Заднепровским таможенным постом (специализированным), 28.10.2011, 2011 года выпуска;</w:t>
            </w:r>
          </w:p>
          <w:p w:rsidR="00687EA7" w:rsidRDefault="00687EA7"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6: Полуприцеп МАЗ 975830-3021, цвет зеленый, шасси Y3M975830B0004973, масса без нагрузки 6900 кг, ПТС 67УЕ 556892, выдан Заднепровским таможенным постом (специализированным), 11.11.2011, 2011 года выпуска;</w:t>
            </w:r>
          </w:p>
          <w:p w:rsidR="00687EA7" w:rsidRDefault="00687EA7"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7: Грузовой тягач седельный МАЗ 5440А9-1320-031, VIN Y3M5440A9B0000918, двигатель ЯМЗ-650.10 B0001582, шасси Y3M5440A9B0000918, цвет белый, мощность двигателя 411 л.с. 302 кВт, масса без нагрузки 7750 кг, ПТС 77УН791452, выдан Центральной акцизной таможней г. Москвы, 31.03.2011, 2011 года выпуска;</w:t>
            </w:r>
          </w:p>
          <w:p w:rsidR="00687EA7" w:rsidRDefault="00687EA7"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8:</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Грузовой тягач седельный МАЗ 5440А9-1320-031,VIN Y3M5440A9B0001008, двигатель ЯМЗ-</w:t>
            </w:r>
            <w:r>
              <w:rPr>
                <w:rFonts w:ascii="Times New Roman" w:hAnsi="Times New Roman" w:cs="Times New Roman"/>
                <w:color w:val="000000"/>
                <w:sz w:val="28"/>
                <w:szCs w:val="28"/>
              </w:rPr>
              <w:lastRenderedPageBreak/>
              <w:t>650.10 B0001694, шасси Y3M5440A9B0001008, цвет белый, мощность двигателя 411 л.с. 302 кВт, масса без нагрузки 7750 кг, ПТС 67УВ230808, выдан Заднепровским таможенным постом (специализированным) 26.04.2011, 2011 года выпуска;</w:t>
            </w:r>
          </w:p>
          <w:p w:rsidR="00687EA7" w:rsidRDefault="00687EA7"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9: Полуприцеп МАЗ 975830-3021, VIN Y3M975830B0004527, двигатель отсутствует, шасси Y3M975830B0004527, цвет синий, мощность двигателя отсутствует, масса без нагрузки 7000 кг, ПТС 77УН230697, выдан Центральной акцизной таможней г. Москвы, 15.04.2011, 2011 года выпуска;</w:t>
            </w:r>
          </w:p>
          <w:p w:rsidR="00687EA7" w:rsidRDefault="00687EA7"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10: Грузовой тягач седельный МАЗ 5440А9-1320-031, цвет белый, VIN Y3M5440A9B0001958, двигатель ЯМЗ.650.10, B0003375, шасси Y3M5440A9B0001958, мощность двигателя 410 л.с. 302 кВт, масса без нагрузки 7750 кг, ПТС 67УЕ 556655, выдан Заднепровским таможенным постом (специализированным), 26.10.2011, 2011 года выпуска;</w:t>
            </w:r>
          </w:p>
          <w:p w:rsidR="00687EA7" w:rsidRDefault="00687EA7"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11: Грузовой тягач седельный МАЗ 5440А9-1320-031, цвет белый, VIN Y3M5440A9B0001943, двигатель ЯМЗ.650.10, B0003347, шасси Y3M5440A9B0001943, мощность двигателя 410 л.с. 302 кВт, масса без нагрузки 7750 кг, ПТС 67УЕ 556686, выдан Заднепровским таможенным постом (специализированным), 27.10.2011, 2011 года выпуска;</w:t>
            </w:r>
          </w:p>
          <w:p w:rsidR="00687EA7" w:rsidRDefault="00687EA7"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Лот 12: Грузовой тягач седельный МАЗ 5440А9-1320-031, цвет белый, VIN Y3M5440A9B0001935, двигатель ЯМЗ.650.10, B0003345, шасси Y3M5440A9B0001935, мощность двигателя 410 л.с. 302 кВт, масса без нагрузки 7750 кг, ПТС 67УЕ 556684, выдан Заднепровским таможенным </w:t>
            </w:r>
            <w:r>
              <w:rPr>
                <w:rFonts w:ascii="Times New Roman" w:hAnsi="Times New Roman" w:cs="Times New Roman"/>
                <w:color w:val="000000"/>
                <w:sz w:val="28"/>
                <w:szCs w:val="28"/>
              </w:rPr>
              <w:lastRenderedPageBreak/>
              <w:t>постом (специализированным), 27.10.2011, 2011 года выпуска;</w:t>
            </w:r>
          </w:p>
          <w:p w:rsidR="00687EA7" w:rsidRDefault="00687EA7"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13: Грузовой тягач седельный МАЗ 5440А9-1320-031, цвет белый, VIN Y3M5440A9B0001942, двигатель ЯМЗ.650.10, B0003361, шасси Y3M5440A9B0001942, мощность двигателя 410 л.с. 302 кВт, масса без нагрузки 7750 кг, ПТС 67УЕ 556710, выдан Заднепровским таможенным постом (специализированным), 28.10.2011, 2011 года выпуска;</w:t>
            </w:r>
          </w:p>
          <w:p w:rsidR="00D342DA" w:rsidRPr="001D2D62" w:rsidRDefault="00687EA7" w:rsidP="00281FE0">
            <w:pPr>
              <w:pStyle w:val="ConsPlusNormal"/>
              <w:ind w:firstLine="290"/>
              <w:jc w:val="both"/>
              <w:outlineLvl w:val="1"/>
              <w:rPr>
                <w:sz w:val="28"/>
                <w:szCs w:val="28"/>
              </w:rPr>
            </w:pPr>
            <w:r>
              <w:rPr>
                <w:rFonts w:ascii="Times New Roman" w:hAnsi="Times New Roman" w:cs="Times New Roman"/>
                <w:color w:val="000000"/>
                <w:sz w:val="28"/>
                <w:szCs w:val="28"/>
              </w:rPr>
              <w:t>Лот 14: Полуприцеп МАЗ 975830-3021, VIN Y3M975830B0004567, двигатель отсутствует, шасси Y3M975830B0004567, цвет синий, мощность двигателя отсутствует, масса без нагрузки 7000 кг, ПТС 67УВ230801, выдан Заднепровским таможенным постом (специализированным) 26.04.2011, 2011 года выпуска.</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е) сведения о форме проведения открытых торгов и форме представления предложений о цене имущества (предприятия) должника;</w:t>
            </w:r>
          </w:p>
        </w:tc>
        <w:tc>
          <w:tcPr>
            <w:tcW w:w="5103" w:type="dxa"/>
            <w:shd w:val="clear" w:color="auto" w:fill="auto"/>
          </w:tcPr>
          <w:p w:rsidR="00D342DA" w:rsidRPr="001D2D62" w:rsidRDefault="00687EA7"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Аукцион с открытой формой подачи предложений</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ж) условия конкурса в случае проведения открытых торгов в форме конкурса; </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з) порядок, место, срок и время представления заявок на участие в открытых торгах и предложений о цене имущества (предприятия) должника (даты и время начала и окончания представления указанных заявок и предложений); в случае проведения открытых торгов с открытой формой представления предложений о цене имущества (предприятия) время окончания представления предложений о цене не указывается;</w:t>
            </w:r>
            <w:proofErr w:type="gramEnd"/>
          </w:p>
        </w:tc>
        <w:tc>
          <w:tcPr>
            <w:tcW w:w="5103" w:type="dxa"/>
            <w:shd w:val="clear" w:color="auto" w:fill="auto"/>
          </w:tcPr>
          <w:p w:rsidR="00D342DA" w:rsidRPr="001D2D62" w:rsidRDefault="00D342DA" w:rsidP="00281FE0">
            <w:pPr>
              <w:ind w:firstLine="290"/>
              <w:jc w:val="both"/>
              <w:rPr>
                <w:sz w:val="28"/>
                <w:szCs w:val="28"/>
              </w:rPr>
            </w:pPr>
            <w:r w:rsidRPr="001D2D62">
              <w:rPr>
                <w:sz w:val="28"/>
                <w:szCs w:val="28"/>
              </w:rPr>
              <w:t xml:space="preserve">Прием заявок на участие в торгах осуществляется по адресу: http://lot-online.ru  с </w:t>
            </w:r>
            <w:r w:rsidR="00687EA7">
              <w:rPr>
                <w:sz w:val="28"/>
                <w:szCs w:val="28"/>
              </w:rPr>
              <w:t>01.09.2014</w:t>
            </w:r>
            <w:r w:rsidRPr="001D2D62">
              <w:rPr>
                <w:sz w:val="28"/>
                <w:szCs w:val="28"/>
              </w:rPr>
              <w:t xml:space="preserve"> г. и заканчивается </w:t>
            </w:r>
            <w:r w:rsidR="00687EA7">
              <w:rPr>
                <w:sz w:val="28"/>
                <w:szCs w:val="28"/>
              </w:rPr>
              <w:t>29.09.2014 г. в 17:00</w:t>
            </w:r>
            <w:r w:rsidRPr="001D2D62">
              <w:rPr>
                <w:sz w:val="28"/>
                <w:szCs w:val="28"/>
              </w:rPr>
              <w:t xml:space="preserve"> (время московское).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и) порядок оформления участия в торгах, перечень представляемых участниками торгов документов и требования к их оформлению;</w:t>
            </w:r>
          </w:p>
        </w:tc>
        <w:tc>
          <w:tcPr>
            <w:tcW w:w="5103" w:type="dxa"/>
            <w:shd w:val="clear" w:color="auto" w:fill="auto"/>
          </w:tcPr>
          <w:p w:rsidR="00D342DA" w:rsidRPr="001D2D62" w:rsidRDefault="00687EA7" w:rsidP="00281FE0">
            <w:pPr>
              <w:autoSpaceDE w:val="0"/>
              <w:autoSpaceDN w:val="0"/>
              <w:adjustRightInd w:val="0"/>
              <w:ind w:firstLine="290"/>
              <w:jc w:val="both"/>
              <w:outlineLvl w:val="0"/>
              <w:rPr>
                <w:sz w:val="28"/>
                <w:szCs w:val="28"/>
              </w:rPr>
            </w:pPr>
            <w:r>
              <w:rPr>
                <w:bCs/>
                <w:sz w:val="28"/>
                <w:szCs w:val="28"/>
              </w:rPr>
              <w:t xml:space="preserve">Для участия в торгах необходимо зарегистрироваться на ЭТП оператора (http://www.lot-online.ru), уплатить задаток. Заявки на участие в торгах подаются оператору электронной </w:t>
            </w:r>
            <w:r>
              <w:rPr>
                <w:bCs/>
                <w:sz w:val="28"/>
                <w:szCs w:val="28"/>
              </w:rPr>
              <w:lastRenderedPageBreak/>
              <w:t xml:space="preserve">торговой площадки путем отправки электронных сообщений через указанный сайт. Заявки на участие в торгах принимаются с 30.08.2014г. по 29.09.2014г.  Документы, прилагаемые к заявке: </w:t>
            </w:r>
            <w:proofErr w:type="gramStart"/>
            <w:r>
              <w:rPr>
                <w:bCs/>
                <w:sz w:val="28"/>
                <w:szCs w:val="28"/>
              </w:rPr>
              <w:t>К заявке на участие в торгах должны прилагаться копии следующих документов: 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полученные не позднее 15 дней до даты направления заявки,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w:t>
            </w:r>
            <w:proofErr w:type="gramEnd"/>
            <w:r>
              <w:rPr>
                <w:bCs/>
                <w:sz w:val="28"/>
                <w:szCs w:val="28"/>
              </w:rPr>
              <w:t xml:space="preserve">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2) документ, подтверждающий полномочия лица на осуществление действий от имени заявителя; </w:t>
            </w:r>
            <w:proofErr w:type="gramStart"/>
            <w:r>
              <w:rPr>
                <w:bCs/>
                <w:sz w:val="28"/>
                <w:szCs w:val="28"/>
              </w:rPr>
              <w:t>3) копию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открытых торгов приобретение Имущества или внесение денежных средств в качестве задатка являются крупной сделкой, сведения о наличии или об отсутствии заинтересованности Заявителя по отношению к</w:t>
            </w:r>
            <w:proofErr w:type="gramEnd"/>
            <w:r>
              <w:rPr>
                <w:bCs/>
                <w:sz w:val="28"/>
                <w:szCs w:val="28"/>
              </w:rPr>
              <w:t xml:space="preserve"> должнику, кредиторам, </w:t>
            </w:r>
            <w:r>
              <w:rPr>
                <w:bCs/>
                <w:sz w:val="28"/>
                <w:szCs w:val="28"/>
              </w:rPr>
              <w:lastRenderedPageBreak/>
              <w:t>конкурсному управляющему и о характере этой заинтересованности, сведения об участии в капитале Заявителя конкурсного управляющего, или СРО АУ, членом которой является конкурсный управляющий; опись документов.</w:t>
            </w:r>
            <w:r w:rsidR="00D342DA" w:rsidRPr="001D2D62">
              <w:rPr>
                <w:sz w:val="28"/>
                <w:szCs w:val="28"/>
              </w:rPr>
              <w:t xml:space="preserve"> </w:t>
            </w:r>
          </w:p>
        </w:tc>
      </w:tr>
      <w:tr w:rsidR="00D342DA" w:rsidRPr="00BE1E0E"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к) размер задатка, сроки и порядок внесения и возврата задатка, реквизиты счетов, на которые вносится задаток;</w:t>
            </w:r>
          </w:p>
        </w:tc>
        <w:tc>
          <w:tcPr>
            <w:tcW w:w="5103" w:type="dxa"/>
            <w:shd w:val="clear" w:color="auto" w:fill="auto"/>
          </w:tcPr>
          <w:p w:rsidR="00687EA7" w:rsidRDefault="00D342DA" w:rsidP="00281FE0">
            <w:pPr>
              <w:pStyle w:val="ConsPlusNormal"/>
              <w:ind w:firstLine="290"/>
              <w:jc w:val="both"/>
              <w:outlineLvl w:val="1"/>
              <w:rPr>
                <w:rFonts w:ascii="Times New Roman" w:hAnsi="Times New Roman" w:cs="Times New Roman"/>
                <w:bCs/>
                <w:color w:val="000000"/>
                <w:sz w:val="28"/>
                <w:szCs w:val="28"/>
              </w:rPr>
            </w:pPr>
            <w:r w:rsidRPr="001D2D62">
              <w:rPr>
                <w:rFonts w:ascii="Times New Roman" w:hAnsi="Times New Roman" w:cs="Times New Roman"/>
                <w:bCs/>
                <w:color w:val="000000"/>
                <w:sz w:val="28"/>
                <w:szCs w:val="28"/>
              </w:rPr>
              <w:t xml:space="preserve">Сумма задатка на каждый из лотов: </w:t>
            </w:r>
          </w:p>
          <w:p w:rsidR="00687EA7" w:rsidRDefault="00687EA7"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 219 360.00 руб.</w:t>
            </w:r>
          </w:p>
          <w:p w:rsidR="00687EA7" w:rsidRDefault="00687EA7"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 105 600.00 руб.</w:t>
            </w:r>
          </w:p>
          <w:p w:rsidR="00687EA7" w:rsidRDefault="00687EA7"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3: 105 600.00 руб.</w:t>
            </w:r>
          </w:p>
          <w:p w:rsidR="00687EA7" w:rsidRDefault="00687EA7"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4: 105 600.00 руб.</w:t>
            </w:r>
          </w:p>
          <w:p w:rsidR="00687EA7" w:rsidRDefault="00687EA7"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5: 105 600.00 руб.</w:t>
            </w:r>
          </w:p>
          <w:p w:rsidR="00687EA7" w:rsidRDefault="00687EA7"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6: 105 600.00 руб.</w:t>
            </w:r>
          </w:p>
          <w:p w:rsidR="00687EA7" w:rsidRDefault="00687EA7"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7: 213 760.00 руб.</w:t>
            </w:r>
          </w:p>
          <w:p w:rsidR="00687EA7" w:rsidRDefault="00687EA7"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8: 196 160.00 руб.</w:t>
            </w:r>
          </w:p>
          <w:p w:rsidR="00687EA7" w:rsidRDefault="00687EA7"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9: 105 600.00 руб.</w:t>
            </w:r>
          </w:p>
          <w:p w:rsidR="00687EA7" w:rsidRDefault="00687EA7"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10: 205 440.00 руб.</w:t>
            </w:r>
          </w:p>
          <w:p w:rsidR="00687EA7" w:rsidRDefault="00687EA7"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11: 204 640.00 руб.</w:t>
            </w:r>
          </w:p>
          <w:p w:rsidR="00687EA7" w:rsidRDefault="00687EA7"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12: 205 120.00 руб.</w:t>
            </w:r>
          </w:p>
          <w:p w:rsidR="00687EA7" w:rsidRDefault="00687EA7"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13: 208 320.00 руб.</w:t>
            </w:r>
          </w:p>
          <w:p w:rsidR="00687EA7" w:rsidRDefault="00687EA7"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14: 105 600.00 руб.</w:t>
            </w:r>
          </w:p>
          <w:p w:rsidR="00D342DA" w:rsidRPr="001D2D62" w:rsidRDefault="00D342DA" w:rsidP="00281FE0">
            <w:pPr>
              <w:pStyle w:val="ConsPlusNormal"/>
              <w:ind w:firstLine="290"/>
              <w:jc w:val="both"/>
              <w:outlineLvl w:val="1"/>
              <w:rPr>
                <w:rFonts w:ascii="Times New Roman" w:hAnsi="Times New Roman" w:cs="Times New Roman"/>
                <w:bCs/>
                <w:color w:val="000000"/>
                <w:sz w:val="28"/>
                <w:szCs w:val="28"/>
              </w:rPr>
            </w:pPr>
          </w:p>
          <w:p w:rsidR="00D342DA" w:rsidRPr="00BE1E0E" w:rsidRDefault="00687EA7" w:rsidP="00281FE0">
            <w:pPr>
              <w:pStyle w:val="ConsPlusNormal"/>
              <w:ind w:firstLine="290"/>
              <w:jc w:val="both"/>
              <w:outlineLvl w:val="1"/>
              <w:rPr>
                <w:rFonts w:ascii="Times New Roman" w:hAnsi="Times New Roman" w:cs="Times New Roman"/>
                <w:bCs/>
                <w:color w:val="000000"/>
                <w:sz w:val="28"/>
                <w:szCs w:val="28"/>
              </w:rPr>
            </w:pPr>
            <w:r w:rsidRPr="00BE1E0E">
              <w:rPr>
                <w:rFonts w:ascii="Times New Roman" w:hAnsi="Times New Roman" w:cs="Times New Roman"/>
                <w:bCs/>
                <w:color w:val="000000"/>
                <w:sz w:val="28"/>
                <w:szCs w:val="28"/>
              </w:rPr>
              <w:t>Размер задатка - 20 % от начальной цены продажи. Поступлением задатка считается его наличие на счету, указанном в сообщении. Возврат задатков (кроме победителя торгов) в соответствии с условиями договора о задатке</w:t>
            </w:r>
            <w:proofErr w:type="gramStart"/>
            <w:r w:rsidRPr="00BE1E0E">
              <w:rPr>
                <w:rFonts w:ascii="Times New Roman" w:hAnsi="Times New Roman" w:cs="Times New Roman"/>
                <w:bCs/>
                <w:color w:val="000000"/>
                <w:sz w:val="28"/>
                <w:szCs w:val="28"/>
              </w:rPr>
              <w:t>.</w:t>
            </w:r>
            <w:r w:rsidR="00D342DA" w:rsidRPr="00BE1E0E">
              <w:rPr>
                <w:rFonts w:ascii="Times New Roman" w:hAnsi="Times New Roman" w:cs="Times New Roman"/>
                <w:bCs/>
                <w:color w:val="000000"/>
                <w:sz w:val="28"/>
                <w:szCs w:val="28"/>
              </w:rPr>
              <w:t>.</w:t>
            </w:r>
            <w:proofErr w:type="gramEnd"/>
          </w:p>
          <w:p w:rsidR="00D342DA" w:rsidRPr="00BE1E0E" w:rsidRDefault="00687EA7" w:rsidP="00281FE0">
            <w:pPr>
              <w:pStyle w:val="ConsTitle"/>
              <w:widowControl/>
              <w:ind w:firstLine="290"/>
              <w:jc w:val="both"/>
              <w:rPr>
                <w:rFonts w:ascii="Times New Roman" w:hAnsi="Times New Roman"/>
                <w:b w:val="0"/>
                <w:bCs/>
                <w:snapToGrid/>
                <w:color w:val="000000"/>
                <w:sz w:val="28"/>
                <w:szCs w:val="28"/>
              </w:rPr>
            </w:pPr>
            <w:r w:rsidRPr="00BE1E0E">
              <w:rPr>
                <w:rFonts w:ascii="Times New Roman" w:hAnsi="Times New Roman"/>
                <w:b w:val="0"/>
                <w:bCs/>
                <w:snapToGrid/>
                <w:color w:val="000000"/>
                <w:sz w:val="28"/>
                <w:szCs w:val="28"/>
              </w:rPr>
              <w:t xml:space="preserve">ООО «МАСТЕР ГРУПП», ИНН 7452059980,  КПП 745201001, </w:t>
            </w:r>
            <w:proofErr w:type="gramStart"/>
            <w:r w:rsidRPr="00BE1E0E">
              <w:rPr>
                <w:rFonts w:ascii="Times New Roman" w:hAnsi="Times New Roman"/>
                <w:b w:val="0"/>
                <w:bCs/>
                <w:snapToGrid/>
                <w:color w:val="000000"/>
                <w:sz w:val="28"/>
                <w:szCs w:val="28"/>
              </w:rPr>
              <w:t>р</w:t>
            </w:r>
            <w:proofErr w:type="gramEnd"/>
            <w:r w:rsidRPr="00BE1E0E">
              <w:rPr>
                <w:rFonts w:ascii="Times New Roman" w:hAnsi="Times New Roman"/>
                <w:b w:val="0"/>
                <w:bCs/>
                <w:snapToGrid/>
                <w:color w:val="000000"/>
                <w:sz w:val="28"/>
                <w:szCs w:val="28"/>
              </w:rPr>
              <w:t>/с 40702810372000005403 в Челябинском отделение №8597 ОАО "Сбербанк России" г. Челябинск, к/с 30101810700000000602, БИК 047501602</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л) начальная цена продажи имущества (предприятия) должника;</w:t>
            </w:r>
          </w:p>
        </w:tc>
        <w:tc>
          <w:tcPr>
            <w:tcW w:w="5103" w:type="dxa"/>
            <w:shd w:val="clear" w:color="auto" w:fill="auto"/>
          </w:tcPr>
          <w:p w:rsidR="00687EA7" w:rsidRPr="00BE1E0E" w:rsidRDefault="00687EA7" w:rsidP="00281FE0">
            <w:pPr>
              <w:pStyle w:val="ConsPlusNormal"/>
              <w:ind w:firstLine="290"/>
              <w:jc w:val="both"/>
              <w:outlineLvl w:val="1"/>
              <w:rPr>
                <w:rFonts w:ascii="Times New Roman" w:hAnsi="Times New Roman" w:cs="Times New Roman"/>
                <w:sz w:val="28"/>
                <w:szCs w:val="28"/>
              </w:rPr>
            </w:pPr>
            <w:r w:rsidRPr="00BE1E0E">
              <w:rPr>
                <w:rFonts w:ascii="Times New Roman" w:hAnsi="Times New Roman" w:cs="Times New Roman"/>
                <w:sz w:val="28"/>
                <w:szCs w:val="28"/>
              </w:rPr>
              <w:t>Лот 1: 1 096 800.00 руб.</w:t>
            </w:r>
          </w:p>
          <w:p w:rsidR="00687EA7" w:rsidRPr="00BE1E0E" w:rsidRDefault="00687EA7" w:rsidP="00281FE0">
            <w:pPr>
              <w:pStyle w:val="ConsPlusNormal"/>
              <w:ind w:firstLine="290"/>
              <w:jc w:val="both"/>
              <w:outlineLvl w:val="1"/>
              <w:rPr>
                <w:rFonts w:ascii="Times New Roman" w:hAnsi="Times New Roman" w:cs="Times New Roman"/>
                <w:sz w:val="28"/>
                <w:szCs w:val="28"/>
              </w:rPr>
            </w:pPr>
            <w:r w:rsidRPr="00BE1E0E">
              <w:rPr>
                <w:rFonts w:ascii="Times New Roman" w:hAnsi="Times New Roman" w:cs="Times New Roman"/>
                <w:sz w:val="28"/>
                <w:szCs w:val="28"/>
              </w:rPr>
              <w:t>Лот 2: 528 000.00 руб.</w:t>
            </w:r>
          </w:p>
          <w:p w:rsidR="00687EA7" w:rsidRPr="00BE1E0E" w:rsidRDefault="00687EA7" w:rsidP="00281FE0">
            <w:pPr>
              <w:pStyle w:val="ConsPlusNormal"/>
              <w:ind w:firstLine="290"/>
              <w:jc w:val="both"/>
              <w:outlineLvl w:val="1"/>
              <w:rPr>
                <w:rFonts w:ascii="Times New Roman" w:hAnsi="Times New Roman" w:cs="Times New Roman"/>
                <w:sz w:val="28"/>
                <w:szCs w:val="28"/>
              </w:rPr>
            </w:pPr>
            <w:r w:rsidRPr="00BE1E0E">
              <w:rPr>
                <w:rFonts w:ascii="Times New Roman" w:hAnsi="Times New Roman" w:cs="Times New Roman"/>
                <w:sz w:val="28"/>
                <w:szCs w:val="28"/>
              </w:rPr>
              <w:t>Лот 3: 528 000.00 руб.</w:t>
            </w:r>
          </w:p>
          <w:p w:rsidR="00687EA7" w:rsidRPr="00BE1E0E" w:rsidRDefault="00687EA7" w:rsidP="00281FE0">
            <w:pPr>
              <w:pStyle w:val="ConsPlusNormal"/>
              <w:ind w:firstLine="290"/>
              <w:jc w:val="both"/>
              <w:outlineLvl w:val="1"/>
              <w:rPr>
                <w:rFonts w:ascii="Times New Roman" w:hAnsi="Times New Roman" w:cs="Times New Roman"/>
                <w:sz w:val="28"/>
                <w:szCs w:val="28"/>
              </w:rPr>
            </w:pPr>
            <w:r w:rsidRPr="00BE1E0E">
              <w:rPr>
                <w:rFonts w:ascii="Times New Roman" w:hAnsi="Times New Roman" w:cs="Times New Roman"/>
                <w:sz w:val="28"/>
                <w:szCs w:val="28"/>
              </w:rPr>
              <w:t>Лот 4: 528 000.00 руб.</w:t>
            </w:r>
          </w:p>
          <w:p w:rsidR="00687EA7" w:rsidRPr="00BE1E0E" w:rsidRDefault="00687EA7" w:rsidP="00281FE0">
            <w:pPr>
              <w:pStyle w:val="ConsPlusNormal"/>
              <w:ind w:firstLine="290"/>
              <w:jc w:val="both"/>
              <w:outlineLvl w:val="1"/>
              <w:rPr>
                <w:rFonts w:ascii="Times New Roman" w:hAnsi="Times New Roman" w:cs="Times New Roman"/>
                <w:sz w:val="28"/>
                <w:szCs w:val="28"/>
              </w:rPr>
            </w:pPr>
            <w:r w:rsidRPr="00BE1E0E">
              <w:rPr>
                <w:rFonts w:ascii="Times New Roman" w:hAnsi="Times New Roman" w:cs="Times New Roman"/>
                <w:sz w:val="28"/>
                <w:szCs w:val="28"/>
              </w:rPr>
              <w:t>Лот 5: 528 000.00 руб.</w:t>
            </w:r>
          </w:p>
          <w:p w:rsidR="00687EA7" w:rsidRPr="00BE1E0E" w:rsidRDefault="00687EA7" w:rsidP="00281FE0">
            <w:pPr>
              <w:pStyle w:val="ConsPlusNormal"/>
              <w:ind w:firstLine="290"/>
              <w:jc w:val="both"/>
              <w:outlineLvl w:val="1"/>
              <w:rPr>
                <w:rFonts w:ascii="Times New Roman" w:hAnsi="Times New Roman" w:cs="Times New Roman"/>
                <w:sz w:val="28"/>
                <w:szCs w:val="28"/>
              </w:rPr>
            </w:pPr>
            <w:r w:rsidRPr="00BE1E0E">
              <w:rPr>
                <w:rFonts w:ascii="Times New Roman" w:hAnsi="Times New Roman" w:cs="Times New Roman"/>
                <w:sz w:val="28"/>
                <w:szCs w:val="28"/>
              </w:rPr>
              <w:t>Лот 6: 528 000.00 руб.</w:t>
            </w:r>
          </w:p>
          <w:p w:rsidR="00687EA7" w:rsidRPr="00BE1E0E" w:rsidRDefault="00687EA7" w:rsidP="00281FE0">
            <w:pPr>
              <w:pStyle w:val="ConsPlusNormal"/>
              <w:ind w:firstLine="290"/>
              <w:jc w:val="both"/>
              <w:outlineLvl w:val="1"/>
              <w:rPr>
                <w:rFonts w:ascii="Times New Roman" w:hAnsi="Times New Roman" w:cs="Times New Roman"/>
                <w:sz w:val="28"/>
                <w:szCs w:val="28"/>
              </w:rPr>
            </w:pPr>
            <w:r w:rsidRPr="00BE1E0E">
              <w:rPr>
                <w:rFonts w:ascii="Times New Roman" w:hAnsi="Times New Roman" w:cs="Times New Roman"/>
                <w:sz w:val="28"/>
                <w:szCs w:val="28"/>
              </w:rPr>
              <w:t>Лот 7: 1 068 800.00 руб.</w:t>
            </w:r>
          </w:p>
          <w:p w:rsidR="00687EA7" w:rsidRPr="00BE1E0E" w:rsidRDefault="00687EA7" w:rsidP="00281FE0">
            <w:pPr>
              <w:pStyle w:val="ConsPlusNormal"/>
              <w:ind w:firstLine="290"/>
              <w:jc w:val="both"/>
              <w:outlineLvl w:val="1"/>
              <w:rPr>
                <w:rFonts w:ascii="Times New Roman" w:hAnsi="Times New Roman" w:cs="Times New Roman"/>
                <w:sz w:val="28"/>
                <w:szCs w:val="28"/>
              </w:rPr>
            </w:pPr>
            <w:r w:rsidRPr="00BE1E0E">
              <w:rPr>
                <w:rFonts w:ascii="Times New Roman" w:hAnsi="Times New Roman" w:cs="Times New Roman"/>
                <w:sz w:val="28"/>
                <w:szCs w:val="28"/>
              </w:rPr>
              <w:t>Лот 8: 980 800.00 руб.</w:t>
            </w:r>
          </w:p>
          <w:p w:rsidR="00687EA7" w:rsidRPr="00BE1E0E" w:rsidRDefault="00687EA7" w:rsidP="00281FE0">
            <w:pPr>
              <w:pStyle w:val="ConsPlusNormal"/>
              <w:ind w:firstLine="290"/>
              <w:jc w:val="both"/>
              <w:outlineLvl w:val="1"/>
              <w:rPr>
                <w:rFonts w:ascii="Times New Roman" w:hAnsi="Times New Roman" w:cs="Times New Roman"/>
                <w:sz w:val="28"/>
                <w:szCs w:val="28"/>
              </w:rPr>
            </w:pPr>
            <w:r w:rsidRPr="00BE1E0E">
              <w:rPr>
                <w:rFonts w:ascii="Times New Roman" w:hAnsi="Times New Roman" w:cs="Times New Roman"/>
                <w:sz w:val="28"/>
                <w:szCs w:val="28"/>
              </w:rPr>
              <w:t>Лот 9: 528 000.00 руб.</w:t>
            </w:r>
          </w:p>
          <w:p w:rsidR="00687EA7" w:rsidRPr="00BE1E0E" w:rsidRDefault="00687EA7" w:rsidP="00281FE0">
            <w:pPr>
              <w:pStyle w:val="ConsPlusNormal"/>
              <w:ind w:firstLine="290"/>
              <w:jc w:val="both"/>
              <w:outlineLvl w:val="1"/>
              <w:rPr>
                <w:rFonts w:ascii="Times New Roman" w:hAnsi="Times New Roman" w:cs="Times New Roman"/>
                <w:sz w:val="28"/>
                <w:szCs w:val="28"/>
              </w:rPr>
            </w:pPr>
            <w:r w:rsidRPr="00BE1E0E">
              <w:rPr>
                <w:rFonts w:ascii="Times New Roman" w:hAnsi="Times New Roman" w:cs="Times New Roman"/>
                <w:sz w:val="28"/>
                <w:szCs w:val="28"/>
              </w:rPr>
              <w:lastRenderedPageBreak/>
              <w:t>Лот 10: 1 027 200.00 руб.</w:t>
            </w:r>
          </w:p>
          <w:p w:rsidR="00687EA7" w:rsidRPr="00BE1E0E" w:rsidRDefault="00687EA7" w:rsidP="00281FE0">
            <w:pPr>
              <w:pStyle w:val="ConsPlusNormal"/>
              <w:ind w:firstLine="290"/>
              <w:jc w:val="both"/>
              <w:outlineLvl w:val="1"/>
              <w:rPr>
                <w:rFonts w:ascii="Times New Roman" w:hAnsi="Times New Roman" w:cs="Times New Roman"/>
                <w:sz w:val="28"/>
                <w:szCs w:val="28"/>
              </w:rPr>
            </w:pPr>
            <w:r w:rsidRPr="00BE1E0E">
              <w:rPr>
                <w:rFonts w:ascii="Times New Roman" w:hAnsi="Times New Roman" w:cs="Times New Roman"/>
                <w:sz w:val="28"/>
                <w:szCs w:val="28"/>
              </w:rPr>
              <w:t>Лот 11: 1 023 200.00 руб.</w:t>
            </w:r>
          </w:p>
          <w:p w:rsidR="00687EA7" w:rsidRPr="00BE1E0E" w:rsidRDefault="00687EA7" w:rsidP="00281FE0">
            <w:pPr>
              <w:pStyle w:val="ConsPlusNormal"/>
              <w:ind w:firstLine="290"/>
              <w:jc w:val="both"/>
              <w:outlineLvl w:val="1"/>
              <w:rPr>
                <w:rFonts w:ascii="Times New Roman" w:hAnsi="Times New Roman" w:cs="Times New Roman"/>
                <w:sz w:val="28"/>
                <w:szCs w:val="28"/>
              </w:rPr>
            </w:pPr>
            <w:r w:rsidRPr="00BE1E0E">
              <w:rPr>
                <w:rFonts w:ascii="Times New Roman" w:hAnsi="Times New Roman" w:cs="Times New Roman"/>
                <w:sz w:val="28"/>
                <w:szCs w:val="28"/>
              </w:rPr>
              <w:t>Лот 12: 1 025 600.00 руб.</w:t>
            </w:r>
          </w:p>
          <w:p w:rsidR="00687EA7" w:rsidRDefault="00687EA7"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13: 1 041 600.00 руб.</w:t>
            </w:r>
          </w:p>
          <w:p w:rsidR="00687EA7" w:rsidRDefault="00687EA7"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14: 528 000.00 руб.</w:t>
            </w:r>
          </w:p>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м) величина повышения начальной цены продажи имущества (предприятия) должника ("шаг аукциона") в случае использования открытой формы подачи предложений о цене имущества (предприятия) должника; график снижения цены в случае продажи посредством публичного предложения</w:t>
            </w:r>
          </w:p>
        </w:tc>
        <w:tc>
          <w:tcPr>
            <w:tcW w:w="5103" w:type="dxa"/>
            <w:shd w:val="clear" w:color="auto" w:fill="auto"/>
          </w:tcPr>
          <w:p w:rsidR="00687EA7" w:rsidRDefault="00687EA7" w:rsidP="00281FE0">
            <w:pPr>
              <w:ind w:firstLine="290"/>
              <w:jc w:val="both"/>
              <w:rPr>
                <w:color w:val="auto"/>
                <w:sz w:val="28"/>
                <w:szCs w:val="28"/>
              </w:rPr>
            </w:pPr>
            <w:r>
              <w:rPr>
                <w:color w:val="auto"/>
                <w:sz w:val="28"/>
                <w:szCs w:val="28"/>
              </w:rPr>
              <w:t xml:space="preserve"> Лот 1: 54 840.00 руб.</w:t>
            </w:r>
          </w:p>
          <w:p w:rsidR="00687EA7" w:rsidRDefault="00687EA7" w:rsidP="00281FE0">
            <w:pPr>
              <w:ind w:firstLine="290"/>
              <w:jc w:val="both"/>
              <w:rPr>
                <w:color w:val="auto"/>
                <w:sz w:val="28"/>
                <w:szCs w:val="28"/>
              </w:rPr>
            </w:pPr>
            <w:r>
              <w:rPr>
                <w:color w:val="auto"/>
                <w:sz w:val="28"/>
                <w:szCs w:val="28"/>
              </w:rPr>
              <w:t>Лот 10: 51 360.00 руб.</w:t>
            </w:r>
          </w:p>
          <w:p w:rsidR="00687EA7" w:rsidRDefault="00687EA7" w:rsidP="00281FE0">
            <w:pPr>
              <w:ind w:firstLine="290"/>
              <w:jc w:val="both"/>
              <w:rPr>
                <w:color w:val="auto"/>
                <w:sz w:val="28"/>
                <w:szCs w:val="28"/>
              </w:rPr>
            </w:pPr>
            <w:r>
              <w:rPr>
                <w:color w:val="auto"/>
                <w:sz w:val="28"/>
                <w:szCs w:val="28"/>
              </w:rPr>
              <w:t>Лот 11: 51 160.00 руб.</w:t>
            </w:r>
          </w:p>
          <w:p w:rsidR="00687EA7" w:rsidRDefault="00687EA7" w:rsidP="00281FE0">
            <w:pPr>
              <w:ind w:firstLine="290"/>
              <w:jc w:val="both"/>
              <w:rPr>
                <w:color w:val="auto"/>
                <w:sz w:val="28"/>
                <w:szCs w:val="28"/>
              </w:rPr>
            </w:pPr>
            <w:r>
              <w:rPr>
                <w:color w:val="auto"/>
                <w:sz w:val="28"/>
                <w:szCs w:val="28"/>
              </w:rPr>
              <w:t>Лот 12: 51 280.00 руб.</w:t>
            </w:r>
          </w:p>
          <w:p w:rsidR="00687EA7" w:rsidRDefault="00687EA7" w:rsidP="00281FE0">
            <w:pPr>
              <w:ind w:firstLine="290"/>
              <w:jc w:val="both"/>
              <w:rPr>
                <w:color w:val="auto"/>
                <w:sz w:val="28"/>
                <w:szCs w:val="28"/>
              </w:rPr>
            </w:pPr>
            <w:r>
              <w:rPr>
                <w:color w:val="auto"/>
                <w:sz w:val="28"/>
                <w:szCs w:val="28"/>
              </w:rPr>
              <w:t>Лот 13: 52 080.00 руб.</w:t>
            </w:r>
          </w:p>
          <w:p w:rsidR="00687EA7" w:rsidRDefault="00687EA7" w:rsidP="00281FE0">
            <w:pPr>
              <w:ind w:firstLine="290"/>
              <w:jc w:val="both"/>
              <w:rPr>
                <w:color w:val="auto"/>
                <w:sz w:val="28"/>
                <w:szCs w:val="28"/>
              </w:rPr>
            </w:pPr>
            <w:r>
              <w:rPr>
                <w:color w:val="auto"/>
                <w:sz w:val="28"/>
                <w:szCs w:val="28"/>
              </w:rPr>
              <w:t>Лот 14: 26 400.00 руб.</w:t>
            </w:r>
          </w:p>
          <w:p w:rsidR="00687EA7" w:rsidRDefault="00687EA7" w:rsidP="00281FE0">
            <w:pPr>
              <w:ind w:firstLine="290"/>
              <w:jc w:val="both"/>
              <w:rPr>
                <w:color w:val="auto"/>
                <w:sz w:val="28"/>
                <w:szCs w:val="28"/>
              </w:rPr>
            </w:pPr>
            <w:r>
              <w:rPr>
                <w:color w:val="auto"/>
                <w:sz w:val="28"/>
                <w:szCs w:val="28"/>
              </w:rPr>
              <w:t>Лот 2: 26 400.00 руб.</w:t>
            </w:r>
          </w:p>
          <w:p w:rsidR="00687EA7" w:rsidRDefault="00687EA7" w:rsidP="00281FE0">
            <w:pPr>
              <w:ind w:firstLine="290"/>
              <w:jc w:val="both"/>
              <w:rPr>
                <w:color w:val="auto"/>
                <w:sz w:val="28"/>
                <w:szCs w:val="28"/>
              </w:rPr>
            </w:pPr>
            <w:r>
              <w:rPr>
                <w:color w:val="auto"/>
                <w:sz w:val="28"/>
                <w:szCs w:val="28"/>
              </w:rPr>
              <w:t>Лот 3: 26 400.00 руб.</w:t>
            </w:r>
          </w:p>
          <w:p w:rsidR="00687EA7" w:rsidRDefault="00687EA7" w:rsidP="00281FE0">
            <w:pPr>
              <w:ind w:firstLine="290"/>
              <w:jc w:val="both"/>
              <w:rPr>
                <w:color w:val="auto"/>
                <w:sz w:val="28"/>
                <w:szCs w:val="28"/>
              </w:rPr>
            </w:pPr>
            <w:r>
              <w:rPr>
                <w:color w:val="auto"/>
                <w:sz w:val="28"/>
                <w:szCs w:val="28"/>
              </w:rPr>
              <w:t>Лот 4: 26 400.00 руб.</w:t>
            </w:r>
          </w:p>
          <w:p w:rsidR="00687EA7" w:rsidRDefault="00687EA7" w:rsidP="00281FE0">
            <w:pPr>
              <w:ind w:firstLine="290"/>
              <w:jc w:val="both"/>
              <w:rPr>
                <w:color w:val="auto"/>
                <w:sz w:val="28"/>
                <w:szCs w:val="28"/>
              </w:rPr>
            </w:pPr>
            <w:r>
              <w:rPr>
                <w:color w:val="auto"/>
                <w:sz w:val="28"/>
                <w:szCs w:val="28"/>
              </w:rPr>
              <w:t>Лот 5: 26 400.00 руб.</w:t>
            </w:r>
          </w:p>
          <w:p w:rsidR="00687EA7" w:rsidRDefault="00687EA7" w:rsidP="00281FE0">
            <w:pPr>
              <w:ind w:firstLine="290"/>
              <w:jc w:val="both"/>
              <w:rPr>
                <w:color w:val="auto"/>
                <w:sz w:val="28"/>
                <w:szCs w:val="28"/>
              </w:rPr>
            </w:pPr>
            <w:r>
              <w:rPr>
                <w:color w:val="auto"/>
                <w:sz w:val="28"/>
                <w:szCs w:val="28"/>
              </w:rPr>
              <w:t>Лот 6: 26 400.00 руб.</w:t>
            </w:r>
          </w:p>
          <w:p w:rsidR="00687EA7" w:rsidRDefault="00687EA7" w:rsidP="00281FE0">
            <w:pPr>
              <w:ind w:firstLine="290"/>
              <w:jc w:val="both"/>
              <w:rPr>
                <w:color w:val="auto"/>
                <w:sz w:val="28"/>
                <w:szCs w:val="28"/>
              </w:rPr>
            </w:pPr>
            <w:r>
              <w:rPr>
                <w:color w:val="auto"/>
                <w:sz w:val="28"/>
                <w:szCs w:val="28"/>
              </w:rPr>
              <w:t>Лот 7: 53 440.00 руб.</w:t>
            </w:r>
          </w:p>
          <w:p w:rsidR="00687EA7" w:rsidRDefault="00687EA7" w:rsidP="00281FE0">
            <w:pPr>
              <w:ind w:firstLine="290"/>
              <w:jc w:val="both"/>
              <w:rPr>
                <w:color w:val="auto"/>
                <w:sz w:val="28"/>
                <w:szCs w:val="28"/>
              </w:rPr>
            </w:pPr>
            <w:r>
              <w:rPr>
                <w:color w:val="auto"/>
                <w:sz w:val="28"/>
                <w:szCs w:val="28"/>
              </w:rPr>
              <w:t>Лот 8: 49 040.00 руб.</w:t>
            </w:r>
          </w:p>
          <w:p w:rsidR="00687EA7" w:rsidRDefault="00687EA7" w:rsidP="00281FE0">
            <w:pPr>
              <w:ind w:firstLine="290"/>
              <w:jc w:val="both"/>
              <w:rPr>
                <w:color w:val="auto"/>
                <w:sz w:val="28"/>
                <w:szCs w:val="28"/>
              </w:rPr>
            </w:pPr>
            <w:r>
              <w:rPr>
                <w:color w:val="auto"/>
                <w:sz w:val="28"/>
                <w:szCs w:val="28"/>
              </w:rPr>
              <w:t>Лот 9: 26 400.00 руб.</w:t>
            </w:r>
          </w:p>
          <w:p w:rsidR="00D342DA" w:rsidRPr="001D2D62" w:rsidRDefault="00D342DA" w:rsidP="00281FE0">
            <w:pPr>
              <w:ind w:firstLine="290"/>
              <w:jc w:val="both"/>
              <w:rPr>
                <w:color w:val="FF0000"/>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н) порядок и критерии определения победителя торгов;</w:t>
            </w:r>
          </w:p>
        </w:tc>
        <w:tc>
          <w:tcPr>
            <w:tcW w:w="5103" w:type="dxa"/>
            <w:shd w:val="clear" w:color="auto" w:fill="auto"/>
          </w:tcPr>
          <w:p w:rsidR="00D342DA" w:rsidRPr="00BE1E0E" w:rsidRDefault="00687EA7" w:rsidP="00281FE0">
            <w:pPr>
              <w:ind w:firstLine="290"/>
              <w:jc w:val="both"/>
              <w:rPr>
                <w:sz w:val="28"/>
                <w:szCs w:val="28"/>
              </w:rPr>
            </w:pPr>
            <w:r>
              <w:rPr>
                <w:color w:val="auto"/>
                <w:sz w:val="28"/>
                <w:szCs w:val="28"/>
              </w:rPr>
              <w:t>Победителем Торгов признается Участник, предложивший наибольшую цену за лот, но не ниже начальной цены продажи лота. В случае</w:t>
            </w:r>
            <w:proofErr w:type="gramStart"/>
            <w:r>
              <w:rPr>
                <w:color w:val="auto"/>
                <w:sz w:val="28"/>
                <w:szCs w:val="28"/>
              </w:rPr>
              <w:t>,</w:t>
            </w:r>
            <w:proofErr w:type="gramEnd"/>
            <w:r>
              <w:rPr>
                <w:color w:val="auto"/>
                <w:sz w:val="28"/>
                <w:szCs w:val="28"/>
              </w:rPr>
              <w:t xml:space="preserve"> если наибольшую цену за лот предложили два и более Участника, Победителем среди них признается Участник, ранее других указанных Участников представивший предложение о покупке по данной цене. Результаты торгов подводятся Организатором торгов в день и в месте проведения торгов на сайте электронной площадки, протокол о результатах торгов подписывается непосредственно после окончания торгов. В течение 2 рабочих дней с момента подписания протокола организатор торгов передает его конкурсному управляющему. Победитель торгов обязан заключить договор купли-продажи в течение 5 дней </w:t>
            </w:r>
            <w:proofErr w:type="gramStart"/>
            <w:r>
              <w:rPr>
                <w:color w:val="auto"/>
                <w:sz w:val="28"/>
                <w:szCs w:val="28"/>
              </w:rPr>
              <w:t>с даты получения</w:t>
            </w:r>
            <w:proofErr w:type="gramEnd"/>
            <w:r>
              <w:rPr>
                <w:color w:val="auto"/>
                <w:sz w:val="28"/>
                <w:szCs w:val="28"/>
              </w:rPr>
              <w:t xml:space="preserve"> уведомления от конкурсного управляющего. Оплата по договору производится в течение 30 </w:t>
            </w:r>
            <w:r>
              <w:rPr>
                <w:color w:val="auto"/>
                <w:sz w:val="28"/>
                <w:szCs w:val="28"/>
              </w:rPr>
              <w:lastRenderedPageBreak/>
              <w:t>(тридцати) дней со дня подписания договора. Право собственности переходит покупателю только после полной оплаты стоимости имущества. В случае просрочки оплаты цены договора (полностью или в части) продавец имеет право отказаться от исполнения договора в одностороннем внесудебном порядке. Внесенный задаток в этом случае покупателю не возвращается, а заложенное имущество подлежит повторной продаже в порядке, предусмотренном Положением для стадии, на которой покупатель был признан победителем.  Кроме того, покупателем подлежат возмещению понесенные Должником расходы на проведение торгов, а также иные причиненные Должнику убытки, связанные с уклонением покупателя от оплаты Имущества</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о) дата, время и место подведения результатов открытых торгов;</w:t>
            </w:r>
          </w:p>
        </w:tc>
        <w:tc>
          <w:tcPr>
            <w:tcW w:w="5103" w:type="dxa"/>
            <w:shd w:val="clear" w:color="auto" w:fill="auto"/>
          </w:tcPr>
          <w:p w:rsidR="00D342DA" w:rsidRPr="001D2D62" w:rsidRDefault="00687EA7" w:rsidP="00281FE0">
            <w:pPr>
              <w:ind w:firstLine="290"/>
              <w:jc w:val="both"/>
              <w:rPr>
                <w:sz w:val="28"/>
                <w:szCs w:val="28"/>
              </w:rPr>
            </w:pPr>
            <w:r>
              <w:rPr>
                <w:color w:val="auto"/>
                <w:sz w:val="28"/>
                <w:szCs w:val="28"/>
              </w:rPr>
              <w:t>Открытые торги в форме аукциона с открытой формой подачи предложения о цене состоятся на сайте ОАО «Российский аукционный дом» (оператор электронной торговой площадки), размещенном в сети Интернет с доменным именем http://www.lot-online.ru в 12:00 по московскому времени 06.10.2014 г.</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п) порядок и срок заключения договора купли-продажи имущества (предприятия) должника;</w:t>
            </w:r>
          </w:p>
        </w:tc>
        <w:tc>
          <w:tcPr>
            <w:tcW w:w="5103" w:type="dxa"/>
            <w:shd w:val="clear" w:color="auto" w:fill="auto"/>
          </w:tcPr>
          <w:p w:rsidR="00D342DA" w:rsidRPr="001D2D62" w:rsidRDefault="00687EA7" w:rsidP="00281FE0">
            <w:pPr>
              <w:ind w:firstLine="290"/>
              <w:jc w:val="both"/>
              <w:rPr>
                <w:sz w:val="28"/>
                <w:szCs w:val="28"/>
              </w:rPr>
            </w:pPr>
            <w:r>
              <w:rPr>
                <w:color w:val="auto"/>
                <w:sz w:val="28"/>
                <w:szCs w:val="28"/>
              </w:rPr>
              <w:t xml:space="preserve">Победитель торгов обязан заключить договор купли-продажи в течение 5 дней </w:t>
            </w:r>
            <w:proofErr w:type="gramStart"/>
            <w:r>
              <w:rPr>
                <w:color w:val="auto"/>
                <w:sz w:val="28"/>
                <w:szCs w:val="28"/>
              </w:rPr>
              <w:t>с даты получения</w:t>
            </w:r>
            <w:proofErr w:type="gramEnd"/>
            <w:r>
              <w:rPr>
                <w:color w:val="auto"/>
                <w:sz w:val="28"/>
                <w:szCs w:val="28"/>
              </w:rPr>
              <w:t xml:space="preserve"> уведомления от конкурсного управляющего.</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р) сроки платежей, реквизиты счетов, на которые вносятся платежи;</w:t>
            </w:r>
          </w:p>
        </w:tc>
        <w:tc>
          <w:tcPr>
            <w:tcW w:w="5103" w:type="dxa"/>
            <w:shd w:val="clear" w:color="auto" w:fill="auto"/>
          </w:tcPr>
          <w:p w:rsidR="00D342DA" w:rsidRPr="00BE1E0E" w:rsidRDefault="00687EA7" w:rsidP="00281FE0">
            <w:pPr>
              <w:ind w:firstLine="290"/>
              <w:jc w:val="both"/>
              <w:rPr>
                <w:sz w:val="28"/>
                <w:szCs w:val="28"/>
              </w:rPr>
            </w:pPr>
            <w:r>
              <w:rPr>
                <w:color w:val="auto"/>
                <w:sz w:val="28"/>
                <w:szCs w:val="28"/>
              </w:rPr>
              <w:t xml:space="preserve">Оплата по договору производится в течение 30 (тридцати) дней со дня подписания договора. ООО «МАСТЕР ГРУПП», ИНН 7452059980,  КПП 745201001, </w:t>
            </w:r>
            <w:proofErr w:type="gramStart"/>
            <w:r>
              <w:rPr>
                <w:color w:val="auto"/>
                <w:sz w:val="28"/>
                <w:szCs w:val="28"/>
              </w:rPr>
              <w:t>р</w:t>
            </w:r>
            <w:proofErr w:type="gramEnd"/>
            <w:r>
              <w:rPr>
                <w:color w:val="auto"/>
                <w:sz w:val="28"/>
                <w:szCs w:val="28"/>
              </w:rPr>
              <w:t>/с 40702810372000005403 в Челябинском отделение №8597 ОАО "Сбербанк России" г. Челябинск, к/с 30101810700000000602, БИК 047501602</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с) сведения об организаторе торгов (его почтовый адрес, адрес электронной почты, номер контактного телефона);</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r w:rsidRPr="001D2D62">
              <w:rPr>
                <w:rFonts w:ascii="Times New Roman" w:hAnsi="Times New Roman" w:cs="Times New Roman"/>
                <w:color w:val="000000"/>
                <w:sz w:val="28"/>
                <w:szCs w:val="28"/>
              </w:rPr>
              <w:t>Организатор</w:t>
            </w:r>
            <w:r w:rsidRPr="00BE1E0E">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торгов</w:t>
            </w:r>
            <w:r w:rsidRPr="00BE1E0E">
              <w:rPr>
                <w:rFonts w:ascii="Times New Roman" w:hAnsi="Times New Roman" w:cs="Times New Roman"/>
                <w:color w:val="000000"/>
                <w:sz w:val="28"/>
                <w:szCs w:val="28"/>
              </w:rPr>
              <w:t xml:space="preserve"> – </w:t>
            </w:r>
            <w:r w:rsidR="00687EA7" w:rsidRPr="00BE1E0E">
              <w:rPr>
                <w:rFonts w:ascii="Times New Roman" w:hAnsi="Times New Roman" w:cs="Times New Roman"/>
                <w:color w:val="000000"/>
                <w:sz w:val="28"/>
                <w:szCs w:val="28"/>
              </w:rPr>
              <w:t>Зорин Андрей Владимирович</w:t>
            </w:r>
            <w:r w:rsidRPr="00BE1E0E">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ИНН</w:t>
            </w:r>
            <w:r w:rsidRPr="00BE1E0E">
              <w:rPr>
                <w:rFonts w:ascii="Times New Roman" w:hAnsi="Times New Roman" w:cs="Times New Roman"/>
                <w:color w:val="000000"/>
                <w:sz w:val="28"/>
                <w:szCs w:val="28"/>
              </w:rPr>
              <w:t xml:space="preserve"> </w:t>
            </w:r>
            <w:r w:rsidR="00687EA7" w:rsidRPr="00BE1E0E">
              <w:rPr>
                <w:rFonts w:ascii="Times New Roman" w:hAnsi="Times New Roman" w:cs="Times New Roman"/>
                <w:color w:val="000000"/>
                <w:sz w:val="28"/>
                <w:szCs w:val="28"/>
              </w:rPr>
              <w:t>744903214365</w:t>
            </w:r>
            <w:r w:rsidRPr="00BE1E0E">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КПП</w:t>
            </w:r>
            <w:r w:rsidRPr="00BE1E0E">
              <w:rPr>
                <w:rFonts w:ascii="Times New Roman" w:hAnsi="Times New Roman" w:cs="Times New Roman"/>
                <w:color w:val="000000"/>
                <w:sz w:val="28"/>
                <w:szCs w:val="28"/>
              </w:rPr>
              <w:t xml:space="preserve"> , </w:t>
            </w:r>
            <w:r w:rsidRPr="001D2D62">
              <w:rPr>
                <w:rFonts w:ascii="Times New Roman" w:hAnsi="Times New Roman" w:cs="Times New Roman"/>
                <w:color w:val="000000"/>
                <w:sz w:val="28"/>
                <w:szCs w:val="28"/>
              </w:rPr>
              <w:t>адрес</w:t>
            </w:r>
            <w:r w:rsidRPr="00BE1E0E">
              <w:rPr>
                <w:rFonts w:ascii="Times New Roman" w:hAnsi="Times New Roman" w:cs="Times New Roman"/>
                <w:color w:val="000000"/>
                <w:sz w:val="28"/>
                <w:szCs w:val="28"/>
              </w:rPr>
              <w:t xml:space="preserve">: </w:t>
            </w:r>
            <w:r w:rsidR="00687EA7" w:rsidRPr="00BE1E0E">
              <w:rPr>
                <w:rFonts w:ascii="Times New Roman" w:hAnsi="Times New Roman" w:cs="Times New Roman"/>
                <w:color w:val="000000"/>
                <w:sz w:val="28"/>
                <w:szCs w:val="28"/>
              </w:rPr>
              <w:t>454078, г</w:t>
            </w:r>
            <w:proofErr w:type="gramStart"/>
            <w:r w:rsidR="00687EA7" w:rsidRPr="00BE1E0E">
              <w:rPr>
                <w:rFonts w:ascii="Times New Roman" w:hAnsi="Times New Roman" w:cs="Times New Roman"/>
                <w:color w:val="000000"/>
                <w:sz w:val="28"/>
                <w:szCs w:val="28"/>
              </w:rPr>
              <w:t>.Ч</w:t>
            </w:r>
            <w:proofErr w:type="gramEnd"/>
            <w:r w:rsidR="00687EA7" w:rsidRPr="00BE1E0E">
              <w:rPr>
                <w:rFonts w:ascii="Times New Roman" w:hAnsi="Times New Roman" w:cs="Times New Roman"/>
                <w:color w:val="000000"/>
                <w:sz w:val="28"/>
                <w:szCs w:val="28"/>
              </w:rPr>
              <w:t xml:space="preserve">елябинск, </w:t>
            </w:r>
            <w:r w:rsidR="00687EA7" w:rsidRPr="00BE1E0E">
              <w:rPr>
                <w:rFonts w:ascii="Times New Roman" w:hAnsi="Times New Roman" w:cs="Times New Roman"/>
                <w:color w:val="000000"/>
                <w:sz w:val="28"/>
                <w:szCs w:val="28"/>
              </w:rPr>
              <w:lastRenderedPageBreak/>
              <w:t>ул.Вагнера, 73-155</w:t>
            </w:r>
            <w:r w:rsidRPr="00BE1E0E">
              <w:rPr>
                <w:rFonts w:ascii="Times New Roman" w:hAnsi="Times New Roman" w:cs="Times New Roman"/>
                <w:color w:val="000000"/>
                <w:sz w:val="28"/>
                <w:szCs w:val="28"/>
              </w:rPr>
              <w:t xml:space="preserve">, тел. </w:t>
            </w:r>
            <w:r w:rsidR="00687EA7">
              <w:rPr>
                <w:rFonts w:ascii="Times New Roman" w:hAnsi="Times New Roman" w:cs="Times New Roman"/>
                <w:color w:val="000000"/>
                <w:sz w:val="28"/>
                <w:szCs w:val="28"/>
                <w:lang w:val="en-US"/>
              </w:rPr>
              <w:t>+79517809601</w:t>
            </w:r>
            <w:r w:rsidRPr="0069630E">
              <w:rPr>
                <w:rFonts w:ascii="Times New Roman" w:hAnsi="Times New Roman" w:cs="Times New Roman"/>
                <w:color w:val="000000"/>
                <w:sz w:val="28"/>
                <w:szCs w:val="28"/>
                <w:lang w:val="en-US"/>
              </w:rPr>
              <w:t xml:space="preserve">, e-mail: </w:t>
            </w:r>
            <w:hyperlink r:id="rId5" w:history="1">
              <w:r w:rsidR="00687EA7">
                <w:rPr>
                  <w:rFonts w:ascii="Times New Roman" w:hAnsi="Times New Roman" w:cs="Times New Roman"/>
                  <w:color w:val="000000"/>
                  <w:sz w:val="28"/>
                  <w:szCs w:val="28"/>
                  <w:lang w:val="en-US"/>
                </w:rPr>
                <w:t>torgi-zorin3@yandex.ru</w:t>
              </w:r>
            </w:hyperlink>
            <w:r w:rsidRPr="0069630E">
              <w:rPr>
                <w:rFonts w:ascii="Times New Roman" w:hAnsi="Times New Roman" w:cs="Times New Roman"/>
                <w:color w:val="000000"/>
                <w:sz w:val="28"/>
                <w:szCs w:val="28"/>
                <w:lang w:val="en-US"/>
              </w:rPr>
              <w:t>).</w:t>
            </w:r>
          </w:p>
        </w:tc>
      </w:tr>
      <w:tr w:rsidR="00D342DA" w:rsidRPr="00E600A4" w:rsidTr="00281FE0">
        <w:tc>
          <w:tcPr>
            <w:tcW w:w="5076" w:type="dxa"/>
            <w:shd w:val="clear" w:color="auto" w:fill="FFFFFF"/>
          </w:tcPr>
          <w:p w:rsidR="00D342DA" w:rsidRPr="001D2D62" w:rsidRDefault="00D342DA" w:rsidP="00281FE0">
            <w:pPr>
              <w:autoSpaceDE w:val="0"/>
              <w:autoSpaceDN w:val="0"/>
              <w:adjustRightInd w:val="0"/>
              <w:ind w:firstLine="540"/>
              <w:jc w:val="both"/>
              <w:rPr>
                <w:sz w:val="28"/>
                <w:szCs w:val="28"/>
              </w:rPr>
            </w:pPr>
            <w:proofErr w:type="gramStart"/>
            <w:r w:rsidRPr="001D2D62">
              <w:rPr>
                <w:sz w:val="28"/>
                <w:szCs w:val="28"/>
              </w:rPr>
              <w:lastRenderedPageBreak/>
              <w:t xml:space="preserve">т) дата публикации сообщения о проведении открытых торгов в официальном издании, осуществляющем опубликование сведений, предусмотренных Федеральным </w:t>
            </w:r>
            <w:r w:rsidRPr="001D2D62">
              <w:rPr>
                <w:color w:val="auto"/>
                <w:sz w:val="28"/>
                <w:szCs w:val="28"/>
              </w:rPr>
              <w:t>законом</w:t>
            </w:r>
            <w:r w:rsidRPr="001D2D62">
              <w:rPr>
                <w:sz w:val="28"/>
                <w:szCs w:val="28"/>
              </w:rPr>
              <w:t xml:space="preserve"> от </w:t>
            </w:r>
            <w:smartTag w:uri="urn:schemas-microsoft-com:office:smarttags" w:element="date">
              <w:smartTagPr>
                <w:attr w:name="ls" w:val="trans"/>
                <w:attr w:name="Month" w:val="10"/>
                <w:attr w:name="Day" w:val="26"/>
                <w:attr w:name="Year" w:val="2002"/>
              </w:smartTagPr>
              <w:r w:rsidRPr="001D2D62">
                <w:rPr>
                  <w:sz w:val="28"/>
                  <w:szCs w:val="28"/>
                </w:rPr>
                <w:t xml:space="preserve">26 октября </w:t>
              </w:r>
              <w:smartTag w:uri="urn:schemas-microsoft-com:office:smarttags" w:element="metricconverter">
                <w:smartTagPr>
                  <w:attr w:name="ProductID" w:val="2002 г"/>
                </w:smartTagPr>
                <w:r w:rsidRPr="001D2D62">
                  <w:rPr>
                    <w:sz w:val="28"/>
                    <w:szCs w:val="28"/>
                  </w:rPr>
                  <w:t>2002 г</w:t>
                </w:r>
              </w:smartTag>
              <w:r w:rsidRPr="001D2D62">
                <w:rPr>
                  <w:sz w:val="28"/>
                  <w:szCs w:val="28"/>
                </w:rPr>
                <w:t>.</w:t>
              </w:r>
            </w:smartTag>
            <w:r w:rsidRPr="001D2D62">
              <w:rPr>
                <w:sz w:val="28"/>
                <w:szCs w:val="28"/>
              </w:rPr>
              <w:t xml:space="preserve"> N 127-ФЗ "О несостоятельности (банкротстве)" (Собрание законодательства Российской Федерации, 2002, N 43, ст. 4190; 2004, N 35, ст. 3607; 2005, N 1, ст. 18, 46; N 44, ст. 4471;</w:t>
            </w:r>
            <w:proofErr w:type="gramEnd"/>
            <w:r w:rsidRPr="001D2D62">
              <w:rPr>
                <w:sz w:val="28"/>
                <w:szCs w:val="28"/>
              </w:rPr>
              <w:t xml:space="preserve"> </w:t>
            </w:r>
            <w:proofErr w:type="gramStart"/>
            <w:r w:rsidRPr="001D2D62">
              <w:rPr>
                <w:sz w:val="28"/>
                <w:szCs w:val="28"/>
              </w:rPr>
              <w:t>2006, N 30, ст. 3292; N 52, ст. 5497; 2007, N 7, ст. 834; N 18, ст. 2117; N 30, ст. 3754; N 41, ст. 4845; N 49, ст. 6079; 2008, N 30, ст. 3616; N 49, ст. 5748; 2009, N 1, ст. 4, 14; N 18, ст. 2153; N 29, ст. 3632;</w:t>
            </w:r>
            <w:proofErr w:type="gramEnd"/>
            <w:r w:rsidRPr="001D2D62">
              <w:rPr>
                <w:sz w:val="28"/>
                <w:szCs w:val="28"/>
              </w:rPr>
              <w:t xml:space="preserve"> </w:t>
            </w:r>
            <w:proofErr w:type="gramStart"/>
            <w:r w:rsidRPr="001D2D62">
              <w:rPr>
                <w:sz w:val="28"/>
                <w:szCs w:val="28"/>
              </w:rPr>
              <w:t>N 51, ст. 6160; N 52, ст. 6450; 2010, N 17, ст. 1988; N 31, ст. 4188, 4196; 2011, N 1, ст. 41), в печатном органе по месту нахождения должника, дата размещения такого сообщения в Едином федеральном реестре сведений о банкротстве.</w:t>
            </w:r>
            <w:proofErr w:type="gramEnd"/>
          </w:p>
          <w:p w:rsidR="00D342DA" w:rsidRPr="001D2D62" w:rsidRDefault="00D342DA" w:rsidP="00281FE0">
            <w:pPr>
              <w:pStyle w:val="ConsPlusNormal"/>
              <w:ind w:firstLine="290"/>
              <w:jc w:val="both"/>
              <w:outlineLvl w:val="1"/>
              <w:rPr>
                <w:rFonts w:ascii="Times New Roman" w:hAnsi="Times New Roman" w:cs="Times New Roman"/>
                <w:sz w:val="28"/>
                <w:szCs w:val="28"/>
              </w:rPr>
            </w:pPr>
          </w:p>
        </w:tc>
        <w:tc>
          <w:tcPr>
            <w:tcW w:w="5103" w:type="dxa"/>
            <w:shd w:val="clear" w:color="auto" w:fill="auto"/>
          </w:tcPr>
          <w:p w:rsidR="00D342DA" w:rsidRPr="00E600A4" w:rsidRDefault="00687EA7" w:rsidP="00281FE0">
            <w:pPr>
              <w:pStyle w:val="ConsPlusNormal"/>
              <w:ind w:left="16"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30.08.2014</w:t>
            </w:r>
            <w:r w:rsidR="00D342DA" w:rsidRPr="00E600A4">
              <w:rPr>
                <w:rFonts w:ascii="Times New Roman" w:hAnsi="Times New Roman" w:cs="Times New Roman"/>
                <w:color w:val="000000"/>
                <w:sz w:val="28"/>
                <w:szCs w:val="28"/>
                <w:lang w:val="en-US"/>
              </w:rPr>
              <w:t xml:space="preserve"> </w:t>
            </w:r>
            <w:r w:rsidR="00D342DA" w:rsidRPr="0069630E">
              <w:rPr>
                <w:rFonts w:ascii="Times New Roman" w:hAnsi="Times New Roman" w:cs="Times New Roman"/>
                <w:color w:val="000000"/>
                <w:sz w:val="28"/>
                <w:szCs w:val="28"/>
                <w:lang w:val="en-US"/>
              </w:rPr>
              <w:t>года</w:t>
            </w:r>
          </w:p>
          <w:p w:rsidR="00D342DA" w:rsidRPr="00E600A4" w:rsidRDefault="00D342DA" w:rsidP="00281FE0">
            <w:pPr>
              <w:pStyle w:val="ConsPlusNormal"/>
              <w:ind w:firstLine="290"/>
              <w:jc w:val="both"/>
              <w:outlineLvl w:val="1"/>
              <w:rPr>
                <w:rFonts w:ascii="Times New Roman" w:hAnsi="Times New Roman" w:cs="Times New Roman"/>
                <w:color w:val="FF0000"/>
                <w:sz w:val="28"/>
                <w:szCs w:val="28"/>
                <w:lang w:val="en-US"/>
              </w:rPr>
            </w:pPr>
          </w:p>
        </w:tc>
      </w:tr>
    </w:tbl>
    <w:p w:rsidR="00D342DA" w:rsidRPr="00E600A4" w:rsidRDefault="00D342DA" w:rsidP="00D342DA">
      <w:pPr>
        <w:pStyle w:val="ConsPlusNormal"/>
        <w:ind w:firstLine="540"/>
        <w:jc w:val="both"/>
        <w:outlineLvl w:val="1"/>
        <w:rPr>
          <w:rFonts w:ascii="Times New Roman" w:hAnsi="Times New Roman" w:cs="Times New Roman"/>
          <w:sz w:val="28"/>
          <w:szCs w:val="28"/>
          <w:lang w:val="en-US"/>
        </w:rPr>
      </w:pPr>
    </w:p>
    <w:p w:rsidR="006612A6" w:rsidRPr="001D2D62" w:rsidRDefault="006612A6" w:rsidP="00D342DA">
      <w:pPr>
        <w:pStyle w:val="ConsPlusNormal"/>
        <w:ind w:firstLine="540"/>
        <w:jc w:val="center"/>
        <w:outlineLvl w:val="1"/>
        <w:rPr>
          <w:rFonts w:ascii="Times New Roman" w:hAnsi="Times New Roman" w:cs="Times New Roman"/>
          <w:sz w:val="28"/>
          <w:szCs w:val="28"/>
        </w:rPr>
      </w:pPr>
    </w:p>
    <w:sectPr w:rsidR="006612A6" w:rsidRPr="001D2D62" w:rsidSect="005F29B0">
      <w:pgSz w:w="11906" w:h="16838" w:code="9"/>
      <w:pgMar w:top="1134" w:right="851"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C80"/>
    <w:multiLevelType w:val="hybridMultilevel"/>
    <w:tmpl w:val="CE0E69D8"/>
    <w:lvl w:ilvl="0" w:tplc="606A3ECE">
      <w:start w:val="1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AB9644C"/>
    <w:multiLevelType w:val="multilevel"/>
    <w:tmpl w:val="DC9AA1B8"/>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30125014"/>
    <w:multiLevelType w:val="hybridMultilevel"/>
    <w:tmpl w:val="0E647422"/>
    <w:lvl w:ilvl="0" w:tplc="95D0EE64">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38CD"/>
    <w:rsid w:val="0003157C"/>
    <w:rsid w:val="00047218"/>
    <w:rsid w:val="000B3EBE"/>
    <w:rsid w:val="000B3F95"/>
    <w:rsid w:val="000C0D54"/>
    <w:rsid w:val="000E353A"/>
    <w:rsid w:val="0012019E"/>
    <w:rsid w:val="00147505"/>
    <w:rsid w:val="001519B8"/>
    <w:rsid w:val="001718BC"/>
    <w:rsid w:val="00185429"/>
    <w:rsid w:val="001A3B5D"/>
    <w:rsid w:val="001B4562"/>
    <w:rsid w:val="001B593E"/>
    <w:rsid w:val="001B65A2"/>
    <w:rsid w:val="001D2D62"/>
    <w:rsid w:val="00281FE0"/>
    <w:rsid w:val="002838CD"/>
    <w:rsid w:val="002A1506"/>
    <w:rsid w:val="002F1424"/>
    <w:rsid w:val="00347AE0"/>
    <w:rsid w:val="00412493"/>
    <w:rsid w:val="00451D73"/>
    <w:rsid w:val="004757FF"/>
    <w:rsid w:val="00546649"/>
    <w:rsid w:val="00574C2D"/>
    <w:rsid w:val="005B20E8"/>
    <w:rsid w:val="005F29B0"/>
    <w:rsid w:val="006017FD"/>
    <w:rsid w:val="006612A6"/>
    <w:rsid w:val="00687EA7"/>
    <w:rsid w:val="006D6F78"/>
    <w:rsid w:val="006E156B"/>
    <w:rsid w:val="006E495F"/>
    <w:rsid w:val="007205B7"/>
    <w:rsid w:val="00737077"/>
    <w:rsid w:val="007C2026"/>
    <w:rsid w:val="007E2F3E"/>
    <w:rsid w:val="00817654"/>
    <w:rsid w:val="00872C86"/>
    <w:rsid w:val="009541A3"/>
    <w:rsid w:val="00985426"/>
    <w:rsid w:val="00A03A31"/>
    <w:rsid w:val="00A370C5"/>
    <w:rsid w:val="00A57765"/>
    <w:rsid w:val="00A86235"/>
    <w:rsid w:val="00B16892"/>
    <w:rsid w:val="00B438AA"/>
    <w:rsid w:val="00B4576E"/>
    <w:rsid w:val="00B77F6B"/>
    <w:rsid w:val="00B86FE2"/>
    <w:rsid w:val="00BA77EE"/>
    <w:rsid w:val="00BE1E0E"/>
    <w:rsid w:val="00BE4C4E"/>
    <w:rsid w:val="00C0559E"/>
    <w:rsid w:val="00C70A36"/>
    <w:rsid w:val="00C80788"/>
    <w:rsid w:val="00CC62CC"/>
    <w:rsid w:val="00D342DA"/>
    <w:rsid w:val="00DA7C2C"/>
    <w:rsid w:val="00E27E49"/>
    <w:rsid w:val="00EF0ADD"/>
    <w:rsid w:val="00EF3400"/>
    <w:rsid w:val="00F06861"/>
    <w:rsid w:val="00F206A6"/>
    <w:rsid w:val="00F25B2D"/>
    <w:rsid w:val="00F373CD"/>
    <w:rsid w:val="00F50ADF"/>
    <w:rsid w:val="00F52475"/>
    <w:rsid w:val="00F53570"/>
    <w:rsid w:val="00F815DD"/>
    <w:rsid w:val="00FD0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56B"/>
    <w:rPr>
      <w:color w:val="000000"/>
      <w:sz w:val="24"/>
      <w:szCs w:val="24"/>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838CD"/>
    <w:pPr>
      <w:autoSpaceDE w:val="0"/>
      <w:autoSpaceDN w:val="0"/>
      <w:adjustRightInd w:val="0"/>
      <w:ind w:firstLine="720"/>
    </w:pPr>
    <w:rPr>
      <w:rFonts w:ascii="Arial" w:hAnsi="Arial" w:cs="Arial"/>
    </w:rPr>
  </w:style>
  <w:style w:type="paragraph" w:customStyle="1" w:styleId="ConsPlusNonformat">
    <w:name w:val="ConsPlusNonformat"/>
    <w:rsid w:val="002838CD"/>
    <w:pPr>
      <w:autoSpaceDE w:val="0"/>
      <w:autoSpaceDN w:val="0"/>
      <w:adjustRightInd w:val="0"/>
    </w:pPr>
    <w:rPr>
      <w:rFonts w:ascii="Courier New" w:hAnsi="Courier New" w:cs="Courier New"/>
    </w:rPr>
  </w:style>
  <w:style w:type="table" w:styleId="a3">
    <w:name w:val="Table Grid"/>
    <w:basedOn w:val="a1"/>
    <w:rsid w:val="00B16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basedOn w:val="a"/>
    <w:rsid w:val="006E156B"/>
    <w:pPr>
      <w:spacing w:after="160" w:line="240" w:lineRule="exact"/>
    </w:pPr>
    <w:rPr>
      <w:rFonts w:ascii="Verdana" w:hAnsi="Verdana" w:cs="Verdana"/>
      <w:sz w:val="20"/>
      <w:szCs w:val="20"/>
      <w:lang w:val="en-US" w:eastAsia="en-US"/>
    </w:rPr>
  </w:style>
  <w:style w:type="character" w:customStyle="1" w:styleId="paragraph">
    <w:name w:val="paragraph"/>
    <w:basedOn w:val="a0"/>
    <w:rsid w:val="006E156B"/>
  </w:style>
  <w:style w:type="character" w:styleId="a5">
    <w:name w:val="Hyperlink"/>
    <w:rsid w:val="006E156B"/>
    <w:rPr>
      <w:color w:val="0000FF"/>
      <w:u w:val="single"/>
    </w:rPr>
  </w:style>
  <w:style w:type="paragraph" w:styleId="a6">
    <w:name w:val="Balloon Text"/>
    <w:basedOn w:val="a"/>
    <w:semiHidden/>
    <w:rsid w:val="00872C86"/>
    <w:rPr>
      <w:rFonts w:ascii="Tahoma" w:hAnsi="Tahoma" w:cs="Tahoma"/>
      <w:sz w:val="16"/>
      <w:szCs w:val="16"/>
    </w:rPr>
  </w:style>
  <w:style w:type="paragraph" w:customStyle="1" w:styleId="ConsTitle">
    <w:name w:val="ConsTitle"/>
    <w:rsid w:val="00F206A6"/>
    <w:pPr>
      <w:widowControl w:val="0"/>
    </w:pPr>
    <w:rPr>
      <w:rFonts w:ascii="Arial" w:hAnsi="Arial"/>
      <w:b/>
      <w:snapToGrid w:val="0"/>
      <w:sz w:val="16"/>
    </w:rPr>
  </w:style>
  <w:style w:type="character" w:styleId="a7">
    <w:name w:val="annotation reference"/>
    <w:semiHidden/>
    <w:rsid w:val="00BA77EE"/>
    <w:rPr>
      <w:sz w:val="16"/>
      <w:szCs w:val="16"/>
    </w:rPr>
  </w:style>
  <w:style w:type="paragraph" w:styleId="a8">
    <w:name w:val="annotation text"/>
    <w:basedOn w:val="a"/>
    <w:semiHidden/>
    <w:rsid w:val="00BA77EE"/>
    <w:rPr>
      <w:sz w:val="20"/>
      <w:szCs w:val="20"/>
    </w:rPr>
  </w:style>
  <w:style w:type="paragraph" w:styleId="a9">
    <w:name w:val="annotation subject"/>
    <w:basedOn w:val="a8"/>
    <w:next w:val="a8"/>
    <w:semiHidden/>
    <w:rsid w:val="00BA77EE"/>
    <w:rPr>
      <w:b/>
      <w:bCs/>
    </w:rPr>
  </w:style>
  <w:style w:type="character" w:customStyle="1" w:styleId="apple-style-span">
    <w:name w:val="apple-style-span"/>
    <w:basedOn w:val="a0"/>
    <w:rsid w:val="001B4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afonov@property-fun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2011</Words>
  <Characters>11469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3</vt:lpstr>
    </vt:vector>
  </TitlesOfParts>
  <Company/>
  <LinksUpToDate>false</LinksUpToDate>
  <CharactersWithSpaces>13454</CharactersWithSpaces>
  <SharedDoc>false</SharedDoc>
  <HLinks>
    <vt:vector size="6" baseType="variant">
      <vt:variant>
        <vt:i4>7864339</vt:i4>
      </vt:variant>
      <vt:variant>
        <vt:i4>0</vt:i4>
      </vt:variant>
      <vt:variant>
        <vt:i4>0</vt:i4>
      </vt:variant>
      <vt:variant>
        <vt:i4>5</vt:i4>
      </vt:variant>
      <vt:variant>
        <vt:lpwstr>mailto:agafonov@property-fund.ru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Просвирницына Рина</dc:creator>
  <cp:lastModifiedBy>Катя</cp:lastModifiedBy>
  <cp:revision>2</cp:revision>
  <cp:lastPrinted>2010-11-10T11:05:00Z</cp:lastPrinted>
  <dcterms:created xsi:type="dcterms:W3CDTF">2014-09-07T10:54:00Z</dcterms:created>
  <dcterms:modified xsi:type="dcterms:W3CDTF">2014-09-07T10:54:00Z</dcterms:modified>
</cp:coreProperties>
</file>