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CCC" w:rsidRPr="00702CCC" w:rsidRDefault="00702CCC" w:rsidP="00702CCC">
      <w:pPr>
        <w:spacing w:before="240" w:after="90" w:line="360" w:lineRule="atLeast"/>
        <w:jc w:val="both"/>
        <w:textAlignment w:val="baseline"/>
        <w:outlineLvl w:val="1"/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ru-RU"/>
        </w:rPr>
      </w:pPr>
      <w:r w:rsidRPr="00702CCC"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ru-RU"/>
        </w:rPr>
        <w:t>78030097802</w:t>
      </w:r>
    </w:p>
    <w:p w:rsidR="00702CCC" w:rsidRPr="00702CCC" w:rsidRDefault="00702CCC" w:rsidP="00702CCC">
      <w:pPr>
        <w:spacing w:after="195" w:line="240" w:lineRule="atLeast"/>
        <w:jc w:val="both"/>
        <w:textAlignment w:val="baseline"/>
        <w:outlineLvl w:val="0"/>
        <w:rPr>
          <w:rFonts w:ascii="Georgia" w:eastAsia="Times New Roman" w:hAnsi="Georgia" w:cs="Times New Roman"/>
          <w:color w:val="666666"/>
          <w:kern w:val="36"/>
          <w:sz w:val="24"/>
          <w:szCs w:val="24"/>
          <w:lang w:eastAsia="ru-RU"/>
        </w:rPr>
      </w:pPr>
      <w:r w:rsidRPr="00702CCC">
        <w:rPr>
          <w:rFonts w:ascii="Georgia" w:eastAsia="Times New Roman" w:hAnsi="Georgia" w:cs="Times New Roman"/>
          <w:color w:val="666666"/>
          <w:kern w:val="36"/>
          <w:sz w:val="24"/>
          <w:szCs w:val="24"/>
          <w:lang w:eastAsia="ru-RU"/>
        </w:rPr>
        <w:t>Опубликовано на сайте 17.10.2014, в печатной версии — 18.10.2014</w:t>
      </w:r>
    </w:p>
    <w:p w:rsidR="00702CCC" w:rsidRPr="00702CCC" w:rsidRDefault="00702CCC" w:rsidP="00702C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CCC">
        <w:rPr>
          <w:rFonts w:ascii="Times New Roman" w:eastAsia="Times New Roman" w:hAnsi="Times New Roman" w:cs="Times New Roman"/>
          <w:sz w:val="24"/>
          <w:szCs w:val="24"/>
          <w:lang w:eastAsia="ru-RU"/>
        </w:rPr>
        <w:t>18.10.2014, 00:00</w:t>
      </w:r>
    </w:p>
    <w:p w:rsidR="00702CCC" w:rsidRPr="00702CCC" w:rsidRDefault="00702CCC" w:rsidP="00702CCC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</w:pPr>
      <w:r w:rsidRPr="00702CCC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br/>
      </w:r>
    </w:p>
    <w:p w:rsidR="00702CCC" w:rsidRPr="00702CCC" w:rsidRDefault="00702CCC" w:rsidP="00702CCC">
      <w:pPr>
        <w:spacing w:before="270" w:after="270" w:line="270" w:lineRule="atLeast"/>
        <w:ind w:left="450"/>
        <w:jc w:val="both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02CCC">
        <w:rPr>
          <w:rFonts w:ascii="Arial" w:eastAsia="Times New Roman" w:hAnsi="Arial" w:cs="Arial"/>
          <w:color w:val="333333"/>
          <w:sz w:val="23"/>
          <w:szCs w:val="23"/>
          <w:bdr w:val="none" w:sz="0" w:space="0" w:color="auto" w:frame="1"/>
          <w:lang w:eastAsia="ru-RU"/>
        </w:rPr>
        <w:t xml:space="preserve">ОАО «Фонд имущества Санкт-Петербурга» (190000, Санкт-Петербург, пер. </w:t>
      </w:r>
      <w:proofErr w:type="spellStart"/>
      <w:r w:rsidRPr="00702CCC">
        <w:rPr>
          <w:rFonts w:ascii="Arial" w:eastAsia="Times New Roman" w:hAnsi="Arial" w:cs="Arial"/>
          <w:color w:val="333333"/>
          <w:sz w:val="23"/>
          <w:szCs w:val="23"/>
          <w:bdr w:val="none" w:sz="0" w:space="0" w:color="auto" w:frame="1"/>
          <w:lang w:eastAsia="ru-RU"/>
        </w:rPr>
        <w:t>Гривцова</w:t>
      </w:r>
      <w:proofErr w:type="spellEnd"/>
      <w:r w:rsidRPr="00702CCC">
        <w:rPr>
          <w:rFonts w:ascii="Arial" w:eastAsia="Times New Roman" w:hAnsi="Arial" w:cs="Arial"/>
          <w:color w:val="333333"/>
          <w:sz w:val="23"/>
          <w:szCs w:val="23"/>
          <w:bdr w:val="none" w:sz="0" w:space="0" w:color="auto" w:frame="1"/>
          <w:lang w:eastAsia="ru-RU"/>
        </w:rPr>
        <w:t xml:space="preserve">, д. 5, тел. 8-812-334-47-65, </w:t>
      </w:r>
      <w:proofErr w:type="spellStart"/>
      <w:r w:rsidRPr="00702CCC">
        <w:rPr>
          <w:rFonts w:ascii="Arial" w:eastAsia="Times New Roman" w:hAnsi="Arial" w:cs="Arial"/>
          <w:color w:val="333333"/>
          <w:sz w:val="23"/>
          <w:szCs w:val="23"/>
          <w:bdr w:val="none" w:sz="0" w:space="0" w:color="auto" w:frame="1"/>
          <w:lang w:eastAsia="ru-RU"/>
        </w:rPr>
        <w:t>sanjarova@property-fund.ru</w:t>
      </w:r>
      <w:proofErr w:type="spellEnd"/>
      <w:r w:rsidRPr="00702CCC">
        <w:rPr>
          <w:rFonts w:ascii="Arial" w:eastAsia="Times New Roman" w:hAnsi="Arial" w:cs="Arial"/>
          <w:color w:val="333333"/>
          <w:sz w:val="23"/>
          <w:szCs w:val="23"/>
          <w:bdr w:val="none" w:sz="0" w:space="0" w:color="auto" w:frame="1"/>
          <w:lang w:eastAsia="ru-RU"/>
        </w:rPr>
        <w:t>) - Организатор торгов (ОТ), действующий по поручению конкурсного управляющего</w:t>
      </w:r>
      <w:r w:rsidRPr="00702CCC">
        <w:rPr>
          <w:rFonts w:ascii="Arial" w:eastAsia="Times New Roman" w:hAnsi="Arial" w:cs="Arial"/>
          <w:color w:val="333333"/>
          <w:sz w:val="23"/>
          <w:lang w:eastAsia="ru-RU"/>
        </w:rPr>
        <w:t> </w:t>
      </w:r>
      <w:r w:rsidRPr="00702CCC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СПК «Матросово»</w:t>
      </w:r>
      <w:r w:rsidRPr="00702CCC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 </w:t>
      </w:r>
      <w:r w:rsidRPr="00702CCC">
        <w:rPr>
          <w:rFonts w:ascii="Arial" w:eastAsia="Times New Roman" w:hAnsi="Arial" w:cs="Arial"/>
          <w:color w:val="333333"/>
          <w:sz w:val="23"/>
          <w:szCs w:val="23"/>
          <w:bdr w:val="none" w:sz="0" w:space="0" w:color="auto" w:frame="1"/>
          <w:lang w:eastAsia="ru-RU"/>
        </w:rPr>
        <w:t xml:space="preserve">(188914, Лен. обл., Выборгский р-н, </w:t>
      </w:r>
      <w:proofErr w:type="spellStart"/>
      <w:r w:rsidRPr="00702CCC">
        <w:rPr>
          <w:rFonts w:ascii="Arial" w:eastAsia="Times New Roman" w:hAnsi="Arial" w:cs="Arial"/>
          <w:color w:val="333333"/>
          <w:sz w:val="23"/>
          <w:szCs w:val="23"/>
          <w:bdr w:val="none" w:sz="0" w:space="0" w:color="auto" w:frame="1"/>
          <w:lang w:eastAsia="ru-RU"/>
        </w:rPr>
        <w:t>пос</w:t>
      </w:r>
      <w:proofErr w:type="gramStart"/>
      <w:r w:rsidRPr="00702CCC">
        <w:rPr>
          <w:rFonts w:ascii="Arial" w:eastAsia="Times New Roman" w:hAnsi="Arial" w:cs="Arial"/>
          <w:color w:val="333333"/>
          <w:sz w:val="23"/>
          <w:szCs w:val="23"/>
          <w:bdr w:val="none" w:sz="0" w:space="0" w:color="auto" w:frame="1"/>
          <w:lang w:eastAsia="ru-RU"/>
        </w:rPr>
        <w:t>.Т</w:t>
      </w:r>
      <w:proofErr w:type="gramEnd"/>
      <w:r w:rsidRPr="00702CCC">
        <w:rPr>
          <w:rFonts w:ascii="Arial" w:eastAsia="Times New Roman" w:hAnsi="Arial" w:cs="Arial"/>
          <w:color w:val="333333"/>
          <w:sz w:val="23"/>
          <w:szCs w:val="23"/>
          <w:bdr w:val="none" w:sz="0" w:space="0" w:color="auto" w:frame="1"/>
          <w:lang w:eastAsia="ru-RU"/>
        </w:rPr>
        <w:t>окарево</w:t>
      </w:r>
      <w:proofErr w:type="spellEnd"/>
      <w:r w:rsidRPr="00702CCC">
        <w:rPr>
          <w:rFonts w:ascii="Arial" w:eastAsia="Times New Roman" w:hAnsi="Arial" w:cs="Arial"/>
          <w:color w:val="333333"/>
          <w:sz w:val="23"/>
          <w:szCs w:val="23"/>
          <w:bdr w:val="none" w:sz="0" w:space="0" w:color="auto" w:frame="1"/>
          <w:lang w:eastAsia="ru-RU"/>
        </w:rPr>
        <w:t xml:space="preserve">, ИНН 4704042741, ОГРН 1024700874439, КПП 470401001, решение о признании банкротом Арбитражного суда Санкт-Петербурга и Ленинградской области от 19.04.2013 г., дело №А56-44141/2012, далее - Должник) </w:t>
      </w:r>
      <w:proofErr w:type="spellStart"/>
      <w:r w:rsidRPr="00702CCC">
        <w:rPr>
          <w:rFonts w:ascii="Arial" w:eastAsia="Times New Roman" w:hAnsi="Arial" w:cs="Arial"/>
          <w:color w:val="333333"/>
          <w:sz w:val="23"/>
          <w:szCs w:val="23"/>
          <w:bdr w:val="none" w:sz="0" w:space="0" w:color="auto" w:frame="1"/>
          <w:lang w:eastAsia="ru-RU"/>
        </w:rPr>
        <w:t>Клиндуха</w:t>
      </w:r>
      <w:proofErr w:type="spellEnd"/>
      <w:r w:rsidRPr="00702CCC">
        <w:rPr>
          <w:rFonts w:ascii="Arial" w:eastAsia="Times New Roman" w:hAnsi="Arial" w:cs="Arial"/>
          <w:color w:val="333333"/>
          <w:sz w:val="23"/>
          <w:szCs w:val="23"/>
          <w:bdr w:val="none" w:sz="0" w:space="0" w:color="auto" w:frame="1"/>
          <w:lang w:eastAsia="ru-RU"/>
        </w:rPr>
        <w:t xml:space="preserve"> Д.В. (почт. адрес: 194291, г. Санкт-Петербург, пр. </w:t>
      </w:r>
      <w:proofErr w:type="gramStart"/>
      <w:r w:rsidRPr="00702CCC">
        <w:rPr>
          <w:rFonts w:ascii="Arial" w:eastAsia="Times New Roman" w:hAnsi="Arial" w:cs="Arial"/>
          <w:color w:val="333333"/>
          <w:sz w:val="23"/>
          <w:szCs w:val="23"/>
          <w:bdr w:val="none" w:sz="0" w:space="0" w:color="auto" w:frame="1"/>
          <w:lang w:eastAsia="ru-RU"/>
        </w:rPr>
        <w:t xml:space="preserve">Культуры, д. 12, к. 1, а/я 5, телефон +79216373623, </w:t>
      </w:r>
      <w:proofErr w:type="spellStart"/>
      <w:r w:rsidRPr="00702CCC">
        <w:rPr>
          <w:rFonts w:ascii="Arial" w:eastAsia="Times New Roman" w:hAnsi="Arial" w:cs="Arial"/>
          <w:color w:val="333333"/>
          <w:sz w:val="23"/>
          <w:szCs w:val="23"/>
          <w:bdr w:val="none" w:sz="0" w:space="0" w:color="auto" w:frame="1"/>
          <w:lang w:eastAsia="ru-RU"/>
        </w:rPr>
        <w:t>e-mail</w:t>
      </w:r>
      <w:proofErr w:type="spellEnd"/>
      <w:r w:rsidRPr="00702CCC">
        <w:rPr>
          <w:rFonts w:ascii="Arial" w:eastAsia="Times New Roman" w:hAnsi="Arial" w:cs="Arial"/>
          <w:color w:val="333333"/>
          <w:sz w:val="23"/>
          <w:szCs w:val="23"/>
          <w:bdr w:val="none" w:sz="0" w:space="0" w:color="auto" w:frame="1"/>
          <w:lang w:eastAsia="ru-RU"/>
        </w:rPr>
        <w:t>: terem.sale@gmail.com), член НП «СОАУ Меркурий» (ИНН 7710458616, ОГРН 1037710023108, адрес: 127051, г. Москва, Цветной бульвар, д. 30 стр. 1, офис 302), далее - КУ, сообщает:</w:t>
      </w:r>
      <w:proofErr w:type="gramEnd"/>
    </w:p>
    <w:p w:rsidR="00702CCC" w:rsidRPr="00702CCC" w:rsidRDefault="00702CCC" w:rsidP="00702CCC">
      <w:pPr>
        <w:spacing w:before="270" w:after="270" w:line="270" w:lineRule="atLeast"/>
        <w:ind w:left="450"/>
        <w:jc w:val="both"/>
        <w:textAlignment w:val="baseline"/>
        <w:rPr>
          <w:rFonts w:ascii="Arial" w:eastAsia="Times New Roman" w:hAnsi="Arial" w:cs="Arial"/>
          <w:color w:val="333333"/>
          <w:sz w:val="23"/>
          <w:szCs w:val="23"/>
          <w:bdr w:val="none" w:sz="0" w:space="0" w:color="auto" w:frame="1"/>
          <w:lang w:eastAsia="ru-RU"/>
        </w:rPr>
      </w:pPr>
      <w:r w:rsidRPr="00702CCC">
        <w:rPr>
          <w:rFonts w:ascii="Arial" w:eastAsia="Times New Roman" w:hAnsi="Arial" w:cs="Arial"/>
          <w:color w:val="333333"/>
          <w:sz w:val="23"/>
          <w:szCs w:val="23"/>
          <w:bdr w:val="none" w:sz="0" w:space="0" w:color="auto" w:frame="1"/>
          <w:lang w:eastAsia="ru-RU"/>
        </w:rPr>
        <w:t>1) повторные торги по продаже имущества Должника, назначенные на 10.09.2014 г., признаны несостоявшимися:</w:t>
      </w:r>
      <w:r w:rsidRPr="00702CCC">
        <w:rPr>
          <w:rFonts w:ascii="Arial" w:eastAsia="Times New Roman" w:hAnsi="Arial" w:cs="Arial"/>
          <w:color w:val="333333"/>
          <w:sz w:val="23"/>
          <w:lang w:eastAsia="ru-RU"/>
        </w:rPr>
        <w:t> </w:t>
      </w:r>
      <w:r w:rsidRPr="00702CCC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Лот 3</w:t>
      </w:r>
      <w:r w:rsidRPr="00702CCC">
        <w:rPr>
          <w:rFonts w:ascii="Arial" w:eastAsia="Times New Roman" w:hAnsi="Arial" w:cs="Arial"/>
          <w:color w:val="333333"/>
          <w:sz w:val="23"/>
          <w:szCs w:val="23"/>
          <w:bdr w:val="none" w:sz="0" w:space="0" w:color="auto" w:frame="1"/>
          <w:lang w:eastAsia="ru-RU"/>
        </w:rPr>
        <w:t>,</w:t>
      </w:r>
      <w:r w:rsidRPr="00702CCC">
        <w:rPr>
          <w:rFonts w:ascii="Arial" w:eastAsia="Times New Roman" w:hAnsi="Arial" w:cs="Arial"/>
          <w:color w:val="333333"/>
          <w:sz w:val="23"/>
          <w:lang w:eastAsia="ru-RU"/>
        </w:rPr>
        <w:t> </w:t>
      </w:r>
      <w:r w:rsidRPr="00702CCC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7</w:t>
      </w:r>
      <w:r w:rsidRPr="00702CCC">
        <w:rPr>
          <w:rFonts w:ascii="Arial" w:eastAsia="Times New Roman" w:hAnsi="Arial" w:cs="Arial"/>
          <w:color w:val="333333"/>
          <w:sz w:val="23"/>
          <w:szCs w:val="23"/>
          <w:bdr w:val="none" w:sz="0" w:space="0" w:color="auto" w:frame="1"/>
          <w:lang w:eastAsia="ru-RU"/>
        </w:rPr>
        <w:t>,</w:t>
      </w:r>
      <w:r w:rsidRPr="00702CCC">
        <w:rPr>
          <w:rFonts w:ascii="Arial" w:eastAsia="Times New Roman" w:hAnsi="Arial" w:cs="Arial"/>
          <w:color w:val="333333"/>
          <w:sz w:val="23"/>
          <w:lang w:eastAsia="ru-RU"/>
        </w:rPr>
        <w:t> </w:t>
      </w:r>
      <w:r w:rsidRPr="00702CCC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8</w:t>
      </w:r>
      <w:r w:rsidRPr="00702CCC">
        <w:rPr>
          <w:rFonts w:ascii="Arial" w:eastAsia="Times New Roman" w:hAnsi="Arial" w:cs="Arial"/>
          <w:color w:val="333333"/>
          <w:sz w:val="23"/>
          <w:szCs w:val="23"/>
          <w:bdr w:val="none" w:sz="0" w:space="0" w:color="auto" w:frame="1"/>
          <w:lang w:eastAsia="ru-RU"/>
        </w:rPr>
        <w:t>,</w:t>
      </w:r>
      <w:r w:rsidRPr="00702CCC">
        <w:rPr>
          <w:rFonts w:ascii="Arial" w:eastAsia="Times New Roman" w:hAnsi="Arial" w:cs="Arial"/>
          <w:color w:val="333333"/>
          <w:sz w:val="23"/>
          <w:lang w:eastAsia="ru-RU"/>
        </w:rPr>
        <w:t> </w:t>
      </w:r>
      <w:r w:rsidRPr="00702CCC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9</w:t>
      </w:r>
      <w:r w:rsidRPr="00702CCC">
        <w:rPr>
          <w:rFonts w:ascii="Arial" w:eastAsia="Times New Roman" w:hAnsi="Arial" w:cs="Arial"/>
          <w:color w:val="333333"/>
          <w:sz w:val="23"/>
          <w:szCs w:val="23"/>
          <w:bdr w:val="none" w:sz="0" w:space="0" w:color="auto" w:frame="1"/>
          <w:lang w:eastAsia="ru-RU"/>
        </w:rPr>
        <w:t>,</w:t>
      </w:r>
      <w:r w:rsidRPr="00702CCC">
        <w:rPr>
          <w:rFonts w:ascii="Arial" w:eastAsia="Times New Roman" w:hAnsi="Arial" w:cs="Arial"/>
          <w:color w:val="333333"/>
          <w:sz w:val="23"/>
          <w:lang w:eastAsia="ru-RU"/>
        </w:rPr>
        <w:t> </w:t>
      </w:r>
      <w:r w:rsidRPr="00702CCC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10</w:t>
      </w:r>
      <w:r w:rsidRPr="00702CCC">
        <w:rPr>
          <w:rFonts w:ascii="Arial" w:eastAsia="Times New Roman" w:hAnsi="Arial" w:cs="Arial"/>
          <w:color w:val="333333"/>
          <w:sz w:val="23"/>
          <w:szCs w:val="23"/>
          <w:bdr w:val="none" w:sz="0" w:space="0" w:color="auto" w:frame="1"/>
          <w:lang w:eastAsia="ru-RU"/>
        </w:rPr>
        <w:t>,</w:t>
      </w:r>
      <w:r w:rsidRPr="00702CCC">
        <w:rPr>
          <w:rFonts w:ascii="Arial" w:eastAsia="Times New Roman" w:hAnsi="Arial" w:cs="Arial"/>
          <w:color w:val="333333"/>
          <w:sz w:val="23"/>
          <w:lang w:eastAsia="ru-RU"/>
        </w:rPr>
        <w:t> </w:t>
      </w:r>
      <w:r w:rsidRPr="00702CCC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14</w:t>
      </w:r>
      <w:r w:rsidRPr="00702CCC">
        <w:rPr>
          <w:rFonts w:ascii="Arial" w:eastAsia="Times New Roman" w:hAnsi="Arial" w:cs="Arial"/>
          <w:color w:val="333333"/>
          <w:sz w:val="23"/>
          <w:szCs w:val="23"/>
          <w:bdr w:val="none" w:sz="0" w:space="0" w:color="auto" w:frame="1"/>
          <w:lang w:eastAsia="ru-RU"/>
        </w:rPr>
        <w:t>,</w:t>
      </w:r>
      <w:r w:rsidRPr="00702CCC">
        <w:rPr>
          <w:rFonts w:ascii="Arial" w:eastAsia="Times New Roman" w:hAnsi="Arial" w:cs="Arial"/>
          <w:color w:val="333333"/>
          <w:sz w:val="23"/>
          <w:lang w:eastAsia="ru-RU"/>
        </w:rPr>
        <w:t> </w:t>
      </w:r>
      <w:r w:rsidRPr="00702CCC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16</w:t>
      </w:r>
      <w:r w:rsidRPr="00702CCC">
        <w:rPr>
          <w:rFonts w:ascii="Arial" w:eastAsia="Times New Roman" w:hAnsi="Arial" w:cs="Arial"/>
          <w:color w:val="333333"/>
          <w:sz w:val="23"/>
          <w:lang w:eastAsia="ru-RU"/>
        </w:rPr>
        <w:t> </w:t>
      </w:r>
      <w:r w:rsidRPr="00702CCC">
        <w:rPr>
          <w:rFonts w:ascii="Arial" w:eastAsia="Times New Roman" w:hAnsi="Arial" w:cs="Arial"/>
          <w:color w:val="333333"/>
          <w:sz w:val="23"/>
          <w:szCs w:val="23"/>
          <w:bdr w:val="none" w:sz="0" w:space="0" w:color="auto" w:frame="1"/>
          <w:lang w:eastAsia="ru-RU"/>
        </w:rPr>
        <w:t>(нет заявок).</w:t>
      </w:r>
      <w:r w:rsidRPr="00702CCC">
        <w:rPr>
          <w:rFonts w:ascii="Arial" w:eastAsia="Times New Roman" w:hAnsi="Arial" w:cs="Arial"/>
          <w:color w:val="333333"/>
          <w:sz w:val="23"/>
          <w:lang w:eastAsia="ru-RU"/>
        </w:rPr>
        <w:t> </w:t>
      </w:r>
      <w:r w:rsidRPr="00702CCC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Лот 1</w:t>
      </w:r>
      <w:r w:rsidRPr="00702CCC">
        <w:rPr>
          <w:rFonts w:ascii="Arial" w:eastAsia="Times New Roman" w:hAnsi="Arial" w:cs="Arial"/>
          <w:color w:val="333333"/>
          <w:sz w:val="23"/>
          <w:szCs w:val="23"/>
          <w:bdr w:val="none" w:sz="0" w:space="0" w:color="auto" w:frame="1"/>
          <w:lang w:eastAsia="ru-RU"/>
        </w:rPr>
        <w:t xml:space="preserve">поступила одна заявка: </w:t>
      </w:r>
      <w:proofErr w:type="spellStart"/>
      <w:r w:rsidRPr="00702CCC">
        <w:rPr>
          <w:rFonts w:ascii="Arial" w:eastAsia="Times New Roman" w:hAnsi="Arial" w:cs="Arial"/>
          <w:color w:val="333333"/>
          <w:sz w:val="23"/>
          <w:szCs w:val="23"/>
          <w:bdr w:val="none" w:sz="0" w:space="0" w:color="auto" w:frame="1"/>
          <w:lang w:eastAsia="ru-RU"/>
        </w:rPr>
        <w:t>Остробородов</w:t>
      </w:r>
      <w:proofErr w:type="spellEnd"/>
      <w:r w:rsidRPr="00702CCC">
        <w:rPr>
          <w:rFonts w:ascii="Arial" w:eastAsia="Times New Roman" w:hAnsi="Arial" w:cs="Arial"/>
          <w:color w:val="333333"/>
          <w:sz w:val="23"/>
          <w:szCs w:val="23"/>
          <w:bdr w:val="none" w:sz="0" w:space="0" w:color="auto" w:frame="1"/>
          <w:lang w:eastAsia="ru-RU"/>
        </w:rPr>
        <w:t xml:space="preserve"> Виктор Евгеньевич (ИНН 780253980150), заинтересованности нет, в капитале не участвует. Договор купли-продажи заключен в соответствии со ст. 110 ФЗ «О несостоятельности (банкротстве)»;</w:t>
      </w:r>
    </w:p>
    <w:p w:rsidR="00702CCC" w:rsidRPr="00702CCC" w:rsidRDefault="00702CCC" w:rsidP="00702CCC">
      <w:pPr>
        <w:spacing w:before="270" w:after="270" w:line="270" w:lineRule="atLeast"/>
        <w:ind w:left="450"/>
        <w:jc w:val="both"/>
        <w:textAlignment w:val="baseline"/>
        <w:rPr>
          <w:rFonts w:ascii="Arial" w:eastAsia="Times New Roman" w:hAnsi="Arial" w:cs="Arial"/>
          <w:color w:val="333333"/>
          <w:sz w:val="23"/>
          <w:szCs w:val="23"/>
          <w:bdr w:val="none" w:sz="0" w:space="0" w:color="auto" w:frame="1"/>
          <w:lang w:eastAsia="ru-RU"/>
        </w:rPr>
      </w:pPr>
      <w:r w:rsidRPr="00702CCC">
        <w:rPr>
          <w:rFonts w:ascii="Arial" w:eastAsia="Times New Roman" w:hAnsi="Arial" w:cs="Arial"/>
          <w:color w:val="333333"/>
          <w:sz w:val="23"/>
          <w:szCs w:val="23"/>
          <w:bdr w:val="none" w:sz="0" w:space="0" w:color="auto" w:frame="1"/>
          <w:lang w:eastAsia="ru-RU"/>
        </w:rPr>
        <w:t xml:space="preserve">2) о проведении на электронной торговой площадке ОАО «Российский аукционный дом», адрес: </w:t>
      </w:r>
      <w:proofErr w:type="spellStart"/>
      <w:r w:rsidRPr="00702CCC">
        <w:rPr>
          <w:rFonts w:ascii="Arial" w:eastAsia="Times New Roman" w:hAnsi="Arial" w:cs="Arial"/>
          <w:color w:val="333333"/>
          <w:sz w:val="23"/>
          <w:szCs w:val="23"/>
          <w:bdr w:val="none" w:sz="0" w:space="0" w:color="auto" w:frame="1"/>
          <w:lang w:eastAsia="ru-RU"/>
        </w:rPr>
        <w:t>www.lot-online.ru</w:t>
      </w:r>
      <w:proofErr w:type="spellEnd"/>
      <w:r w:rsidRPr="00702CCC">
        <w:rPr>
          <w:rFonts w:ascii="Arial" w:eastAsia="Times New Roman" w:hAnsi="Arial" w:cs="Arial"/>
          <w:color w:val="333333"/>
          <w:sz w:val="23"/>
          <w:szCs w:val="23"/>
          <w:bdr w:val="none" w:sz="0" w:space="0" w:color="auto" w:frame="1"/>
          <w:lang w:eastAsia="ru-RU"/>
        </w:rPr>
        <w:t xml:space="preserve"> (далее - ЭП), продажи имущества Должника посредством публичного предложения. Подача предложений по цене - открытая. Начало приема заявок на ЭП - 26.11.2014 г. Ознакомление с лотом: в течение приема заявок по адресу: 188914, Лен. обл., Выборгский р-н, </w:t>
      </w:r>
      <w:proofErr w:type="spellStart"/>
      <w:r w:rsidRPr="00702CCC">
        <w:rPr>
          <w:rFonts w:ascii="Arial" w:eastAsia="Times New Roman" w:hAnsi="Arial" w:cs="Arial"/>
          <w:color w:val="333333"/>
          <w:sz w:val="23"/>
          <w:szCs w:val="23"/>
          <w:bdr w:val="none" w:sz="0" w:space="0" w:color="auto" w:frame="1"/>
          <w:lang w:eastAsia="ru-RU"/>
        </w:rPr>
        <w:t>пос</w:t>
      </w:r>
      <w:proofErr w:type="gramStart"/>
      <w:r w:rsidRPr="00702CCC">
        <w:rPr>
          <w:rFonts w:ascii="Arial" w:eastAsia="Times New Roman" w:hAnsi="Arial" w:cs="Arial"/>
          <w:color w:val="333333"/>
          <w:sz w:val="23"/>
          <w:szCs w:val="23"/>
          <w:bdr w:val="none" w:sz="0" w:space="0" w:color="auto" w:frame="1"/>
          <w:lang w:eastAsia="ru-RU"/>
        </w:rPr>
        <w:t>.Т</w:t>
      </w:r>
      <w:proofErr w:type="gramEnd"/>
      <w:r w:rsidRPr="00702CCC">
        <w:rPr>
          <w:rFonts w:ascii="Arial" w:eastAsia="Times New Roman" w:hAnsi="Arial" w:cs="Arial"/>
          <w:color w:val="333333"/>
          <w:sz w:val="23"/>
          <w:szCs w:val="23"/>
          <w:bdr w:val="none" w:sz="0" w:space="0" w:color="auto" w:frame="1"/>
          <w:lang w:eastAsia="ru-RU"/>
        </w:rPr>
        <w:t>окарево</w:t>
      </w:r>
      <w:proofErr w:type="spellEnd"/>
      <w:r w:rsidRPr="00702CCC">
        <w:rPr>
          <w:rFonts w:ascii="Arial" w:eastAsia="Times New Roman" w:hAnsi="Arial" w:cs="Arial"/>
          <w:color w:val="333333"/>
          <w:sz w:val="23"/>
          <w:szCs w:val="23"/>
          <w:bdr w:val="none" w:sz="0" w:space="0" w:color="auto" w:frame="1"/>
          <w:lang w:eastAsia="ru-RU"/>
        </w:rPr>
        <w:t>, по предварительной записи по тел. КУ +79216373623. Для участия в торгах претендент обязан внести задаток - 10% от начальной цены имущества (далее - НЦ) (</w:t>
      </w:r>
      <w:proofErr w:type="spellStart"/>
      <w:proofErr w:type="gramStart"/>
      <w:r w:rsidRPr="00702CCC">
        <w:rPr>
          <w:rFonts w:ascii="Arial" w:eastAsia="Times New Roman" w:hAnsi="Arial" w:cs="Arial"/>
          <w:color w:val="333333"/>
          <w:sz w:val="23"/>
          <w:szCs w:val="23"/>
          <w:bdr w:val="none" w:sz="0" w:space="0" w:color="auto" w:frame="1"/>
          <w:lang w:eastAsia="ru-RU"/>
        </w:rPr>
        <w:t>р</w:t>
      </w:r>
      <w:proofErr w:type="spellEnd"/>
      <w:proofErr w:type="gramEnd"/>
      <w:r w:rsidRPr="00702CCC">
        <w:rPr>
          <w:rFonts w:ascii="Arial" w:eastAsia="Times New Roman" w:hAnsi="Arial" w:cs="Arial"/>
          <w:color w:val="333333"/>
          <w:sz w:val="23"/>
          <w:szCs w:val="23"/>
          <w:bdr w:val="none" w:sz="0" w:space="0" w:color="auto" w:frame="1"/>
          <w:lang w:eastAsia="ru-RU"/>
        </w:rPr>
        <w:t>/с №40702810635000042666 в ОАО «Банк «Санкт-Петербург», к/с 30101810900000000790, БИК 044030790, получатель - ОАО «Фонд имущества Санкт-Петербурга» (ИНН 7838332649, КПП 783801001). Задаток должен поступить на счет ОТ не позднее даты подачи заявки. Внесением задатка претендент подтверждает согласие со всеми условиями торгов, изложенными в настоящем сообщении, и условиями договора о задатке (договора присоединения), опубликованного на ЭП. Сокращения: земельный участок - ЗУ, общая площадь - S кв. м.</w:t>
      </w:r>
    </w:p>
    <w:p w:rsidR="00702CCC" w:rsidRPr="00702CCC" w:rsidRDefault="00702CCC" w:rsidP="00702CCC">
      <w:pPr>
        <w:spacing w:before="270" w:after="270" w:line="270" w:lineRule="atLeast"/>
        <w:ind w:left="450"/>
        <w:jc w:val="both"/>
        <w:textAlignment w:val="baseline"/>
        <w:rPr>
          <w:rFonts w:ascii="Arial" w:eastAsia="Times New Roman" w:hAnsi="Arial" w:cs="Arial"/>
          <w:color w:val="333333"/>
          <w:sz w:val="23"/>
          <w:szCs w:val="23"/>
          <w:bdr w:val="none" w:sz="0" w:space="0" w:color="auto" w:frame="1"/>
          <w:lang w:eastAsia="ru-RU"/>
        </w:rPr>
      </w:pPr>
      <w:r w:rsidRPr="00702CCC">
        <w:rPr>
          <w:rFonts w:ascii="Arial" w:eastAsia="Times New Roman" w:hAnsi="Arial" w:cs="Arial"/>
          <w:color w:val="333333"/>
          <w:sz w:val="23"/>
          <w:szCs w:val="23"/>
          <w:bdr w:val="none" w:sz="0" w:space="0" w:color="auto" w:frame="1"/>
          <w:lang w:eastAsia="ru-RU"/>
        </w:rPr>
        <w:t>Предмет торгов:</w:t>
      </w:r>
      <w:r w:rsidRPr="00702CCC">
        <w:rPr>
          <w:rFonts w:ascii="Arial" w:eastAsia="Times New Roman" w:hAnsi="Arial" w:cs="Arial"/>
          <w:color w:val="333333"/>
          <w:sz w:val="23"/>
          <w:lang w:eastAsia="ru-RU"/>
        </w:rPr>
        <w:t> </w:t>
      </w:r>
      <w:r w:rsidRPr="00702CCC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Лот 3</w:t>
      </w:r>
      <w:r w:rsidRPr="00702CCC">
        <w:rPr>
          <w:rFonts w:ascii="Arial" w:eastAsia="Times New Roman" w:hAnsi="Arial" w:cs="Arial"/>
          <w:color w:val="333333"/>
          <w:sz w:val="23"/>
          <w:szCs w:val="23"/>
          <w:bdr w:val="none" w:sz="0" w:space="0" w:color="auto" w:frame="1"/>
          <w:lang w:eastAsia="ru-RU"/>
        </w:rPr>
        <w:t xml:space="preserve">. Трактор </w:t>
      </w:r>
      <w:proofErr w:type="spellStart"/>
      <w:r w:rsidRPr="00702CCC">
        <w:rPr>
          <w:rFonts w:ascii="Arial" w:eastAsia="Times New Roman" w:hAnsi="Arial" w:cs="Arial"/>
          <w:color w:val="333333"/>
          <w:sz w:val="23"/>
          <w:szCs w:val="23"/>
          <w:bdr w:val="none" w:sz="0" w:space="0" w:color="auto" w:frame="1"/>
          <w:lang w:eastAsia="ru-RU"/>
        </w:rPr>
        <w:t>Беларус</w:t>
      </w:r>
      <w:proofErr w:type="spellEnd"/>
      <w:r w:rsidRPr="00702CCC">
        <w:rPr>
          <w:rFonts w:ascii="Arial" w:eastAsia="Times New Roman" w:hAnsi="Arial" w:cs="Arial"/>
          <w:color w:val="333333"/>
          <w:sz w:val="23"/>
          <w:szCs w:val="23"/>
          <w:bdr w:val="none" w:sz="0" w:space="0" w:color="auto" w:frame="1"/>
          <w:lang w:eastAsia="ru-RU"/>
        </w:rPr>
        <w:t xml:space="preserve"> 82.1, зав. №80867454, 2008 г.в., инв. №05.10460, </w:t>
      </w:r>
      <w:proofErr w:type="spellStart"/>
      <w:r w:rsidRPr="00702CCC">
        <w:rPr>
          <w:rFonts w:ascii="Arial" w:eastAsia="Times New Roman" w:hAnsi="Arial" w:cs="Arial"/>
          <w:color w:val="333333"/>
          <w:sz w:val="23"/>
          <w:szCs w:val="23"/>
          <w:bdr w:val="none" w:sz="0" w:space="0" w:color="auto" w:frame="1"/>
          <w:lang w:eastAsia="ru-RU"/>
        </w:rPr>
        <w:t>гос</w:t>
      </w:r>
      <w:proofErr w:type="spellEnd"/>
      <w:r w:rsidRPr="00702CCC">
        <w:rPr>
          <w:rFonts w:ascii="Arial" w:eastAsia="Times New Roman" w:hAnsi="Arial" w:cs="Arial"/>
          <w:color w:val="333333"/>
          <w:sz w:val="23"/>
          <w:szCs w:val="23"/>
          <w:bdr w:val="none" w:sz="0" w:space="0" w:color="auto" w:frame="1"/>
          <w:lang w:eastAsia="ru-RU"/>
        </w:rPr>
        <w:t>. ном. 86-97ХХ47;</w:t>
      </w:r>
      <w:r w:rsidRPr="00702CCC">
        <w:rPr>
          <w:rFonts w:ascii="Arial" w:eastAsia="Times New Roman" w:hAnsi="Arial" w:cs="Arial"/>
          <w:color w:val="333333"/>
          <w:sz w:val="23"/>
          <w:lang w:eastAsia="ru-RU"/>
        </w:rPr>
        <w:t> </w:t>
      </w:r>
      <w:r w:rsidRPr="00702CCC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Лот 7</w:t>
      </w:r>
      <w:r w:rsidRPr="00702CCC">
        <w:rPr>
          <w:rFonts w:ascii="Arial" w:eastAsia="Times New Roman" w:hAnsi="Arial" w:cs="Arial"/>
          <w:color w:val="333333"/>
          <w:sz w:val="23"/>
          <w:szCs w:val="23"/>
          <w:bdr w:val="none" w:sz="0" w:space="0" w:color="auto" w:frame="1"/>
          <w:lang w:eastAsia="ru-RU"/>
        </w:rPr>
        <w:t xml:space="preserve">. Кормоуборочный комбайн FKT-1050 с </w:t>
      </w:r>
      <w:proofErr w:type="spellStart"/>
      <w:r w:rsidRPr="00702CCC">
        <w:rPr>
          <w:rFonts w:ascii="Arial" w:eastAsia="Times New Roman" w:hAnsi="Arial" w:cs="Arial"/>
          <w:color w:val="333333"/>
          <w:sz w:val="23"/>
          <w:szCs w:val="23"/>
          <w:bdr w:val="none" w:sz="0" w:space="0" w:color="auto" w:frame="1"/>
          <w:lang w:eastAsia="ru-RU"/>
        </w:rPr>
        <w:t>металлодетектором</w:t>
      </w:r>
      <w:proofErr w:type="spellEnd"/>
      <w:r w:rsidRPr="00702CCC">
        <w:rPr>
          <w:rFonts w:ascii="Arial" w:eastAsia="Times New Roman" w:hAnsi="Arial" w:cs="Arial"/>
          <w:color w:val="333333"/>
          <w:sz w:val="23"/>
          <w:szCs w:val="23"/>
          <w:bdr w:val="none" w:sz="0" w:space="0" w:color="auto" w:frame="1"/>
          <w:lang w:eastAsia="ru-RU"/>
        </w:rPr>
        <w:t>, зав. №125-019-1176, инв. №42.00010425;</w:t>
      </w:r>
      <w:r w:rsidRPr="00702CCC">
        <w:rPr>
          <w:rFonts w:ascii="Arial" w:eastAsia="Times New Roman" w:hAnsi="Arial" w:cs="Arial"/>
          <w:color w:val="333333"/>
          <w:sz w:val="23"/>
          <w:lang w:eastAsia="ru-RU"/>
        </w:rPr>
        <w:t> </w:t>
      </w:r>
      <w:r w:rsidRPr="00702CCC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Лот 8</w:t>
      </w:r>
      <w:r w:rsidRPr="00702CCC">
        <w:rPr>
          <w:rFonts w:ascii="Arial" w:eastAsia="Times New Roman" w:hAnsi="Arial" w:cs="Arial"/>
          <w:color w:val="333333"/>
          <w:sz w:val="23"/>
          <w:szCs w:val="23"/>
          <w:bdr w:val="none" w:sz="0" w:space="0" w:color="auto" w:frame="1"/>
          <w:lang w:eastAsia="ru-RU"/>
        </w:rPr>
        <w:t>. Косилка прицепная GMS-3202 FLEX, зав. №198-03-1296, инв. №42.00010428;</w:t>
      </w:r>
      <w:r w:rsidRPr="00702CCC">
        <w:rPr>
          <w:rFonts w:ascii="Arial" w:eastAsia="Times New Roman" w:hAnsi="Arial" w:cs="Arial"/>
          <w:color w:val="333333"/>
          <w:sz w:val="23"/>
          <w:lang w:eastAsia="ru-RU"/>
        </w:rPr>
        <w:t> </w:t>
      </w:r>
      <w:r w:rsidRPr="00702CCC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Лот 9</w:t>
      </w:r>
      <w:r w:rsidRPr="00702CCC">
        <w:rPr>
          <w:rFonts w:ascii="Arial" w:eastAsia="Times New Roman" w:hAnsi="Arial" w:cs="Arial"/>
          <w:color w:val="333333"/>
          <w:sz w:val="23"/>
          <w:szCs w:val="23"/>
          <w:bdr w:val="none" w:sz="0" w:space="0" w:color="auto" w:frame="1"/>
          <w:lang w:eastAsia="ru-RU"/>
        </w:rPr>
        <w:t>. ПРФ-145 Пресс-подборщик рулонный, производства Беларусь, зав. №14, инв. №42.00010423;</w:t>
      </w:r>
      <w:r w:rsidRPr="00702CCC">
        <w:rPr>
          <w:rFonts w:ascii="Arial" w:eastAsia="Times New Roman" w:hAnsi="Arial" w:cs="Arial"/>
          <w:color w:val="333333"/>
          <w:sz w:val="23"/>
          <w:lang w:eastAsia="ru-RU"/>
        </w:rPr>
        <w:t> </w:t>
      </w:r>
      <w:r w:rsidRPr="00702CCC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Лот 10</w:t>
      </w:r>
      <w:r w:rsidRPr="00702CCC">
        <w:rPr>
          <w:rFonts w:ascii="Arial" w:eastAsia="Times New Roman" w:hAnsi="Arial" w:cs="Arial"/>
          <w:color w:val="333333"/>
          <w:sz w:val="23"/>
          <w:szCs w:val="23"/>
          <w:bdr w:val="none" w:sz="0" w:space="0" w:color="auto" w:frame="1"/>
          <w:lang w:eastAsia="ru-RU"/>
        </w:rPr>
        <w:t>. ПРФ-145 Пресс-подборщик рулонный, производства Беларусь, зав. №14, инв. №42.00010424;</w:t>
      </w:r>
      <w:r w:rsidRPr="00702CCC">
        <w:rPr>
          <w:rFonts w:ascii="Arial" w:eastAsia="Times New Roman" w:hAnsi="Arial" w:cs="Arial"/>
          <w:color w:val="333333"/>
          <w:sz w:val="23"/>
          <w:lang w:eastAsia="ru-RU"/>
        </w:rPr>
        <w:t> </w:t>
      </w:r>
      <w:r w:rsidRPr="00702CCC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Лот 14</w:t>
      </w:r>
      <w:r w:rsidRPr="00702CCC">
        <w:rPr>
          <w:rFonts w:ascii="Arial" w:eastAsia="Times New Roman" w:hAnsi="Arial" w:cs="Arial"/>
          <w:color w:val="333333"/>
          <w:sz w:val="23"/>
          <w:szCs w:val="23"/>
          <w:bdr w:val="none" w:sz="0" w:space="0" w:color="auto" w:frame="1"/>
          <w:lang w:eastAsia="ru-RU"/>
        </w:rPr>
        <w:t>. Танк для охлаждения молока объемом 4200 л (Россия), инв. №45.1143;</w:t>
      </w:r>
      <w:r w:rsidRPr="00702CCC">
        <w:rPr>
          <w:rFonts w:ascii="Arial" w:eastAsia="Times New Roman" w:hAnsi="Arial" w:cs="Arial"/>
          <w:color w:val="333333"/>
          <w:sz w:val="23"/>
          <w:lang w:eastAsia="ru-RU"/>
        </w:rPr>
        <w:t> </w:t>
      </w:r>
      <w:r w:rsidRPr="00702CCC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Лот 16</w:t>
      </w:r>
      <w:r w:rsidRPr="00702CCC">
        <w:rPr>
          <w:rFonts w:ascii="Arial" w:eastAsia="Times New Roman" w:hAnsi="Arial" w:cs="Arial"/>
          <w:color w:val="333333"/>
          <w:sz w:val="23"/>
          <w:szCs w:val="23"/>
          <w:bdr w:val="none" w:sz="0" w:space="0" w:color="auto" w:frame="1"/>
          <w:lang w:eastAsia="ru-RU"/>
        </w:rPr>
        <w:t xml:space="preserve">. Здание конторы, адрес: Ленинградская обл., Выборгский р-н, Токаревская волость, пос. </w:t>
      </w:r>
      <w:proofErr w:type="spellStart"/>
      <w:r w:rsidRPr="00702CCC">
        <w:rPr>
          <w:rFonts w:ascii="Arial" w:eastAsia="Times New Roman" w:hAnsi="Arial" w:cs="Arial"/>
          <w:color w:val="333333"/>
          <w:sz w:val="23"/>
          <w:szCs w:val="23"/>
          <w:bdr w:val="none" w:sz="0" w:space="0" w:color="auto" w:frame="1"/>
          <w:lang w:eastAsia="ru-RU"/>
        </w:rPr>
        <w:t>Токарево</w:t>
      </w:r>
      <w:proofErr w:type="spellEnd"/>
      <w:r w:rsidRPr="00702CCC">
        <w:rPr>
          <w:rFonts w:ascii="Arial" w:eastAsia="Times New Roman" w:hAnsi="Arial" w:cs="Arial"/>
          <w:color w:val="333333"/>
          <w:sz w:val="23"/>
          <w:szCs w:val="23"/>
          <w:bdr w:val="none" w:sz="0" w:space="0" w:color="auto" w:frame="1"/>
          <w:lang w:eastAsia="ru-RU"/>
        </w:rPr>
        <w:t xml:space="preserve">, инв. №01.0010149, условный номер №47-78-15/077/2007-268, </w:t>
      </w:r>
      <w:proofErr w:type="spellStart"/>
      <w:r w:rsidRPr="00702CCC">
        <w:rPr>
          <w:rFonts w:ascii="Arial" w:eastAsia="Times New Roman" w:hAnsi="Arial" w:cs="Arial"/>
          <w:color w:val="333333"/>
          <w:sz w:val="23"/>
          <w:szCs w:val="23"/>
          <w:bdr w:val="none" w:sz="0" w:space="0" w:color="auto" w:frame="1"/>
          <w:lang w:eastAsia="ru-RU"/>
        </w:rPr>
        <w:t>назначение</w:t>
      </w:r>
      <w:proofErr w:type="gramStart"/>
      <w:r w:rsidRPr="00702CCC">
        <w:rPr>
          <w:rFonts w:ascii="Arial" w:eastAsia="Times New Roman" w:hAnsi="Arial" w:cs="Arial"/>
          <w:color w:val="333333"/>
          <w:sz w:val="23"/>
          <w:szCs w:val="23"/>
          <w:bdr w:val="none" w:sz="0" w:space="0" w:color="auto" w:frame="1"/>
          <w:lang w:eastAsia="ru-RU"/>
        </w:rPr>
        <w:t>:н</w:t>
      </w:r>
      <w:proofErr w:type="gramEnd"/>
      <w:r w:rsidRPr="00702CCC">
        <w:rPr>
          <w:rFonts w:ascii="Arial" w:eastAsia="Times New Roman" w:hAnsi="Arial" w:cs="Arial"/>
          <w:color w:val="333333"/>
          <w:sz w:val="23"/>
          <w:szCs w:val="23"/>
          <w:bdr w:val="none" w:sz="0" w:space="0" w:color="auto" w:frame="1"/>
          <w:lang w:eastAsia="ru-RU"/>
        </w:rPr>
        <w:t>ежилое</w:t>
      </w:r>
      <w:proofErr w:type="spellEnd"/>
      <w:r w:rsidRPr="00702CCC">
        <w:rPr>
          <w:rFonts w:ascii="Arial" w:eastAsia="Times New Roman" w:hAnsi="Arial" w:cs="Arial"/>
          <w:color w:val="333333"/>
          <w:sz w:val="23"/>
          <w:szCs w:val="23"/>
          <w:bdr w:val="none" w:sz="0" w:space="0" w:color="auto" w:frame="1"/>
          <w:lang w:eastAsia="ru-RU"/>
        </w:rPr>
        <w:t xml:space="preserve">, S=528,70 кв. м, этажность - 2; ЗУ, функционально обеспечивающий находящийся </w:t>
      </w:r>
      <w:r w:rsidRPr="00702CCC">
        <w:rPr>
          <w:rFonts w:ascii="Arial" w:eastAsia="Times New Roman" w:hAnsi="Arial" w:cs="Arial"/>
          <w:color w:val="333333"/>
          <w:sz w:val="23"/>
          <w:szCs w:val="23"/>
          <w:bdr w:val="none" w:sz="0" w:space="0" w:color="auto" w:frame="1"/>
          <w:lang w:eastAsia="ru-RU"/>
        </w:rPr>
        <w:lastRenderedPageBreak/>
        <w:t xml:space="preserve">на нем объект недвижимости (здание конторы), предметом залога не является. ЗУ, </w:t>
      </w:r>
      <w:proofErr w:type="gramStart"/>
      <w:r w:rsidRPr="00702CCC">
        <w:rPr>
          <w:rFonts w:ascii="Arial" w:eastAsia="Times New Roman" w:hAnsi="Arial" w:cs="Arial"/>
          <w:color w:val="333333"/>
          <w:sz w:val="23"/>
          <w:szCs w:val="23"/>
          <w:bdr w:val="none" w:sz="0" w:space="0" w:color="auto" w:frame="1"/>
          <w:lang w:eastAsia="ru-RU"/>
        </w:rPr>
        <w:t>находящийся</w:t>
      </w:r>
      <w:proofErr w:type="gramEnd"/>
      <w:r w:rsidRPr="00702CCC">
        <w:rPr>
          <w:rFonts w:ascii="Arial" w:eastAsia="Times New Roman" w:hAnsi="Arial" w:cs="Arial"/>
          <w:color w:val="333333"/>
          <w:sz w:val="23"/>
          <w:szCs w:val="23"/>
          <w:bdr w:val="none" w:sz="0" w:space="0" w:color="auto" w:frame="1"/>
          <w:lang w:eastAsia="ru-RU"/>
        </w:rPr>
        <w:t xml:space="preserve"> под зданием, не сформирован, права на землю не оформлены. Свидетельство о государственной регистрации права бессрочного пользования землей №814 от 11.12.1992 г. Все объекты расположены по адресу: Ленинградская область, Выборгский район, Токаревская волость, пос. </w:t>
      </w:r>
      <w:proofErr w:type="spellStart"/>
      <w:r w:rsidRPr="00702CCC">
        <w:rPr>
          <w:rFonts w:ascii="Arial" w:eastAsia="Times New Roman" w:hAnsi="Arial" w:cs="Arial"/>
          <w:color w:val="333333"/>
          <w:sz w:val="23"/>
          <w:szCs w:val="23"/>
          <w:bdr w:val="none" w:sz="0" w:space="0" w:color="auto" w:frame="1"/>
          <w:lang w:eastAsia="ru-RU"/>
        </w:rPr>
        <w:t>Токарево</w:t>
      </w:r>
      <w:proofErr w:type="spellEnd"/>
      <w:r w:rsidRPr="00702CCC">
        <w:rPr>
          <w:rFonts w:ascii="Arial" w:eastAsia="Times New Roman" w:hAnsi="Arial" w:cs="Arial"/>
          <w:color w:val="333333"/>
          <w:sz w:val="23"/>
          <w:szCs w:val="23"/>
          <w:bdr w:val="none" w:sz="0" w:space="0" w:color="auto" w:frame="1"/>
          <w:lang w:eastAsia="ru-RU"/>
        </w:rPr>
        <w:t>. Обременение: залог в пользу ОАО «Сбербанк России» (ипотека в силу договора, дата государственной регистрации: 15.05.2008 г. номер государственной регистрации: 47-78-15/020/2008-470). Начальная цена (НЦ) в руб. без учета НДС - 18%: Лот 1 - 107 100,00; Лот 3 - 723 600,00; Лот 7 - 691 200,00; Лот 8 - 477 900,00; Лот 9 - 198 000,00; Лот 10 - 198 000,00; Лот 14 - 302 400,00; Лот 16 - 4 989 600,00. Победитель торгов (</w:t>
      </w:r>
      <w:proofErr w:type="gramStart"/>
      <w:r w:rsidRPr="00702CCC">
        <w:rPr>
          <w:rFonts w:ascii="Arial" w:eastAsia="Times New Roman" w:hAnsi="Arial" w:cs="Arial"/>
          <w:color w:val="333333"/>
          <w:sz w:val="23"/>
          <w:szCs w:val="23"/>
          <w:bdr w:val="none" w:sz="0" w:space="0" w:color="auto" w:frame="1"/>
          <w:lang w:eastAsia="ru-RU"/>
        </w:rPr>
        <w:t>ПТ</w:t>
      </w:r>
      <w:proofErr w:type="gramEnd"/>
      <w:r w:rsidRPr="00702CCC">
        <w:rPr>
          <w:rFonts w:ascii="Arial" w:eastAsia="Times New Roman" w:hAnsi="Arial" w:cs="Arial"/>
          <w:color w:val="333333"/>
          <w:sz w:val="23"/>
          <w:szCs w:val="23"/>
          <w:bdr w:val="none" w:sz="0" w:space="0" w:color="auto" w:frame="1"/>
          <w:lang w:eastAsia="ru-RU"/>
        </w:rPr>
        <w:t xml:space="preserve">) - лицо, внесшее задаток и первым подавшее заявку с предложением по цене не ниже цены, действующей в периоде подачи заявки (протокол на ЭП). При отсутствии в установленный графиком снижения цены срок заявки на участие в торгах (с предложением по цене лота не ниже цены, действующей в периоде подачи заявки) действуют правила снижения цены: величина снижения цены лота составляет 5% от НЦ. Снижение каждые 7 </w:t>
      </w:r>
      <w:proofErr w:type="gramStart"/>
      <w:r w:rsidRPr="00702CCC">
        <w:rPr>
          <w:rFonts w:ascii="Arial" w:eastAsia="Times New Roman" w:hAnsi="Arial" w:cs="Arial"/>
          <w:color w:val="333333"/>
          <w:sz w:val="23"/>
          <w:szCs w:val="23"/>
          <w:bdr w:val="none" w:sz="0" w:space="0" w:color="auto" w:frame="1"/>
          <w:lang w:eastAsia="ru-RU"/>
        </w:rPr>
        <w:t>к</w:t>
      </w:r>
      <w:proofErr w:type="gramEnd"/>
      <w:r w:rsidRPr="00702CCC">
        <w:rPr>
          <w:rFonts w:ascii="Arial" w:eastAsia="Times New Roman" w:hAnsi="Arial" w:cs="Arial"/>
          <w:color w:val="333333"/>
          <w:sz w:val="23"/>
          <w:szCs w:val="23"/>
          <w:bdr w:val="none" w:sz="0" w:space="0" w:color="auto" w:frame="1"/>
          <w:lang w:eastAsia="ru-RU"/>
        </w:rPr>
        <w:t xml:space="preserve">/дней, всего 20 периодов снижения. Начало каждого периода в 11.00 по </w:t>
      </w:r>
      <w:proofErr w:type="spellStart"/>
      <w:r w:rsidRPr="00702CCC">
        <w:rPr>
          <w:rFonts w:ascii="Arial" w:eastAsia="Times New Roman" w:hAnsi="Arial" w:cs="Arial"/>
          <w:color w:val="333333"/>
          <w:sz w:val="23"/>
          <w:szCs w:val="23"/>
          <w:bdr w:val="none" w:sz="0" w:space="0" w:color="auto" w:frame="1"/>
          <w:lang w:eastAsia="ru-RU"/>
        </w:rPr>
        <w:t>мск</w:t>
      </w:r>
      <w:proofErr w:type="spellEnd"/>
      <w:r w:rsidRPr="00702CCC">
        <w:rPr>
          <w:rFonts w:ascii="Arial" w:eastAsia="Times New Roman" w:hAnsi="Arial" w:cs="Arial"/>
          <w:color w:val="333333"/>
          <w:sz w:val="23"/>
          <w:szCs w:val="23"/>
          <w:bdr w:val="none" w:sz="0" w:space="0" w:color="auto" w:frame="1"/>
          <w:lang w:eastAsia="ru-RU"/>
        </w:rPr>
        <w:t xml:space="preserve">. Минимальная цена продажи не устанавливается. </w:t>
      </w:r>
      <w:proofErr w:type="gramStart"/>
      <w:r w:rsidRPr="00702CCC">
        <w:rPr>
          <w:rFonts w:ascii="Arial" w:eastAsia="Times New Roman" w:hAnsi="Arial" w:cs="Arial"/>
          <w:color w:val="333333"/>
          <w:sz w:val="23"/>
          <w:szCs w:val="23"/>
          <w:bdr w:val="none" w:sz="0" w:space="0" w:color="auto" w:frame="1"/>
          <w:lang w:eastAsia="ru-RU"/>
        </w:rPr>
        <w:t>Перечень сведений и документов, прилагаемых к заявке на участие в торгах (содержащийся в п. 4.3.</w:t>
      </w:r>
      <w:proofErr w:type="gramEnd"/>
      <w:r w:rsidRPr="00702CCC">
        <w:rPr>
          <w:rFonts w:ascii="Arial" w:eastAsia="Times New Roman" w:hAnsi="Arial" w:cs="Arial"/>
          <w:color w:val="333333"/>
          <w:sz w:val="23"/>
          <w:szCs w:val="23"/>
          <w:bdr w:val="none" w:sz="0" w:space="0" w:color="auto" w:frame="1"/>
          <w:lang w:eastAsia="ru-RU"/>
        </w:rPr>
        <w:t xml:space="preserve"> </w:t>
      </w:r>
      <w:proofErr w:type="gramStart"/>
      <w:r w:rsidRPr="00702CCC">
        <w:rPr>
          <w:rFonts w:ascii="Arial" w:eastAsia="Times New Roman" w:hAnsi="Arial" w:cs="Arial"/>
          <w:color w:val="333333"/>
          <w:sz w:val="23"/>
          <w:szCs w:val="23"/>
          <w:bdr w:val="none" w:sz="0" w:space="0" w:color="auto" w:frame="1"/>
          <w:lang w:eastAsia="ru-RU"/>
        </w:rPr>
        <w:t>Прил. №1 к Приказу Минэкономразвития РФ №54 от 15.02.2010 г.) в сообщении</w:t>
      </w:r>
      <w:r w:rsidRPr="00702CCC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№78030087421</w:t>
      </w:r>
      <w:r w:rsidRPr="00702CCC">
        <w:rPr>
          <w:rFonts w:ascii="Arial" w:eastAsia="Times New Roman" w:hAnsi="Arial" w:cs="Arial"/>
          <w:color w:val="333333"/>
          <w:sz w:val="23"/>
          <w:lang w:eastAsia="ru-RU"/>
        </w:rPr>
        <w:t> </w:t>
      </w:r>
      <w:r w:rsidRPr="00702CCC">
        <w:rPr>
          <w:rFonts w:ascii="Arial" w:eastAsia="Times New Roman" w:hAnsi="Arial" w:cs="Arial"/>
          <w:color w:val="333333"/>
          <w:sz w:val="23"/>
          <w:szCs w:val="23"/>
          <w:bdr w:val="none" w:sz="0" w:space="0" w:color="auto" w:frame="1"/>
          <w:lang w:eastAsia="ru-RU"/>
        </w:rPr>
        <w:t>в газете «</w:t>
      </w:r>
      <w:proofErr w:type="spellStart"/>
      <w:r w:rsidRPr="00702CCC">
        <w:rPr>
          <w:rFonts w:ascii="Arial" w:eastAsia="Times New Roman" w:hAnsi="Arial" w:cs="Arial"/>
          <w:color w:val="333333"/>
          <w:sz w:val="23"/>
          <w:szCs w:val="23"/>
          <w:bdr w:val="none" w:sz="0" w:space="0" w:color="auto" w:frame="1"/>
          <w:lang w:eastAsia="ru-RU"/>
        </w:rPr>
        <w:t>Коммерсантъ</w:t>
      </w:r>
      <w:proofErr w:type="spellEnd"/>
      <w:r w:rsidRPr="00702CCC">
        <w:rPr>
          <w:rFonts w:ascii="Arial" w:eastAsia="Times New Roman" w:hAnsi="Arial" w:cs="Arial"/>
          <w:color w:val="333333"/>
          <w:sz w:val="23"/>
          <w:szCs w:val="23"/>
          <w:bdr w:val="none" w:sz="0" w:space="0" w:color="auto" w:frame="1"/>
          <w:lang w:eastAsia="ru-RU"/>
        </w:rPr>
        <w:t>»</w:t>
      </w:r>
      <w:r w:rsidRPr="00702CCC">
        <w:rPr>
          <w:rFonts w:ascii="Arial" w:eastAsia="Times New Roman" w:hAnsi="Arial" w:cs="Arial"/>
          <w:color w:val="333333"/>
          <w:sz w:val="23"/>
          <w:lang w:eastAsia="ru-RU"/>
        </w:rPr>
        <w:t> </w:t>
      </w:r>
      <w:r w:rsidRPr="00702CCC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№100</w:t>
      </w:r>
      <w:r w:rsidRPr="00702CCC">
        <w:rPr>
          <w:rFonts w:ascii="Arial" w:eastAsia="Times New Roman" w:hAnsi="Arial" w:cs="Arial"/>
          <w:color w:val="333333"/>
          <w:sz w:val="23"/>
          <w:lang w:eastAsia="ru-RU"/>
        </w:rPr>
        <w:t> </w:t>
      </w:r>
      <w:r w:rsidRPr="00702CCC">
        <w:rPr>
          <w:rFonts w:ascii="Arial" w:eastAsia="Times New Roman" w:hAnsi="Arial" w:cs="Arial"/>
          <w:color w:val="333333"/>
          <w:sz w:val="23"/>
          <w:szCs w:val="23"/>
          <w:bdr w:val="none" w:sz="0" w:space="0" w:color="auto" w:frame="1"/>
          <w:lang w:eastAsia="ru-RU"/>
        </w:rPr>
        <w:t>от 11.06.2014 г., стр. 34, газете «Выборгский ведомости»</w:t>
      </w:r>
      <w:r w:rsidRPr="00702CCC">
        <w:rPr>
          <w:rFonts w:ascii="Arial" w:eastAsia="Times New Roman" w:hAnsi="Arial" w:cs="Arial"/>
          <w:color w:val="333333"/>
          <w:sz w:val="23"/>
          <w:lang w:eastAsia="ru-RU"/>
        </w:rPr>
        <w:t> </w:t>
      </w:r>
      <w:r w:rsidRPr="00702CCC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№41</w:t>
      </w:r>
      <w:r w:rsidRPr="00702CCC">
        <w:rPr>
          <w:rFonts w:ascii="Arial" w:eastAsia="Times New Roman" w:hAnsi="Arial" w:cs="Arial"/>
          <w:color w:val="333333"/>
          <w:sz w:val="23"/>
          <w:szCs w:val="23"/>
          <w:bdr w:val="none" w:sz="0" w:space="0" w:color="auto" w:frame="1"/>
          <w:lang w:eastAsia="ru-RU"/>
        </w:rPr>
        <w:t>(2011) стр. 28 от 10.06.2014 г. и на ЭП.</w:t>
      </w:r>
      <w:proofErr w:type="gramEnd"/>
      <w:r w:rsidRPr="00702CCC">
        <w:rPr>
          <w:rFonts w:ascii="Arial" w:eastAsia="Times New Roman" w:hAnsi="Arial" w:cs="Arial"/>
          <w:color w:val="333333"/>
          <w:sz w:val="23"/>
          <w:szCs w:val="23"/>
          <w:bdr w:val="none" w:sz="0" w:space="0" w:color="auto" w:frame="1"/>
          <w:lang w:eastAsia="ru-RU"/>
        </w:rPr>
        <w:t xml:space="preserve"> Решение ОТ об определении </w:t>
      </w:r>
      <w:proofErr w:type="gramStart"/>
      <w:r w:rsidRPr="00702CCC">
        <w:rPr>
          <w:rFonts w:ascii="Arial" w:eastAsia="Times New Roman" w:hAnsi="Arial" w:cs="Arial"/>
          <w:color w:val="333333"/>
          <w:sz w:val="23"/>
          <w:szCs w:val="23"/>
          <w:bdr w:val="none" w:sz="0" w:space="0" w:color="auto" w:frame="1"/>
          <w:lang w:eastAsia="ru-RU"/>
        </w:rPr>
        <w:t>ПТ</w:t>
      </w:r>
      <w:proofErr w:type="gramEnd"/>
      <w:r w:rsidRPr="00702CCC">
        <w:rPr>
          <w:rFonts w:ascii="Arial" w:eastAsia="Times New Roman" w:hAnsi="Arial" w:cs="Arial"/>
          <w:color w:val="333333"/>
          <w:sz w:val="23"/>
          <w:szCs w:val="23"/>
          <w:bdr w:val="none" w:sz="0" w:space="0" w:color="auto" w:frame="1"/>
          <w:lang w:eastAsia="ru-RU"/>
        </w:rPr>
        <w:t xml:space="preserve"> принимается в день подведения результатов торгов (протокол - на ЭП). Проект договора купли-продажи (далее - ДКП) размещен на ЭП. ДКП заключается с </w:t>
      </w:r>
      <w:proofErr w:type="gramStart"/>
      <w:r w:rsidRPr="00702CCC">
        <w:rPr>
          <w:rFonts w:ascii="Arial" w:eastAsia="Times New Roman" w:hAnsi="Arial" w:cs="Arial"/>
          <w:color w:val="333333"/>
          <w:sz w:val="23"/>
          <w:szCs w:val="23"/>
          <w:bdr w:val="none" w:sz="0" w:space="0" w:color="auto" w:frame="1"/>
          <w:lang w:eastAsia="ru-RU"/>
        </w:rPr>
        <w:t>ПТ</w:t>
      </w:r>
      <w:proofErr w:type="gramEnd"/>
      <w:r w:rsidRPr="00702CCC">
        <w:rPr>
          <w:rFonts w:ascii="Arial" w:eastAsia="Times New Roman" w:hAnsi="Arial" w:cs="Arial"/>
          <w:color w:val="333333"/>
          <w:sz w:val="23"/>
          <w:szCs w:val="23"/>
          <w:bdr w:val="none" w:sz="0" w:space="0" w:color="auto" w:frame="1"/>
          <w:lang w:eastAsia="ru-RU"/>
        </w:rPr>
        <w:t xml:space="preserve"> в течение 5 дней с даты получения им ДКП от КУ, подлежащего направлению в адрес ПТ в течение 5 дней с даты подведения итогов торгов. Оплата </w:t>
      </w:r>
      <w:proofErr w:type="gramStart"/>
      <w:r w:rsidRPr="00702CCC">
        <w:rPr>
          <w:rFonts w:ascii="Arial" w:eastAsia="Times New Roman" w:hAnsi="Arial" w:cs="Arial"/>
          <w:color w:val="333333"/>
          <w:sz w:val="23"/>
          <w:szCs w:val="23"/>
          <w:bdr w:val="none" w:sz="0" w:space="0" w:color="auto" w:frame="1"/>
          <w:lang w:eastAsia="ru-RU"/>
        </w:rPr>
        <w:t>ПТ</w:t>
      </w:r>
      <w:proofErr w:type="gramEnd"/>
      <w:r w:rsidRPr="00702CCC">
        <w:rPr>
          <w:rFonts w:ascii="Arial" w:eastAsia="Times New Roman" w:hAnsi="Arial" w:cs="Arial"/>
          <w:color w:val="333333"/>
          <w:sz w:val="23"/>
          <w:szCs w:val="23"/>
          <w:bdr w:val="none" w:sz="0" w:space="0" w:color="auto" w:frame="1"/>
          <w:lang w:eastAsia="ru-RU"/>
        </w:rPr>
        <w:t xml:space="preserve"> - в течение 30 дней со дня его подписания на счет, указанный в ДКП.</w:t>
      </w:r>
    </w:p>
    <w:p w:rsidR="00702CCC" w:rsidRPr="00702CCC" w:rsidRDefault="00702CCC" w:rsidP="00702CCC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b/>
          <w:bCs/>
          <w:sz w:val="17"/>
          <w:szCs w:val="17"/>
          <w:lang w:eastAsia="ru-RU"/>
        </w:rPr>
      </w:pPr>
      <w:r w:rsidRPr="00702CCC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br/>
      </w:r>
      <w:r w:rsidRPr="00702CCC">
        <w:rPr>
          <w:rFonts w:ascii="Arial" w:eastAsia="Times New Roman" w:hAnsi="Arial" w:cs="Arial"/>
          <w:b/>
          <w:bCs/>
          <w:sz w:val="17"/>
          <w:szCs w:val="17"/>
          <w:lang w:eastAsia="ru-RU"/>
        </w:rPr>
        <w:t>Газета "</w:t>
      </w:r>
      <w:proofErr w:type="spellStart"/>
      <w:r w:rsidRPr="00702CCC">
        <w:rPr>
          <w:rFonts w:ascii="Arial" w:eastAsia="Times New Roman" w:hAnsi="Arial" w:cs="Arial"/>
          <w:b/>
          <w:bCs/>
          <w:sz w:val="17"/>
          <w:szCs w:val="17"/>
          <w:lang w:eastAsia="ru-RU"/>
        </w:rPr>
        <w:t>Коммерсантъ</w:t>
      </w:r>
      <w:proofErr w:type="spellEnd"/>
      <w:r w:rsidRPr="00702CCC">
        <w:rPr>
          <w:rFonts w:ascii="Arial" w:eastAsia="Times New Roman" w:hAnsi="Arial" w:cs="Arial"/>
          <w:b/>
          <w:bCs/>
          <w:sz w:val="17"/>
          <w:szCs w:val="17"/>
          <w:lang w:eastAsia="ru-RU"/>
        </w:rPr>
        <w:t>"</w:t>
      </w:r>
      <w:r w:rsidRPr="00702CCC">
        <w:rPr>
          <w:rFonts w:ascii="Arial" w:eastAsia="Times New Roman" w:hAnsi="Arial" w:cs="Arial"/>
          <w:b/>
          <w:bCs/>
          <w:sz w:val="17"/>
          <w:lang w:eastAsia="ru-RU"/>
        </w:rPr>
        <w:t> </w:t>
      </w:r>
      <w:hyperlink r:id="rId4" w:history="1">
        <w:r w:rsidRPr="00702CCC">
          <w:rPr>
            <w:rFonts w:ascii="inherit" w:eastAsia="Times New Roman" w:hAnsi="inherit" w:cs="Arial"/>
            <w:b/>
            <w:bCs/>
            <w:sz w:val="17"/>
            <w:u w:val="single"/>
            <w:lang w:eastAsia="ru-RU"/>
          </w:rPr>
          <w:t>№190</w:t>
        </w:r>
      </w:hyperlink>
      <w:r w:rsidRPr="00702CCC">
        <w:rPr>
          <w:rFonts w:ascii="Arial" w:eastAsia="Times New Roman" w:hAnsi="Arial" w:cs="Arial"/>
          <w:b/>
          <w:bCs/>
          <w:sz w:val="17"/>
          <w:lang w:eastAsia="ru-RU"/>
        </w:rPr>
        <w:t> </w:t>
      </w:r>
      <w:r w:rsidRPr="00702CCC">
        <w:rPr>
          <w:rFonts w:ascii="Arial" w:eastAsia="Times New Roman" w:hAnsi="Arial" w:cs="Arial"/>
          <w:b/>
          <w:bCs/>
          <w:sz w:val="17"/>
          <w:szCs w:val="17"/>
          <w:lang w:eastAsia="ru-RU"/>
        </w:rPr>
        <w:t>от 18.10.2014, стр. 80</w:t>
      </w:r>
      <w:r w:rsidRPr="00702CCC">
        <w:rPr>
          <w:rFonts w:ascii="inherit" w:eastAsia="Times New Roman" w:hAnsi="inherit" w:cs="Arial"/>
          <w:b/>
          <w:bCs/>
          <w:sz w:val="17"/>
          <w:szCs w:val="17"/>
          <w:bdr w:val="none" w:sz="0" w:space="0" w:color="auto" w:frame="1"/>
          <w:lang w:eastAsia="ru-RU"/>
        </w:rPr>
        <w:br/>
      </w:r>
    </w:p>
    <w:p w:rsidR="007F66C3" w:rsidRDefault="00702CCC" w:rsidP="00702CCC">
      <w:pPr>
        <w:jc w:val="both"/>
      </w:pPr>
    </w:p>
    <w:sectPr w:rsidR="007F66C3" w:rsidSect="00FA6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2CCC"/>
    <w:rsid w:val="0010551C"/>
    <w:rsid w:val="00144DB3"/>
    <w:rsid w:val="00193F60"/>
    <w:rsid w:val="002078A6"/>
    <w:rsid w:val="002E2279"/>
    <w:rsid w:val="00420D6B"/>
    <w:rsid w:val="006164CF"/>
    <w:rsid w:val="006576DC"/>
    <w:rsid w:val="006A621F"/>
    <w:rsid w:val="00702CCC"/>
    <w:rsid w:val="00747339"/>
    <w:rsid w:val="00793747"/>
    <w:rsid w:val="00794806"/>
    <w:rsid w:val="009D29DB"/>
    <w:rsid w:val="00AA291B"/>
    <w:rsid w:val="00BA22D2"/>
    <w:rsid w:val="00C17DDC"/>
    <w:rsid w:val="00C24F91"/>
    <w:rsid w:val="00C52C34"/>
    <w:rsid w:val="00CE2D33"/>
    <w:rsid w:val="00D1073E"/>
    <w:rsid w:val="00D6653D"/>
    <w:rsid w:val="00DE1642"/>
    <w:rsid w:val="00DE74B2"/>
    <w:rsid w:val="00E86C8C"/>
    <w:rsid w:val="00F42AF8"/>
    <w:rsid w:val="00F662D8"/>
    <w:rsid w:val="00FA6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71F"/>
  </w:style>
  <w:style w:type="paragraph" w:styleId="1">
    <w:name w:val="heading 1"/>
    <w:basedOn w:val="a"/>
    <w:link w:val="10"/>
    <w:uiPriority w:val="9"/>
    <w:qFormat/>
    <w:rsid w:val="00702C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02C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2C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02C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text">
    <w:name w:val="text"/>
    <w:basedOn w:val="a0"/>
    <w:rsid w:val="00702CCC"/>
  </w:style>
  <w:style w:type="paragraph" w:customStyle="1" w:styleId="b-articletext">
    <w:name w:val="b-article__text"/>
    <w:basedOn w:val="a"/>
    <w:rsid w:val="00702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02CCC"/>
  </w:style>
  <w:style w:type="character" w:styleId="a3">
    <w:name w:val="Hyperlink"/>
    <w:basedOn w:val="a0"/>
    <w:uiPriority w:val="99"/>
    <w:semiHidden/>
    <w:unhideWhenUsed/>
    <w:rsid w:val="00702C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2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4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0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40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4" w:color="CCCCCC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ommersant.ru/daily/807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774</Words>
  <Characters>4412</Characters>
  <Application>Microsoft Office Word</Application>
  <DocSecurity>0</DocSecurity>
  <Lines>36</Lines>
  <Paragraphs>10</Paragraphs>
  <ScaleCrop>false</ScaleCrop>
  <Company/>
  <LinksUpToDate>false</LinksUpToDate>
  <CharactersWithSpaces>5176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sanjarova</dc:creator>
  <cp:lastModifiedBy>sanjarova</cp:lastModifiedBy>
  <cp:revision>1</cp:revision>
  <dcterms:created xsi:type="dcterms:W3CDTF">2014-10-17T10:49:00Z</dcterms:created>
  <dcterms:modified xsi:type="dcterms:W3CDTF">2014-10-17T10:53:00Z</dcterms:modified>
</cp:coreProperties>
</file>