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3" w:rsidRPr="00B963CA" w:rsidRDefault="009B0CE3" w:rsidP="00B963CA">
      <w:pPr>
        <w:spacing w:after="120"/>
        <w:ind w:firstLine="0"/>
        <w:jc w:val="center"/>
        <w:rPr>
          <w:b/>
        </w:rPr>
      </w:pPr>
      <w:r w:rsidRPr="00B963CA">
        <w:rPr>
          <w:b/>
        </w:rPr>
        <w:t>ДОГОВОР КУПЛИ-ПРОДАЖИ</w:t>
      </w:r>
    </w:p>
    <w:p w:rsidR="009B0CE3" w:rsidRPr="00B963CA" w:rsidRDefault="009B0CE3" w:rsidP="00B963CA">
      <w:pPr>
        <w:spacing w:after="120"/>
        <w:ind w:firstLine="0"/>
        <w:jc w:val="center"/>
      </w:pPr>
    </w:p>
    <w:p w:rsidR="009B0CE3" w:rsidRPr="00B963CA" w:rsidRDefault="009B0CE3" w:rsidP="00B963CA">
      <w:pPr>
        <w:spacing w:after="120"/>
        <w:ind w:firstLine="0"/>
      </w:pPr>
      <w:r w:rsidRPr="00B963CA">
        <w:t xml:space="preserve">«____» </w:t>
      </w:r>
      <w:r w:rsidR="00962D9F">
        <w:t>___________</w:t>
      </w:r>
      <w:r w:rsidRPr="00B963CA">
        <w:t xml:space="preserve"> 201</w:t>
      </w:r>
      <w:r w:rsidR="008B1BF6">
        <w:t>4</w:t>
      </w:r>
      <w:r w:rsidRPr="00B963CA">
        <w:t xml:space="preserve">г. </w:t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="00ED3C2D">
        <w:t xml:space="preserve">                      </w:t>
      </w:r>
      <w:r w:rsidRPr="00B963CA">
        <w:t>г. Санкт-Петербург</w:t>
      </w:r>
    </w:p>
    <w:p w:rsidR="009B0CE3" w:rsidRPr="00B963CA" w:rsidRDefault="009B0CE3" w:rsidP="00B963CA">
      <w:pPr>
        <w:spacing w:after="120"/>
        <w:ind w:firstLine="709"/>
      </w:pPr>
    </w:p>
    <w:p w:rsidR="009B0CE3" w:rsidRPr="00B963CA" w:rsidRDefault="009B0CE3" w:rsidP="007456E9">
      <w:pPr>
        <w:ind w:firstLine="709"/>
      </w:pPr>
      <w:r w:rsidRPr="00B963CA">
        <w:rPr>
          <w:b/>
        </w:rPr>
        <w:t>_________________________________</w:t>
      </w:r>
      <w:r w:rsidRPr="00B963CA">
        <w:t xml:space="preserve">, ОГРН_____, ИНН_________, юридический адрес и местонахождение: _____________________________, именуемое в дальнейшем </w:t>
      </w:r>
      <w:r w:rsidRPr="00B963CA">
        <w:rPr>
          <w:b/>
        </w:rPr>
        <w:t>«</w:t>
      </w:r>
      <w:r w:rsidR="0093468C" w:rsidRPr="00B963CA">
        <w:rPr>
          <w:b/>
        </w:rPr>
        <w:t>Покупатель</w:t>
      </w:r>
      <w:r w:rsidRPr="00B963CA">
        <w:rPr>
          <w:b/>
        </w:rPr>
        <w:t>»</w:t>
      </w:r>
      <w:r w:rsidRPr="00B963CA">
        <w:t xml:space="preserve">, в лице _______________________________ _____________________________, действующего на основании ________________, </w:t>
      </w:r>
      <w:r w:rsidR="007456E9">
        <w:t xml:space="preserve">Победитель </w:t>
      </w:r>
      <w:r w:rsidR="007456E9">
        <w:rPr>
          <w:bCs w:val="0"/>
          <w:szCs w:val="28"/>
        </w:rPr>
        <w:t xml:space="preserve">торгов </w:t>
      </w:r>
      <w:r w:rsidR="007456E9" w:rsidRPr="007456E9">
        <w:rPr>
          <w:bCs w:val="0"/>
          <w:szCs w:val="28"/>
        </w:rPr>
        <w:t xml:space="preserve">в форме </w:t>
      </w:r>
      <w:r w:rsidR="00AD3437">
        <w:rPr>
          <w:bCs w:val="0"/>
          <w:szCs w:val="28"/>
        </w:rPr>
        <w:t>аукциона</w:t>
      </w:r>
      <w:r w:rsidR="007456E9" w:rsidRPr="007456E9">
        <w:rPr>
          <w:bCs w:val="0"/>
          <w:szCs w:val="28"/>
        </w:rPr>
        <w:t xml:space="preserve"> по продаже имущества </w:t>
      </w:r>
      <w:r w:rsidR="007456E9">
        <w:rPr>
          <w:bCs w:val="0"/>
          <w:szCs w:val="28"/>
        </w:rPr>
        <w:t>ООО «</w:t>
      </w:r>
      <w:r w:rsidR="00CD6C4B">
        <w:rPr>
          <w:bCs w:val="0"/>
          <w:szCs w:val="28"/>
        </w:rPr>
        <w:t>СпецСтроймонтаж</w:t>
      </w:r>
      <w:r w:rsidR="007456E9">
        <w:rPr>
          <w:bCs w:val="0"/>
          <w:szCs w:val="28"/>
        </w:rPr>
        <w:t xml:space="preserve">» (Протокол о результатах проведения торгов от </w:t>
      </w:r>
      <w:r w:rsidR="00D05085">
        <w:t>__</w:t>
      </w:r>
      <w:r w:rsidR="007456E9" w:rsidRPr="006C679B">
        <w:t>.</w:t>
      </w:r>
      <w:r w:rsidR="00D05085">
        <w:t>__</w:t>
      </w:r>
      <w:r w:rsidR="007456E9" w:rsidRPr="006C679B">
        <w:t>.201</w:t>
      </w:r>
      <w:r w:rsidR="00D05085">
        <w:t>3</w:t>
      </w:r>
      <w:r w:rsidR="007456E9">
        <w:rPr>
          <w:bCs w:val="0"/>
          <w:szCs w:val="28"/>
        </w:rPr>
        <w:t xml:space="preserve"> г.),</w:t>
      </w:r>
      <w:r w:rsidRPr="00B963CA">
        <w:t xml:space="preserve">с одной стороны, и </w:t>
      </w:r>
    </w:p>
    <w:p w:rsidR="009B0CE3" w:rsidRPr="00B963CA" w:rsidRDefault="00C915EB" w:rsidP="00B963CA">
      <w:pPr>
        <w:spacing w:after="120"/>
        <w:ind w:firstLine="709"/>
      </w:pPr>
      <w:r w:rsidRPr="00CD6C4B">
        <w:rPr>
          <w:b/>
        </w:rPr>
        <w:t xml:space="preserve">Конкурсный </w:t>
      </w:r>
      <w:r w:rsidRPr="00AD3437">
        <w:rPr>
          <w:b/>
        </w:rPr>
        <w:t>управляющий</w:t>
      </w:r>
      <w:r w:rsidRPr="00AD3437">
        <w:t xml:space="preserve"> </w:t>
      </w:r>
      <w:r w:rsidR="00F54360" w:rsidRPr="00AD3437">
        <w:rPr>
          <w:b/>
        </w:rPr>
        <w:t>ООО «</w:t>
      </w:r>
      <w:r w:rsidR="00CD6C4B" w:rsidRPr="00AD3437">
        <w:rPr>
          <w:b/>
        </w:rPr>
        <w:t>СпецСтроймонтаж</w:t>
      </w:r>
      <w:r w:rsidR="00F54360" w:rsidRPr="00AD3437">
        <w:rPr>
          <w:b/>
        </w:rPr>
        <w:t>»</w:t>
      </w:r>
      <w:r w:rsidR="00F54360" w:rsidRPr="00AD3437">
        <w:rPr>
          <w:sz w:val="22"/>
        </w:rPr>
        <w:t xml:space="preserve"> </w:t>
      </w:r>
      <w:r w:rsidR="00CD6C4B" w:rsidRPr="00AD3437">
        <w:t>(ИНН 7804322434, ОГРН 1057812436000, адрес: 197101, Санкт-Петербург г, Кропоткина ул, 1)</w:t>
      </w:r>
      <w:r w:rsidRPr="00AD3437">
        <w:t xml:space="preserve"> </w:t>
      </w:r>
      <w:r w:rsidRPr="00AD3437">
        <w:rPr>
          <w:b/>
        </w:rPr>
        <w:t>Боравченков Алексей Александрович</w:t>
      </w:r>
      <w:r w:rsidRPr="00AD3437">
        <w:t>, далее именуемый - «</w:t>
      </w:r>
      <w:r w:rsidRPr="00AD3437">
        <w:rPr>
          <w:b/>
        </w:rPr>
        <w:t>Организатор торгов</w:t>
      </w:r>
      <w:r w:rsidRPr="00AD3437">
        <w:t xml:space="preserve">», </w:t>
      </w:r>
      <w:r w:rsidR="00CD6C4B" w:rsidRPr="00AD3437">
        <w:rPr>
          <w:color w:val="000000"/>
        </w:rPr>
        <w:t xml:space="preserve">действующий на основании Решения Арбитражного суда Санкт-Петербурга и Ленинградской области от </w:t>
      </w:r>
      <w:r w:rsidR="00CD6C4B" w:rsidRPr="00AD3437">
        <w:t>14.06.2012г. по делу № А56-58059/2011</w:t>
      </w:r>
      <w:r w:rsidR="009532B5" w:rsidRPr="00AD3437">
        <w:t xml:space="preserve"> </w:t>
      </w:r>
      <w:r w:rsidRPr="00AD3437">
        <w:t xml:space="preserve">и Положения условия, порядок, сроки </w:t>
      </w:r>
      <w:r w:rsidR="005D5562" w:rsidRPr="00AD3437">
        <w:t>продажи</w:t>
      </w:r>
      <w:r w:rsidRPr="00AD3437">
        <w:t xml:space="preserve"> имущества </w:t>
      </w:r>
      <w:r w:rsidR="005D5562" w:rsidRPr="00AD3437">
        <w:t xml:space="preserve">путем </w:t>
      </w:r>
      <w:r w:rsidR="00AD3437" w:rsidRPr="00AD3437">
        <w:t>проведения открытых торгов в форме аукциона</w:t>
      </w:r>
      <w:r w:rsidR="005D5562" w:rsidRPr="00AD3437">
        <w:t xml:space="preserve"> </w:t>
      </w:r>
      <w:r w:rsidR="00384F0B" w:rsidRPr="00AD3437">
        <w:t>ОО</w:t>
      </w:r>
      <w:r w:rsidRPr="00AD3437">
        <w:t>О «</w:t>
      </w:r>
      <w:r w:rsidR="00CD6C4B" w:rsidRPr="00AD3437">
        <w:t>СпецСтроймонтаж</w:t>
      </w:r>
      <w:r w:rsidRPr="00AD3437">
        <w:t xml:space="preserve">», утвержденного собранием кредиторов Должника </w:t>
      </w:r>
      <w:r w:rsidR="00AD3437" w:rsidRPr="00AD3437">
        <w:t>08</w:t>
      </w:r>
      <w:r w:rsidRPr="00AD3437">
        <w:t>.</w:t>
      </w:r>
      <w:r w:rsidR="00AD3437" w:rsidRPr="00AD3437">
        <w:t>07</w:t>
      </w:r>
      <w:r w:rsidRPr="00AD3437">
        <w:t>.201</w:t>
      </w:r>
      <w:r w:rsidR="00AD3437" w:rsidRPr="00AD3437">
        <w:t>3</w:t>
      </w:r>
      <w:r w:rsidRPr="00AD3437">
        <w:t>г., (далее именуемое – «Положение»)</w:t>
      </w:r>
      <w:r w:rsidRPr="00B963CA">
        <w:t xml:space="preserve">, </w:t>
      </w:r>
      <w:r w:rsidR="009B0CE3" w:rsidRPr="00B963CA">
        <w:t xml:space="preserve"> с другой стороны, а вместе именуемые – «Стороны», заключили настоящий Договор, далее – Договор, о нижеследующем: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autoSpaceDE w:val="0"/>
        <w:autoSpaceDN w:val="0"/>
        <w:adjustRightInd w:val="0"/>
        <w:spacing w:after="120"/>
        <w:ind w:left="1" w:firstLine="0"/>
        <w:jc w:val="center"/>
        <w:rPr>
          <w:b/>
        </w:rPr>
      </w:pPr>
      <w:r w:rsidRPr="00B963CA">
        <w:rPr>
          <w:b/>
        </w:rPr>
        <w:t>1. ПРЕДМЕТ ДОГОВОРА.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C4B" w:rsidRDefault="001C58BC" w:rsidP="00CD6C4B">
      <w:pPr>
        <w:autoSpaceDE w:val="0"/>
        <w:autoSpaceDN w:val="0"/>
        <w:adjustRightInd w:val="0"/>
        <w:ind w:firstLine="709"/>
      </w:pPr>
      <w:r w:rsidRPr="00B963CA">
        <w:t>1.1.</w:t>
      </w:r>
      <w:r w:rsidRPr="00B963CA">
        <w:tab/>
        <w:t>Продавец передает Покупател</w:t>
      </w:r>
      <w:r w:rsidR="00F92B58" w:rsidRPr="00B963CA">
        <w:t>ю</w:t>
      </w:r>
      <w:r w:rsidRPr="00B963CA">
        <w:t xml:space="preserve">, а Покупатель принимает и обязуется оплатить в порядке, размере и сроки, определенные Договором, </w:t>
      </w:r>
      <w:r w:rsidR="00C915EB" w:rsidRPr="00CD6C4B">
        <w:t>следующее иму</w:t>
      </w:r>
      <w:r w:rsidR="003724B9" w:rsidRPr="00CD6C4B">
        <w:t>щество</w:t>
      </w:r>
      <w:r w:rsidR="003F3B54" w:rsidRPr="00CD6C4B">
        <w:t xml:space="preserve">: </w:t>
      </w:r>
    </w:p>
    <w:p w:rsidR="00ED3C2D" w:rsidRPr="00ED3C2D" w:rsidRDefault="003F3B54" w:rsidP="00ED3C2D">
      <w:pPr>
        <w:ind w:firstLine="709"/>
        <w:rPr>
          <w:bCs w:val="0"/>
        </w:rPr>
      </w:pPr>
      <w:r w:rsidRPr="00CD6C4B">
        <w:rPr>
          <w:bCs w:val="0"/>
        </w:rPr>
        <w:t xml:space="preserve"> (далее по тексту «Имущество»)</w:t>
      </w:r>
      <w:r w:rsidR="00ED3C2D" w:rsidRPr="00CD6C4B">
        <w:rPr>
          <w:bCs w:val="0"/>
        </w:rPr>
        <w:t>,</w:t>
      </w:r>
      <w:r w:rsidR="00ED3C2D" w:rsidRPr="00CD6C4B">
        <w:rPr>
          <w:b/>
          <w:bCs w:val="0"/>
        </w:rPr>
        <w:t xml:space="preserve"> </w:t>
      </w:r>
      <w:r w:rsidR="00ED3C2D" w:rsidRPr="00CD6C4B">
        <w:rPr>
          <w:bCs w:val="0"/>
        </w:rPr>
        <w:t xml:space="preserve">принадлежащее  на праве собственности Должнику </w:t>
      </w:r>
      <w:r w:rsidR="00CE05E3" w:rsidRPr="00CD6C4B">
        <w:rPr>
          <w:bCs w:val="0"/>
        </w:rPr>
        <w:t>–</w:t>
      </w:r>
      <w:r w:rsidR="00ED3C2D" w:rsidRPr="00CD6C4B">
        <w:rPr>
          <w:bCs w:val="0"/>
        </w:rPr>
        <w:t xml:space="preserve"> </w:t>
      </w:r>
      <w:r w:rsidR="00D579CF" w:rsidRPr="00CD6C4B">
        <w:rPr>
          <w:bCs w:val="0"/>
        </w:rPr>
        <w:t>ОО</w:t>
      </w:r>
      <w:r w:rsidR="00CE05E3" w:rsidRPr="00CD6C4B">
        <w:rPr>
          <w:bCs w:val="0"/>
        </w:rPr>
        <w:t>О «</w:t>
      </w:r>
      <w:r w:rsidR="00CD6C4B" w:rsidRPr="00CD6C4B">
        <w:rPr>
          <w:bCs w:val="0"/>
        </w:rPr>
        <w:t>СпецСтроймонтаж</w:t>
      </w:r>
      <w:r w:rsidR="00CE05E3" w:rsidRPr="00CD6C4B">
        <w:rPr>
          <w:bCs w:val="0"/>
        </w:rPr>
        <w:t>»</w:t>
      </w:r>
      <w:r w:rsidR="00ED3C2D" w:rsidRPr="00ED3C2D">
        <w:rPr>
          <w:bCs w:val="0"/>
        </w:rPr>
        <w:t>, признанно</w:t>
      </w:r>
      <w:r w:rsidR="00ED3C2D">
        <w:rPr>
          <w:bCs w:val="0"/>
        </w:rPr>
        <w:t>му</w:t>
      </w:r>
      <w:r w:rsidR="00ED3C2D" w:rsidRPr="00ED3C2D">
        <w:rPr>
          <w:bCs w:val="0"/>
        </w:rPr>
        <w:t xml:space="preserve"> несостоятельным (банкротом).</w:t>
      </w:r>
    </w:p>
    <w:p w:rsidR="00ED3C2D" w:rsidRPr="00ED3C2D" w:rsidRDefault="009A50BC" w:rsidP="00ED3C2D">
      <w:pPr>
        <w:autoSpaceDE w:val="0"/>
        <w:autoSpaceDN w:val="0"/>
        <w:adjustRightInd w:val="0"/>
        <w:ind w:firstLine="709"/>
        <w:rPr>
          <w:bCs w:val="0"/>
        </w:rPr>
      </w:pPr>
      <w:r>
        <w:rPr>
          <w:bCs w:val="0"/>
        </w:rPr>
        <w:t xml:space="preserve">Имущество продано </w:t>
      </w:r>
      <w:r w:rsidR="00560A5E">
        <w:rPr>
          <w:bCs w:val="0"/>
        </w:rPr>
        <w:t>путем публичного предложения</w:t>
      </w:r>
      <w:r w:rsidR="00ED3C2D" w:rsidRPr="00ED3C2D">
        <w:rPr>
          <w:bCs w:val="0"/>
        </w:rPr>
        <w:t>.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pStyle w:val="a3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 xml:space="preserve">2. СТОИМОСТЬ </w:t>
      </w:r>
      <w:r w:rsidR="00DF2C04" w:rsidRPr="00B963CA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B963CA">
        <w:rPr>
          <w:rFonts w:ascii="Times New Roman" w:hAnsi="Times New Roman" w:cs="Times New Roman"/>
          <w:b/>
          <w:sz w:val="24"/>
          <w:szCs w:val="24"/>
        </w:rPr>
        <w:t>И ПОРЯДОК РАСЧЁТОВ СТОРОН</w:t>
      </w:r>
    </w:p>
    <w:p w:rsidR="001C58BC" w:rsidRPr="00B963CA" w:rsidRDefault="001C58BC" w:rsidP="00B963CA">
      <w:pPr>
        <w:pStyle w:val="a3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7A52" w:rsidRPr="00B963CA" w:rsidRDefault="00EA7A52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435AB2">
        <w:rPr>
          <w:rFonts w:ascii="Times New Roman" w:hAnsi="Times New Roman" w:cs="Times New Roman"/>
          <w:sz w:val="24"/>
          <w:szCs w:val="24"/>
        </w:rPr>
        <w:t>1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</w:t>
      </w:r>
      <w:r w:rsidR="00435AB2">
        <w:rPr>
          <w:rFonts w:ascii="Times New Roman" w:hAnsi="Times New Roman" w:cs="Times New Roman"/>
          <w:sz w:val="24"/>
          <w:szCs w:val="24"/>
        </w:rPr>
        <w:t>С</w:t>
      </w:r>
      <w:r w:rsidR="00BE2639" w:rsidRPr="00B963CA">
        <w:rPr>
          <w:rFonts w:ascii="Times New Roman" w:hAnsi="Times New Roman" w:cs="Times New Roman"/>
          <w:sz w:val="24"/>
          <w:szCs w:val="24"/>
        </w:rPr>
        <w:t>тоимост</w:t>
      </w:r>
      <w:r w:rsidR="00976129">
        <w:rPr>
          <w:rFonts w:ascii="Times New Roman" w:hAnsi="Times New Roman" w:cs="Times New Roman"/>
          <w:sz w:val="24"/>
          <w:szCs w:val="24"/>
        </w:rPr>
        <w:t>ь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передаваемого </w:t>
      </w:r>
      <w:r w:rsidR="00615E19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Договора, в размере </w:t>
      </w:r>
      <w:r w:rsidR="00B201C5">
        <w:rPr>
          <w:rFonts w:ascii="Times New Roman" w:hAnsi="Times New Roman" w:cs="Times New Roman"/>
          <w:sz w:val="24"/>
          <w:szCs w:val="24"/>
        </w:rPr>
        <w:t>___</w:t>
      </w:r>
      <w:r w:rsidR="00AD3437" w:rsidRPr="00AD3437">
        <w:rPr>
          <w:rFonts w:ascii="Times New Roman" w:hAnsi="Times New Roman" w:cs="Times New Roman"/>
          <w:sz w:val="24"/>
          <w:szCs w:val="24"/>
        </w:rPr>
        <w:t xml:space="preserve"> руб. </w:t>
      </w:r>
      <w:r w:rsidR="00B201C5">
        <w:rPr>
          <w:rFonts w:ascii="Times New Roman" w:hAnsi="Times New Roman" w:cs="Times New Roman"/>
          <w:sz w:val="24"/>
          <w:szCs w:val="24"/>
        </w:rPr>
        <w:t>___</w:t>
      </w:r>
      <w:r w:rsidR="00976129">
        <w:rPr>
          <w:rFonts w:ascii="Times New Roman" w:hAnsi="Times New Roman" w:cs="Times New Roman"/>
          <w:sz w:val="24"/>
          <w:szCs w:val="24"/>
        </w:rPr>
        <w:t xml:space="preserve"> коп</w:t>
      </w:r>
      <w:r w:rsidR="00A448C6" w:rsidRPr="00976129">
        <w:rPr>
          <w:rFonts w:ascii="Times New Roman" w:hAnsi="Times New Roman" w:cs="Times New Roman"/>
          <w:sz w:val="24"/>
          <w:szCs w:val="24"/>
        </w:rPr>
        <w:t>.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Покупатель перечисляет в течение </w:t>
      </w:r>
      <w:r w:rsidR="00C95175" w:rsidRPr="00B963CA">
        <w:rPr>
          <w:rFonts w:ascii="Times New Roman" w:hAnsi="Times New Roman" w:cs="Times New Roman"/>
          <w:sz w:val="24"/>
          <w:szCs w:val="24"/>
        </w:rPr>
        <w:t>7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C95175" w:rsidRPr="00B963CA">
        <w:rPr>
          <w:rFonts w:ascii="Times New Roman" w:hAnsi="Times New Roman" w:cs="Times New Roman"/>
          <w:sz w:val="24"/>
          <w:szCs w:val="24"/>
        </w:rPr>
        <w:t>семи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) </w:t>
      </w:r>
      <w:r w:rsidR="00C95175" w:rsidRPr="00B963CA">
        <w:rPr>
          <w:rFonts w:ascii="Times New Roman" w:hAnsi="Times New Roman" w:cs="Times New Roman"/>
          <w:sz w:val="24"/>
          <w:szCs w:val="24"/>
        </w:rPr>
        <w:t>календарных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Покупателем денежных средств на расчетный счет </w:t>
      </w:r>
      <w:r w:rsidR="00A448C6">
        <w:rPr>
          <w:rFonts w:ascii="Times New Roman" w:hAnsi="Times New Roman" w:cs="Times New Roman"/>
          <w:sz w:val="24"/>
          <w:szCs w:val="24"/>
        </w:rPr>
        <w:t>Должника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</w:p>
    <w:p w:rsidR="00C95175" w:rsidRPr="00B963CA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976129">
        <w:rPr>
          <w:rFonts w:ascii="Times New Roman" w:hAnsi="Times New Roman" w:cs="Times New Roman"/>
          <w:sz w:val="24"/>
          <w:szCs w:val="24"/>
        </w:rPr>
        <w:t>2</w:t>
      </w:r>
      <w:r w:rsidRPr="00B963CA">
        <w:rPr>
          <w:rFonts w:ascii="Times New Roman" w:hAnsi="Times New Roman" w:cs="Times New Roman"/>
          <w:sz w:val="24"/>
          <w:szCs w:val="24"/>
        </w:rPr>
        <w:t xml:space="preserve">. </w:t>
      </w:r>
      <w:r w:rsidRPr="00C95175">
        <w:rPr>
          <w:rFonts w:ascii="Times New Roman" w:hAnsi="Times New Roman" w:cs="Times New Roman"/>
          <w:sz w:val="24"/>
          <w:szCs w:val="24"/>
        </w:rPr>
        <w:t>В случае неоплаты приобретенного имущества в течение установленного срока с даты заключения договора купли-продажи конкурсный управляющий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 и напоминанием о том, что в случае неоплаты в течение трех дней, договор купли-продажи будет расторгнут.</w:t>
      </w:r>
    </w:p>
    <w:p w:rsidR="00C95175" w:rsidRPr="00C95175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976129">
        <w:rPr>
          <w:rFonts w:ascii="Times New Roman" w:hAnsi="Times New Roman" w:cs="Times New Roman"/>
          <w:sz w:val="24"/>
          <w:szCs w:val="24"/>
        </w:rPr>
        <w:t>3</w:t>
      </w:r>
      <w:r w:rsidRPr="00B963CA">
        <w:rPr>
          <w:rFonts w:ascii="Times New Roman" w:hAnsi="Times New Roman" w:cs="Times New Roman"/>
          <w:sz w:val="24"/>
          <w:szCs w:val="24"/>
        </w:rPr>
        <w:t xml:space="preserve">. </w:t>
      </w:r>
      <w:r w:rsidRPr="00C95175">
        <w:rPr>
          <w:rFonts w:ascii="Times New Roman" w:hAnsi="Times New Roman" w:cs="Times New Roman"/>
          <w:sz w:val="24"/>
          <w:szCs w:val="24"/>
        </w:rPr>
        <w:t>Налоги, связанные с реализацией конкурсной массы, и имущественные налоги погашаются в порядке, установленном Федеральный законом «О несостоятельности (банкротстве)» № 127-ФЗ.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3. ОБЯЗАТЕЛЬСТВА СТОРОН</w:t>
      </w:r>
    </w:p>
    <w:p w:rsidR="001C58BC" w:rsidRPr="00B963CA" w:rsidRDefault="001C58BC" w:rsidP="00B963CA">
      <w:pPr>
        <w:pStyle w:val="a3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Продавца:</w:t>
      </w:r>
    </w:p>
    <w:p w:rsidR="00C84227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C84227" w:rsidRPr="00B963CA">
        <w:rPr>
          <w:rFonts w:ascii="Times New Roman" w:hAnsi="Times New Roman" w:cs="Times New Roman"/>
          <w:sz w:val="24"/>
          <w:szCs w:val="24"/>
        </w:rPr>
        <w:t xml:space="preserve">передать  Покупателю 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="00C84227" w:rsidRPr="00B963CA">
        <w:rPr>
          <w:rFonts w:ascii="Times New Roman" w:hAnsi="Times New Roman" w:cs="Times New Roman"/>
          <w:sz w:val="24"/>
          <w:szCs w:val="24"/>
        </w:rPr>
        <w:t>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Покупателя: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уплатить Продавцу стоимость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Pr="00B963CA">
        <w:rPr>
          <w:rFonts w:ascii="Times New Roman" w:hAnsi="Times New Roman" w:cs="Times New Roman"/>
          <w:sz w:val="24"/>
          <w:szCs w:val="24"/>
        </w:rPr>
        <w:t xml:space="preserve"> в размере, порядке и сроки, предусмотренные Договором.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принять </w:t>
      </w:r>
      <w:r w:rsidR="004F3A51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Pr="00B963CA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 на условиях, порядке и сроки, указанные в Договоре.</w:t>
      </w:r>
    </w:p>
    <w:p w:rsidR="00B87BD0" w:rsidRPr="00C95175" w:rsidRDefault="00B87BD0" w:rsidP="00B963CA">
      <w:pPr>
        <w:spacing w:after="120"/>
        <w:ind w:firstLine="0"/>
        <w:rPr>
          <w:bCs w:val="0"/>
        </w:rPr>
      </w:pPr>
      <w:r w:rsidRPr="00B963CA">
        <w:t>3.2.3.</w:t>
      </w:r>
      <w:r w:rsidRPr="00B963CA">
        <w:rPr>
          <w:bCs w:val="0"/>
        </w:rPr>
        <w:t xml:space="preserve"> </w:t>
      </w:r>
      <w:r w:rsidRPr="00C95175">
        <w:rPr>
          <w:bCs w:val="0"/>
        </w:rPr>
        <w:t xml:space="preserve">Регистрация перехода права собственности к покупателю осуществляется силами и средствами покупателя. Регистрация перехода права собственности к покупателю, а также передача имущества осуществляется  только после полного поступления денежных средств по договору купли-продажи на счет </w:t>
      </w:r>
      <w:r w:rsidR="00A448C6">
        <w:rPr>
          <w:bCs w:val="0"/>
        </w:rPr>
        <w:t>Должника</w:t>
      </w:r>
      <w:r w:rsidRPr="00C95175">
        <w:rPr>
          <w:bCs w:val="0"/>
        </w:rPr>
        <w:t xml:space="preserve">.  </w:t>
      </w:r>
    </w:p>
    <w:p w:rsidR="00B87BD0" w:rsidRPr="00B963CA" w:rsidRDefault="00B87BD0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E0438A" w:rsidRPr="00B963CA" w:rsidRDefault="00E0438A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4.1.</w:t>
      </w:r>
      <w:r w:rsidRPr="00B963CA">
        <w:rPr>
          <w:rFonts w:ascii="Times New Roman" w:hAnsi="Times New Roman" w:cs="Times New Roman"/>
          <w:sz w:val="24"/>
          <w:szCs w:val="24"/>
        </w:rPr>
        <w:tab/>
        <w:t>За неисполнение и не надлежащее исполнение Договора Стороны несут ответственность в соответствии с действующим законодательством РФ.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5.1.</w:t>
      </w:r>
      <w:r w:rsidRPr="00B963CA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6. ИЗМЕНЕНИЕ ДОГОВОРА И ЕГО ДОСРОЧНОЕ РАСТОРЖЕНИЕ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Все изменения,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порядке, предусмотренных действующим законодательством РФ и Договором.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 случае неосуществления Покупателем оплаты в сроки, определенные Договором, Продавец вправе в одностороннем порядке отказаться от исполнения Договора по истечении 15 (Пятнадцать) календарных дней после  срока платежа, указанного в п. 2.2. Договора при отсутствии оплаты в полном объеме либо части, путем направления в адрес Покупателя письменного уведомления о расторжении Договора. Договор считается расторгнутым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5 (Пять) календарных дней с даты его отправки заказным письмом по адресу, указанному в Договоре. 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7.1.</w:t>
      </w:r>
      <w:r w:rsidRPr="00B963CA">
        <w:rPr>
          <w:rFonts w:ascii="Times New Roman" w:hAnsi="Times New Roman" w:cs="Times New Roman"/>
          <w:sz w:val="24"/>
          <w:szCs w:val="24"/>
        </w:rPr>
        <w:tab/>
        <w:t>Все разногласия Сторон по Договору разрешаются путем переговоров.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не достижения согласия путем переговоров споры разрешаются в судебном порядке в соответствии с требованиями действующего законодательства РФ.</w:t>
      </w: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8.1.</w:t>
      </w:r>
      <w:r w:rsidRPr="00B963CA">
        <w:rPr>
          <w:rFonts w:ascii="Times New Roman" w:hAnsi="Times New Roman" w:cs="Times New Roman"/>
          <w:sz w:val="24"/>
          <w:szCs w:val="24"/>
        </w:rPr>
        <w:tab/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БАНКОВСКИЕ РЕКВИЗИТЫ И  МЕСТОНАХОЖДЕНИЕ 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Договор составлен и подписан в 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 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Продавца,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Покупателя.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9.2.</w:t>
      </w:r>
      <w:r w:rsidRPr="00B963CA">
        <w:rPr>
          <w:rFonts w:ascii="Times New Roman" w:hAnsi="Times New Roman" w:cs="Times New Roman"/>
          <w:sz w:val="24"/>
          <w:szCs w:val="24"/>
        </w:rPr>
        <w:tab/>
        <w:t>Местонахождение и банковские реквизиты Сторон: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614A" w:rsidRPr="00B963CA" w:rsidTr="00072384">
        <w:tc>
          <w:tcPr>
            <w:tcW w:w="4785" w:type="dxa"/>
          </w:tcPr>
          <w:p w:rsidR="000D614A" w:rsidRPr="00AD3437" w:rsidRDefault="00B25E27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ПРОДАВЕЦ</w:t>
            </w:r>
            <w:r w:rsidR="000D614A" w:rsidRPr="00AD3437">
              <w:rPr>
                <w:b/>
              </w:rPr>
              <w:t>:</w:t>
            </w:r>
          </w:p>
          <w:p w:rsidR="00AD3437" w:rsidRPr="00AD3437" w:rsidRDefault="00AD3437" w:rsidP="00AD3437">
            <w:pPr>
              <w:ind w:firstLine="0"/>
              <w:rPr>
                <w:b/>
                <w:snapToGrid w:val="0"/>
              </w:rPr>
            </w:pPr>
            <w:r w:rsidRPr="00AD3437">
              <w:rPr>
                <w:b/>
                <w:snapToGrid w:val="0"/>
              </w:rPr>
              <w:t>Конкурсный управляющий ООО «СпецСтроймонтаж»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Адрес: 191119, Санкт-Петербург, а/я 131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ИНН – 7804322434 КПП - 780401001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р/с – 40702810200650000079 В «Филиале Санкт-Петербург «НОМОС-БАНК» (ОАО)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к/с - 30108110200000000720</w:t>
            </w:r>
          </w:p>
          <w:p w:rsidR="0088672E" w:rsidRPr="001F6B8B" w:rsidRDefault="00AD3437" w:rsidP="00AD3437">
            <w:pPr>
              <w:ind w:firstLine="0"/>
              <w:rPr>
                <w:highlight w:val="yellow"/>
              </w:rPr>
            </w:pPr>
            <w:r w:rsidRPr="00AD3437">
              <w:t>БИК - 044030720</w:t>
            </w:r>
          </w:p>
        </w:tc>
        <w:tc>
          <w:tcPr>
            <w:tcW w:w="4786" w:type="dxa"/>
          </w:tcPr>
          <w:p w:rsidR="000D614A" w:rsidRPr="00B963CA" w:rsidRDefault="00B25E27" w:rsidP="00B963CA">
            <w:pPr>
              <w:spacing w:after="120"/>
              <w:rPr>
                <w:b/>
              </w:rPr>
            </w:pPr>
            <w:r w:rsidRPr="00B963CA">
              <w:rPr>
                <w:b/>
              </w:rPr>
              <w:t>ПОКУПАТЕЛЬ</w:t>
            </w:r>
            <w:r w:rsidR="000D614A" w:rsidRPr="00B963CA">
              <w:rPr>
                <w:b/>
              </w:rPr>
              <w:t>:</w:t>
            </w:r>
          </w:p>
          <w:p w:rsidR="000D614A" w:rsidRPr="00B963CA" w:rsidRDefault="000D614A" w:rsidP="00B963CA">
            <w:pPr>
              <w:spacing w:after="120"/>
            </w:pPr>
          </w:p>
        </w:tc>
      </w:tr>
      <w:tr w:rsidR="000D614A" w:rsidRPr="00B963CA" w:rsidTr="00072384">
        <w:tc>
          <w:tcPr>
            <w:tcW w:w="4785" w:type="dxa"/>
          </w:tcPr>
          <w:p w:rsidR="000D614A" w:rsidRPr="00AD3437" w:rsidRDefault="000D614A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Конкурсный управляющий</w:t>
            </w:r>
          </w:p>
          <w:p w:rsidR="000D614A" w:rsidRPr="00AD3437" w:rsidRDefault="002B7787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ООО «</w:t>
            </w:r>
            <w:r w:rsidR="00AD3437" w:rsidRPr="00AD3437">
              <w:rPr>
                <w:b/>
              </w:rPr>
              <w:t>СпецСтроймонтаж</w:t>
            </w:r>
            <w:r w:rsidRPr="00AD3437">
              <w:rPr>
                <w:b/>
              </w:rPr>
              <w:t>»</w:t>
            </w:r>
          </w:p>
          <w:p w:rsidR="000D614A" w:rsidRPr="00AD3437" w:rsidRDefault="000D614A" w:rsidP="00DB6D2F">
            <w:pPr>
              <w:ind w:firstLine="0"/>
              <w:rPr>
                <w:b/>
              </w:rPr>
            </w:pPr>
          </w:p>
          <w:p w:rsidR="000D614A" w:rsidRPr="001F6B8B" w:rsidRDefault="001E5E16" w:rsidP="00DB6D2F">
            <w:pPr>
              <w:ind w:firstLine="0"/>
              <w:rPr>
                <w:highlight w:val="yellow"/>
              </w:rPr>
            </w:pPr>
            <w:r w:rsidRPr="00AD3437">
              <w:rPr>
                <w:b/>
              </w:rPr>
              <w:t>__________________А</w:t>
            </w:r>
            <w:r w:rsidR="000D614A" w:rsidRPr="00AD3437">
              <w:rPr>
                <w:b/>
              </w:rPr>
              <w:t>.</w:t>
            </w:r>
            <w:r w:rsidRPr="00AD3437">
              <w:rPr>
                <w:b/>
              </w:rPr>
              <w:t>А</w:t>
            </w:r>
            <w:r w:rsidR="000D614A" w:rsidRPr="00AD3437">
              <w:rPr>
                <w:b/>
              </w:rPr>
              <w:t xml:space="preserve">. </w:t>
            </w:r>
            <w:r w:rsidRPr="00AD3437">
              <w:rPr>
                <w:b/>
              </w:rPr>
              <w:t>Боравченков</w:t>
            </w:r>
          </w:p>
        </w:tc>
        <w:tc>
          <w:tcPr>
            <w:tcW w:w="4786" w:type="dxa"/>
          </w:tcPr>
          <w:p w:rsidR="000D614A" w:rsidRPr="00B963CA" w:rsidRDefault="000D614A" w:rsidP="00B963CA">
            <w:pPr>
              <w:spacing w:after="120"/>
            </w:pPr>
          </w:p>
        </w:tc>
      </w:tr>
    </w:tbl>
    <w:p w:rsidR="00BF0977" w:rsidRPr="00B963CA" w:rsidRDefault="00BF0977" w:rsidP="00B963CA">
      <w:pPr>
        <w:autoSpaceDE w:val="0"/>
        <w:autoSpaceDN w:val="0"/>
        <w:adjustRightInd w:val="0"/>
        <w:spacing w:after="120"/>
      </w:pPr>
    </w:p>
    <w:sectPr w:rsidR="00BF0977" w:rsidRPr="00B963CA" w:rsidSect="00072384">
      <w:headerReference w:type="default" r:id="rId7"/>
      <w:footerReference w:type="default" r:id="rId8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04" w:rsidRDefault="00407004" w:rsidP="00C12494">
      <w:r>
        <w:separator/>
      </w:r>
    </w:p>
  </w:endnote>
  <w:endnote w:type="continuationSeparator" w:id="0">
    <w:p w:rsidR="00407004" w:rsidRDefault="00407004" w:rsidP="00C1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84" w:rsidRPr="00AD09AE" w:rsidRDefault="008229CF" w:rsidP="00072384">
    <w:pPr>
      <w:pStyle w:val="a5"/>
      <w:jc w:val="right"/>
      <w:rPr>
        <w:sz w:val="20"/>
        <w:szCs w:val="20"/>
      </w:rPr>
    </w:pPr>
    <w:r w:rsidRPr="00AD09AE">
      <w:rPr>
        <w:sz w:val="20"/>
        <w:szCs w:val="20"/>
      </w:rPr>
      <w:fldChar w:fldCharType="begin"/>
    </w:r>
    <w:r w:rsidR="001C58BC" w:rsidRPr="00AD09AE">
      <w:rPr>
        <w:sz w:val="20"/>
        <w:szCs w:val="20"/>
      </w:rPr>
      <w:instrText xml:space="preserve"> PAGE   \* MERGEFORMAT </w:instrText>
    </w:r>
    <w:r w:rsidRPr="00AD09AE">
      <w:rPr>
        <w:sz w:val="20"/>
        <w:szCs w:val="20"/>
      </w:rPr>
      <w:fldChar w:fldCharType="separate"/>
    </w:r>
    <w:r w:rsidR="00B76E86">
      <w:rPr>
        <w:noProof/>
        <w:sz w:val="20"/>
        <w:szCs w:val="20"/>
      </w:rPr>
      <w:t>1</w:t>
    </w:r>
    <w:r w:rsidRPr="00AD09A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04" w:rsidRDefault="00407004" w:rsidP="00C12494">
      <w:r>
        <w:separator/>
      </w:r>
    </w:p>
  </w:footnote>
  <w:footnote w:type="continuationSeparator" w:id="0">
    <w:p w:rsidR="00407004" w:rsidRDefault="00407004" w:rsidP="00C1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AA" w:rsidRPr="00EC74AA" w:rsidRDefault="00EC74AA" w:rsidP="00EC74AA">
    <w:pPr>
      <w:pStyle w:val="a7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59"/>
    <w:multiLevelType w:val="hybridMultilevel"/>
    <w:tmpl w:val="ADAC3A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9D14FE"/>
    <w:multiLevelType w:val="hybridMultilevel"/>
    <w:tmpl w:val="0D28F33E"/>
    <w:lvl w:ilvl="0" w:tplc="7DDA8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8BC"/>
    <w:rsid w:val="00072384"/>
    <w:rsid w:val="000A3A77"/>
    <w:rsid w:val="000D614A"/>
    <w:rsid w:val="001071D6"/>
    <w:rsid w:val="00122C31"/>
    <w:rsid w:val="00140B92"/>
    <w:rsid w:val="001479D6"/>
    <w:rsid w:val="00155EF6"/>
    <w:rsid w:val="00192683"/>
    <w:rsid w:val="001A173D"/>
    <w:rsid w:val="001C58BC"/>
    <w:rsid w:val="001E5E16"/>
    <w:rsid w:val="001F0612"/>
    <w:rsid w:val="001F6B8B"/>
    <w:rsid w:val="00225B34"/>
    <w:rsid w:val="00267919"/>
    <w:rsid w:val="002A793E"/>
    <w:rsid w:val="002B7787"/>
    <w:rsid w:val="002C391B"/>
    <w:rsid w:val="002E4694"/>
    <w:rsid w:val="00322B00"/>
    <w:rsid w:val="003359C9"/>
    <w:rsid w:val="0034124E"/>
    <w:rsid w:val="003449CB"/>
    <w:rsid w:val="00352174"/>
    <w:rsid w:val="003724B9"/>
    <w:rsid w:val="00384F0B"/>
    <w:rsid w:val="003B6AE5"/>
    <w:rsid w:val="003D64DF"/>
    <w:rsid w:val="003D7F70"/>
    <w:rsid w:val="003E5A13"/>
    <w:rsid w:val="003E71F5"/>
    <w:rsid w:val="003F3B54"/>
    <w:rsid w:val="00400AC4"/>
    <w:rsid w:val="00407004"/>
    <w:rsid w:val="00416DB0"/>
    <w:rsid w:val="00435AB2"/>
    <w:rsid w:val="00441708"/>
    <w:rsid w:val="0044502D"/>
    <w:rsid w:val="00454917"/>
    <w:rsid w:val="004656B4"/>
    <w:rsid w:val="004F3A51"/>
    <w:rsid w:val="005066BF"/>
    <w:rsid w:val="005114AF"/>
    <w:rsid w:val="00560A5E"/>
    <w:rsid w:val="0057567D"/>
    <w:rsid w:val="005C2340"/>
    <w:rsid w:val="005D5562"/>
    <w:rsid w:val="00615E19"/>
    <w:rsid w:val="0064535A"/>
    <w:rsid w:val="006458EB"/>
    <w:rsid w:val="006469FB"/>
    <w:rsid w:val="00683253"/>
    <w:rsid w:val="0069081F"/>
    <w:rsid w:val="006B541C"/>
    <w:rsid w:val="006E7C3C"/>
    <w:rsid w:val="00702C39"/>
    <w:rsid w:val="00707F5A"/>
    <w:rsid w:val="007346CC"/>
    <w:rsid w:val="00741D2A"/>
    <w:rsid w:val="007456E9"/>
    <w:rsid w:val="0079412A"/>
    <w:rsid w:val="007A4D68"/>
    <w:rsid w:val="007C3989"/>
    <w:rsid w:val="007E063C"/>
    <w:rsid w:val="007F33F8"/>
    <w:rsid w:val="00812CEC"/>
    <w:rsid w:val="008213BC"/>
    <w:rsid w:val="008229CF"/>
    <w:rsid w:val="00835779"/>
    <w:rsid w:val="00840E92"/>
    <w:rsid w:val="00854FD9"/>
    <w:rsid w:val="0088672E"/>
    <w:rsid w:val="008A5824"/>
    <w:rsid w:val="008B1BF6"/>
    <w:rsid w:val="008C1052"/>
    <w:rsid w:val="009023EF"/>
    <w:rsid w:val="0093468C"/>
    <w:rsid w:val="00935CFE"/>
    <w:rsid w:val="009532B5"/>
    <w:rsid w:val="00962D9F"/>
    <w:rsid w:val="0097027B"/>
    <w:rsid w:val="00976129"/>
    <w:rsid w:val="009A50BC"/>
    <w:rsid w:val="009B0CE3"/>
    <w:rsid w:val="009B1833"/>
    <w:rsid w:val="009B3B0C"/>
    <w:rsid w:val="009B5060"/>
    <w:rsid w:val="009F0CB3"/>
    <w:rsid w:val="00A00C33"/>
    <w:rsid w:val="00A35338"/>
    <w:rsid w:val="00A37A16"/>
    <w:rsid w:val="00A448C6"/>
    <w:rsid w:val="00A75560"/>
    <w:rsid w:val="00A806B0"/>
    <w:rsid w:val="00AA778C"/>
    <w:rsid w:val="00AB4F8F"/>
    <w:rsid w:val="00AD127E"/>
    <w:rsid w:val="00AD3437"/>
    <w:rsid w:val="00AF0443"/>
    <w:rsid w:val="00B201C5"/>
    <w:rsid w:val="00B25E27"/>
    <w:rsid w:val="00B42AAB"/>
    <w:rsid w:val="00B54406"/>
    <w:rsid w:val="00B76E86"/>
    <w:rsid w:val="00B77744"/>
    <w:rsid w:val="00B8064F"/>
    <w:rsid w:val="00B8398A"/>
    <w:rsid w:val="00B87BD0"/>
    <w:rsid w:val="00B93FA4"/>
    <w:rsid w:val="00B963CA"/>
    <w:rsid w:val="00BE2639"/>
    <w:rsid w:val="00BF0977"/>
    <w:rsid w:val="00C12494"/>
    <w:rsid w:val="00C36D95"/>
    <w:rsid w:val="00C37206"/>
    <w:rsid w:val="00C53836"/>
    <w:rsid w:val="00C61F52"/>
    <w:rsid w:val="00C7342E"/>
    <w:rsid w:val="00C805CD"/>
    <w:rsid w:val="00C84227"/>
    <w:rsid w:val="00C915EB"/>
    <w:rsid w:val="00C95175"/>
    <w:rsid w:val="00CD6C4B"/>
    <w:rsid w:val="00CE05E3"/>
    <w:rsid w:val="00CE2E9F"/>
    <w:rsid w:val="00CF5001"/>
    <w:rsid w:val="00D009EF"/>
    <w:rsid w:val="00D04C26"/>
    <w:rsid w:val="00D05085"/>
    <w:rsid w:val="00D13B5E"/>
    <w:rsid w:val="00D579CF"/>
    <w:rsid w:val="00DB6D2F"/>
    <w:rsid w:val="00DC2337"/>
    <w:rsid w:val="00DF15CA"/>
    <w:rsid w:val="00DF2C04"/>
    <w:rsid w:val="00E0438A"/>
    <w:rsid w:val="00E82D98"/>
    <w:rsid w:val="00EA7A52"/>
    <w:rsid w:val="00EC74AA"/>
    <w:rsid w:val="00ED3C2D"/>
    <w:rsid w:val="00F04DB3"/>
    <w:rsid w:val="00F54360"/>
    <w:rsid w:val="00F72444"/>
    <w:rsid w:val="00F738D1"/>
    <w:rsid w:val="00F901E6"/>
    <w:rsid w:val="00F92B58"/>
    <w:rsid w:val="00FA760D"/>
    <w:rsid w:val="00FB19F3"/>
    <w:rsid w:val="00FC0492"/>
    <w:rsid w:val="00FE06EF"/>
    <w:rsid w:val="00FE69BE"/>
    <w:rsid w:val="00FF1A5F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C"/>
    <w:pPr>
      <w:ind w:firstLine="357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58BC"/>
    <w:rPr>
      <w:rFonts w:ascii="Courier New" w:hAnsi="Courier New" w:cs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C5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8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4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49CB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гнеш</dc:creator>
  <cp:lastModifiedBy>Skyer</cp:lastModifiedBy>
  <cp:revision>2</cp:revision>
  <dcterms:created xsi:type="dcterms:W3CDTF">2014-10-28T12:47:00Z</dcterms:created>
  <dcterms:modified xsi:type="dcterms:W3CDTF">2014-10-28T12:47:00Z</dcterms:modified>
</cp:coreProperties>
</file>