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 w:rsidR="00A62113">
        <w:rPr>
          <w:b/>
          <w:bCs/>
          <w:sz w:val="26"/>
          <w:szCs w:val="26"/>
        </w:rPr>
        <w:t>Волгагеология</w:t>
      </w:r>
      <w:proofErr w:type="spellEnd"/>
      <w:r>
        <w:rPr>
          <w:b/>
          <w:bCs/>
          <w:sz w:val="26"/>
          <w:szCs w:val="26"/>
        </w:rPr>
        <w:t>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981D37">
        <w:rPr>
          <w:b/>
          <w:bCs/>
        </w:rPr>
        <w:t>23</w:t>
      </w:r>
      <w:r w:rsidR="00AF142A">
        <w:rPr>
          <w:b/>
          <w:bCs/>
        </w:rPr>
        <w:t xml:space="preserve"> декабря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2078F5">
        <w:rPr>
          <w:b/>
          <w:bCs/>
        </w:rPr>
        <w:t xml:space="preserve"> электронного аукциона: с 12</w:t>
      </w:r>
      <w:r w:rsidR="00EF61BC">
        <w:rPr>
          <w:b/>
          <w:bCs/>
        </w:rPr>
        <w:t>:00</w:t>
      </w:r>
      <w:r w:rsidR="00AF142A">
        <w:rPr>
          <w:b/>
          <w:bCs/>
        </w:rPr>
        <w:t xml:space="preserve"> до 13:30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AF142A">
        <w:rPr>
          <w:b/>
          <w:bCs/>
        </w:rPr>
        <w:t>21 ноября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AF142A">
        <w:rPr>
          <w:b/>
          <w:bCs/>
        </w:rPr>
        <w:t>22</w:t>
      </w:r>
      <w:r>
        <w:rPr>
          <w:b/>
          <w:bCs/>
        </w:rPr>
        <w:t xml:space="preserve"> </w:t>
      </w:r>
      <w:r w:rsidR="00AF142A">
        <w:rPr>
          <w:b/>
          <w:bCs/>
        </w:rPr>
        <w:t>декабря</w:t>
      </w:r>
      <w:r w:rsidR="00DC6319">
        <w:rPr>
          <w:b/>
          <w:bCs/>
        </w:rPr>
        <w:t xml:space="preserve"> 2014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981D37">
        <w:rPr>
          <w:b/>
          <w:bCs/>
        </w:rPr>
        <w:t>22</w:t>
      </w:r>
      <w:r w:rsidR="00AF142A">
        <w:rPr>
          <w:b/>
          <w:bCs/>
        </w:rPr>
        <w:t xml:space="preserve"> декабря</w:t>
      </w:r>
      <w:r>
        <w:rPr>
          <w:b/>
          <w:bCs/>
        </w:rPr>
        <w:t xml:space="preserve">   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985D3D">
        <w:rPr>
          <w:b/>
          <w:bCs/>
        </w:rPr>
        <w:t>ляется Организатором торгов до 11</w:t>
      </w:r>
      <w:r w:rsidR="00EF61BC">
        <w:rPr>
          <w:b/>
          <w:bCs/>
        </w:rPr>
        <w:t>:30</w:t>
      </w:r>
      <w:r w:rsidR="00981D37">
        <w:rPr>
          <w:b/>
          <w:bCs/>
        </w:rPr>
        <w:t xml:space="preserve"> 23</w:t>
      </w:r>
      <w:r>
        <w:rPr>
          <w:b/>
          <w:bCs/>
        </w:rPr>
        <w:t xml:space="preserve"> </w:t>
      </w:r>
      <w:r w:rsidR="00AF142A">
        <w:rPr>
          <w:b/>
          <w:bCs/>
        </w:rPr>
        <w:t xml:space="preserve">декабря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981D37">
        <w:rPr>
          <w:b/>
          <w:bCs/>
        </w:rPr>
        <w:t>23</w:t>
      </w:r>
      <w:r w:rsidR="00AF142A">
        <w:rPr>
          <w:b/>
          <w:bCs/>
        </w:rPr>
        <w:t xml:space="preserve"> декабря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985D3D">
        <w:rPr>
          <w:b/>
          <w:bCs/>
          <w:shd w:val="clear" w:color="auto" w:fill="FFFFFF"/>
        </w:rPr>
        <w:t>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985D3D">
        <w:rPr>
          <w:b/>
          <w:bCs/>
          <w:shd w:val="clear" w:color="auto" w:fill="FFFFFF"/>
        </w:rPr>
        <w:t xml:space="preserve"> («голландский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4076A1" w:rsidRDefault="004076A1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AF1A7A" w:rsidRPr="00020498" w:rsidRDefault="00E36ADF" w:rsidP="00AF1A7A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14AE6" w:rsidRDefault="00AF1A7A" w:rsidP="00C14AE6">
      <w:pPr>
        <w:ind w:right="-55" w:firstLine="720"/>
        <w:jc w:val="both"/>
        <w:rPr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C14AE6">
        <w:rPr>
          <w:bCs/>
          <w:color w:val="000000"/>
          <w:shd w:val="clear" w:color="auto" w:fill="FFFFFF"/>
        </w:rPr>
        <w:t xml:space="preserve">Объект 1: </w:t>
      </w:r>
      <w:r w:rsidR="00C14AE6">
        <w:rPr>
          <w:sz w:val="22"/>
          <w:szCs w:val="22"/>
        </w:rPr>
        <w:t xml:space="preserve">нежилое здание общей площадью 197,4 </w:t>
      </w:r>
      <w:proofErr w:type="spellStart"/>
      <w:r w:rsidR="00C14AE6">
        <w:rPr>
          <w:sz w:val="22"/>
          <w:szCs w:val="22"/>
        </w:rPr>
        <w:t>кв.м</w:t>
      </w:r>
      <w:proofErr w:type="spellEnd"/>
      <w:r w:rsidR="00C14AE6">
        <w:rPr>
          <w:sz w:val="22"/>
          <w:szCs w:val="22"/>
        </w:rPr>
        <w:t xml:space="preserve">., этажность: 1, инв. №04001, </w:t>
      </w:r>
      <w:proofErr w:type="spellStart"/>
      <w:r w:rsidR="00C14AE6">
        <w:rPr>
          <w:sz w:val="22"/>
          <w:szCs w:val="22"/>
        </w:rPr>
        <w:t>лит.З</w:t>
      </w:r>
      <w:proofErr w:type="spellEnd"/>
      <w:r w:rsidR="00C14AE6">
        <w:rPr>
          <w:sz w:val="22"/>
          <w:szCs w:val="22"/>
        </w:rPr>
        <w:t xml:space="preserve">, кадастровый №52:21:0000045:1098, расположенное по адресу: Нижегородская область, </w:t>
      </w:r>
      <w:proofErr w:type="spellStart"/>
      <w:r w:rsidR="00C14AE6">
        <w:rPr>
          <w:sz w:val="22"/>
          <w:szCs w:val="22"/>
        </w:rPr>
        <w:t>г.Дзержинск</w:t>
      </w:r>
      <w:proofErr w:type="spellEnd"/>
      <w:r w:rsidR="00C14AE6">
        <w:rPr>
          <w:sz w:val="22"/>
          <w:szCs w:val="22"/>
        </w:rPr>
        <w:t xml:space="preserve">, </w:t>
      </w:r>
      <w:proofErr w:type="spellStart"/>
      <w:r w:rsidR="00C14AE6">
        <w:rPr>
          <w:sz w:val="22"/>
          <w:szCs w:val="22"/>
        </w:rPr>
        <w:t>ул.Октябрьская</w:t>
      </w:r>
      <w:proofErr w:type="spellEnd"/>
      <w:r w:rsidR="00C14AE6"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нежилое здание общей площадью 464,9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№04001, </w:t>
      </w:r>
      <w:proofErr w:type="gramStart"/>
      <w:r>
        <w:rPr>
          <w:sz w:val="22"/>
          <w:szCs w:val="22"/>
        </w:rPr>
        <w:t>лит.А,А</w:t>
      </w:r>
      <w:proofErr w:type="gramEnd"/>
      <w:r>
        <w:rPr>
          <w:sz w:val="22"/>
          <w:szCs w:val="22"/>
        </w:rPr>
        <w:t xml:space="preserve">1,А2, кадастровый №52:21:0000045:1102,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нежилое здание общей площадью 284,4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№04001, </w:t>
      </w:r>
      <w:proofErr w:type="spellStart"/>
      <w:r>
        <w:rPr>
          <w:sz w:val="22"/>
          <w:szCs w:val="22"/>
        </w:rPr>
        <w:t>лит.И</w:t>
      </w:r>
      <w:proofErr w:type="spellEnd"/>
      <w:r>
        <w:rPr>
          <w:sz w:val="22"/>
          <w:szCs w:val="22"/>
        </w:rPr>
        <w:t xml:space="preserve">, кадастровый №52:21:0000045:1099,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4 нежилое здание общей площадью 115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№04001, </w:t>
      </w:r>
      <w:proofErr w:type="spellStart"/>
      <w:r>
        <w:rPr>
          <w:sz w:val="22"/>
          <w:szCs w:val="22"/>
        </w:rPr>
        <w:t>лит.Б</w:t>
      </w:r>
      <w:proofErr w:type="spellEnd"/>
      <w:r>
        <w:rPr>
          <w:sz w:val="22"/>
          <w:szCs w:val="22"/>
        </w:rPr>
        <w:t xml:space="preserve">, кадастровый №52:21:0000045:1096,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нежилое здание общей площадью 1 276,3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№04001, </w:t>
      </w:r>
      <w:proofErr w:type="spellStart"/>
      <w:r>
        <w:rPr>
          <w:sz w:val="22"/>
          <w:szCs w:val="22"/>
        </w:rPr>
        <w:t>лит.Д</w:t>
      </w:r>
      <w:proofErr w:type="spellEnd"/>
      <w:r>
        <w:rPr>
          <w:sz w:val="22"/>
          <w:szCs w:val="22"/>
        </w:rPr>
        <w:t xml:space="preserve">, кадастровый №52:21:0000045:1094,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выдано Свидетельство о государственной регистрации права серия 52-АЕ №197393 (далее - Объект 5).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сооружение, назначение: сооружение-эстакада, 1-этажное, общая площадь 364,2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№04001, </w:t>
      </w:r>
      <w:proofErr w:type="spellStart"/>
      <w:r>
        <w:rPr>
          <w:sz w:val="22"/>
          <w:szCs w:val="22"/>
        </w:rPr>
        <w:t>лит.В</w:t>
      </w:r>
      <w:proofErr w:type="spellEnd"/>
      <w:r>
        <w:rPr>
          <w:sz w:val="22"/>
          <w:szCs w:val="22"/>
        </w:rPr>
        <w:t xml:space="preserve">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F368B6" w:rsidRPr="00704F6D" w:rsidRDefault="00C14AE6" w:rsidP="00C14AE6">
      <w:pPr>
        <w:ind w:firstLine="540"/>
        <w:jc w:val="both"/>
      </w:pPr>
      <w:r>
        <w:rPr>
          <w:sz w:val="22"/>
          <w:szCs w:val="22"/>
        </w:rPr>
        <w:t xml:space="preserve">Объект 7: земельный участок, категория земель: земли населенных пунктов, разрешенное использование: для эксплуатации зданий и сооружений базы, общая площадь: 12 779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№52:21:0000045:</w:t>
      </w:r>
      <w:proofErr w:type="gramStart"/>
      <w:r>
        <w:rPr>
          <w:sz w:val="22"/>
          <w:szCs w:val="22"/>
        </w:rPr>
        <w:t>100,  расположенный</w:t>
      </w:r>
      <w:proofErr w:type="gramEnd"/>
      <w:r>
        <w:rPr>
          <w:sz w:val="22"/>
          <w:szCs w:val="22"/>
        </w:rPr>
        <w:t xml:space="preserve">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154</w:t>
      </w:r>
      <w:r w:rsidR="00E479A0">
        <w:rPr>
          <w:sz w:val="22"/>
          <w:szCs w:val="22"/>
        </w:rPr>
        <w:t>.</w:t>
      </w:r>
    </w:p>
    <w:p w:rsidR="00020498" w:rsidRDefault="00020498" w:rsidP="00F368B6">
      <w:pPr>
        <w:jc w:val="both"/>
        <w:rPr>
          <w:b/>
          <w:bCs/>
          <w:color w:val="000000"/>
          <w:shd w:val="clear" w:color="auto" w:fill="FFFFFF"/>
        </w:rPr>
      </w:pPr>
    </w:p>
    <w:p w:rsidR="00AF1A7A" w:rsidRDefault="00AF1A7A" w:rsidP="00AC3972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44594B">
        <w:rPr>
          <w:b/>
          <w:bCs/>
        </w:rPr>
        <w:t>ачальная цена Лота №1</w:t>
      </w:r>
      <w:r>
        <w:rPr>
          <w:b/>
          <w:bCs/>
        </w:rPr>
        <w:t xml:space="preserve"> -  </w:t>
      </w:r>
      <w:r w:rsidR="00410FBA">
        <w:rPr>
          <w:b/>
          <w:bCs/>
        </w:rPr>
        <w:t>19 202</w:t>
      </w:r>
      <w:r w:rsidR="004076A1">
        <w:rPr>
          <w:b/>
          <w:bCs/>
        </w:rPr>
        <w:t> 0</w:t>
      </w:r>
      <w:r w:rsidR="00020498">
        <w:rPr>
          <w:b/>
          <w:bCs/>
        </w:rPr>
        <w:t>00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с учетом НДС 18%, в том числе:</w:t>
      </w:r>
    </w:p>
    <w:p w:rsidR="0044594B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1 – 1 116 184</w:t>
      </w:r>
      <w:r w:rsidR="0044594B" w:rsidRPr="00985D3D">
        <w:rPr>
          <w:bCs/>
        </w:rPr>
        <w:t xml:space="preserve"> руб., включая НДС 18%,</w:t>
      </w:r>
    </w:p>
    <w:p w:rsidR="0044594B" w:rsidRPr="00985D3D" w:rsidRDefault="0044594B" w:rsidP="00AC3972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 w:rsidR="00410FBA" w:rsidRPr="00985D3D">
        <w:rPr>
          <w:bCs/>
        </w:rPr>
        <w:t>Объекта 2 – 2 143 343 руб., включая НДС 18%</w:t>
      </w:r>
      <w:r w:rsidRPr="00985D3D">
        <w:rPr>
          <w:bCs/>
        </w:rPr>
        <w:t>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3 – 3 533 076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4 – 594 251,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lastRenderedPageBreak/>
        <w:t>Начальная цена Объекта 5 – 5 960 780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6 – 2 113 639 руб., включая НДС 18%,</w:t>
      </w:r>
    </w:p>
    <w:p w:rsidR="00410FBA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7 – 3 741 000 руб., включая НДС 18%,</w:t>
      </w:r>
    </w:p>
    <w:p w:rsidR="00985D3D" w:rsidRPr="00985D3D" w:rsidRDefault="00AF142A" w:rsidP="00AC3972">
      <w:pPr>
        <w:ind w:hanging="12"/>
        <w:jc w:val="center"/>
        <w:rPr>
          <w:b/>
          <w:bCs/>
        </w:rPr>
      </w:pPr>
      <w:r>
        <w:rPr>
          <w:b/>
          <w:bCs/>
        </w:rPr>
        <w:t>Минимальная цена Лота №1 – 12 000 0</w:t>
      </w:r>
      <w:r w:rsidR="00985D3D" w:rsidRPr="00985D3D">
        <w:rPr>
          <w:b/>
          <w:bCs/>
        </w:rPr>
        <w:t>00 руб., с учетом НДС 18%, в том числе:</w:t>
      </w:r>
    </w:p>
    <w:p w:rsidR="00985D3D" w:rsidRDefault="00985D3D" w:rsidP="00AC3972">
      <w:pPr>
        <w:ind w:hanging="12"/>
        <w:jc w:val="center"/>
        <w:rPr>
          <w:bCs/>
        </w:rPr>
      </w:pPr>
      <w:r>
        <w:rPr>
          <w:bCs/>
        </w:rPr>
        <w:t>Минималь</w:t>
      </w:r>
      <w:r w:rsidR="00AF142A">
        <w:rPr>
          <w:bCs/>
        </w:rPr>
        <w:t>ная цена зданий и сооружения – 8 259 0</w:t>
      </w:r>
      <w:r>
        <w:rPr>
          <w:bCs/>
        </w:rPr>
        <w:t>00 руб., включая НДС 18%,</w:t>
      </w:r>
    </w:p>
    <w:p w:rsidR="00985D3D" w:rsidRPr="00985D3D" w:rsidRDefault="00985D3D" w:rsidP="00AC3972">
      <w:pPr>
        <w:ind w:hanging="12"/>
        <w:jc w:val="center"/>
        <w:rPr>
          <w:bCs/>
        </w:rPr>
      </w:pPr>
      <w:r>
        <w:rPr>
          <w:bCs/>
        </w:rPr>
        <w:t xml:space="preserve">Минимальная цена земельного участка – 3 741 000 руб., НДС не облагается. 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AF142A">
        <w:rPr>
          <w:b/>
          <w:bCs/>
        </w:rPr>
        <w:t>1 200</w:t>
      </w:r>
      <w:r w:rsidR="00F368B6">
        <w:rPr>
          <w:b/>
          <w:bCs/>
        </w:rPr>
        <w:t xml:space="preserve"> </w:t>
      </w:r>
      <w:r w:rsidR="00AF142A">
        <w:rPr>
          <w:b/>
          <w:bCs/>
        </w:rPr>
        <w:t>00</w:t>
      </w:r>
      <w:r w:rsidR="00985D3D">
        <w:rPr>
          <w:b/>
          <w:bCs/>
        </w:rPr>
        <w:t>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985D3D">
        <w:rPr>
          <w:b/>
          <w:bCs/>
        </w:rPr>
        <w:t xml:space="preserve"> на повышение</w:t>
      </w:r>
      <w:r>
        <w:rPr>
          <w:b/>
          <w:bCs/>
        </w:rPr>
        <w:t xml:space="preserve"> </w:t>
      </w:r>
      <w:r w:rsidR="00AF142A">
        <w:rPr>
          <w:b/>
          <w:bCs/>
        </w:rPr>
        <w:t>– 360 100</w:t>
      </w:r>
      <w:r w:rsidR="00020498">
        <w:rPr>
          <w:b/>
          <w:bCs/>
        </w:rPr>
        <w:t xml:space="preserve"> руб.</w:t>
      </w:r>
    </w:p>
    <w:p w:rsidR="00985D3D" w:rsidRDefault="00362635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</w:t>
      </w:r>
      <w:r w:rsidR="00AF142A">
        <w:rPr>
          <w:b/>
          <w:bCs/>
        </w:rPr>
        <w:t xml:space="preserve"> аукциона на понижение – 720 200</w:t>
      </w:r>
      <w:r w:rsidR="00985D3D">
        <w:rPr>
          <w:b/>
          <w:bCs/>
        </w:rPr>
        <w:t xml:space="preserve"> руб. </w:t>
      </w:r>
    </w:p>
    <w:p w:rsidR="00985D3D" w:rsidRDefault="00985D3D" w:rsidP="00020498">
      <w:pPr>
        <w:ind w:firstLine="12"/>
        <w:jc w:val="center"/>
        <w:rPr>
          <w:b/>
          <w:bCs/>
        </w:rPr>
      </w:pPr>
    </w:p>
    <w:p w:rsidR="00E36ADF" w:rsidRPr="00E479A0" w:rsidRDefault="00E36ADF">
      <w:pPr>
        <w:jc w:val="both"/>
        <w:rPr>
          <w:b/>
        </w:rPr>
      </w:pPr>
      <w:r>
        <w:rPr>
          <w:b/>
          <w:bCs/>
          <w:sz w:val="26"/>
          <w:szCs w:val="26"/>
        </w:rPr>
        <w:tab/>
      </w:r>
      <w:r w:rsidR="00020498" w:rsidRPr="00E479A0">
        <w:rPr>
          <w:b/>
        </w:rPr>
        <w:t>Продавец гарантирует, что О</w:t>
      </w:r>
      <w:r w:rsidRPr="00E479A0">
        <w:rPr>
          <w:b/>
        </w:rPr>
        <w:t>бъект</w:t>
      </w:r>
      <w:r w:rsidR="004076A1" w:rsidRPr="00E479A0">
        <w:rPr>
          <w:b/>
        </w:rPr>
        <w:t>ы</w:t>
      </w:r>
      <w:r w:rsidRPr="00E479A0">
        <w:rPr>
          <w:b/>
        </w:rPr>
        <w:t xml:space="preserve"> продажи никому не продан</w:t>
      </w:r>
      <w:r w:rsidR="004076A1" w:rsidRPr="00E479A0">
        <w:rPr>
          <w:b/>
        </w:rPr>
        <w:t>ы</w:t>
      </w:r>
      <w:r w:rsidRPr="00E479A0">
        <w:rPr>
          <w:b/>
        </w:rPr>
        <w:t xml:space="preserve">, </w:t>
      </w:r>
      <w:r w:rsidR="00410FBA" w:rsidRPr="00E479A0">
        <w:rPr>
          <w:b/>
        </w:rPr>
        <w:t>не являются предметом судебного разбирательства, не находятся по арестом, не обременены правами третьих лиц, кроме следующих обременений (ограничений):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ИП </w:t>
      </w:r>
      <w:proofErr w:type="spellStart"/>
      <w:r>
        <w:rPr>
          <w:b/>
          <w:sz w:val="22"/>
          <w:szCs w:val="22"/>
        </w:rPr>
        <w:t>Каландаровой</w:t>
      </w:r>
      <w:proofErr w:type="spellEnd"/>
      <w:r>
        <w:rPr>
          <w:b/>
          <w:sz w:val="22"/>
          <w:szCs w:val="22"/>
        </w:rPr>
        <w:t xml:space="preserve"> С.А. предоставлена в аренду часть земельного участка общей площадью 12 779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а именно: парковочное место площадью 100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 по Договору №17-А/14 аренды земельного участка от 10.02.2014г. с Дополнительным соглашением №1 от 01.03.2014г., с Дополнительным соглашением №2 от 01.04.2014г.; </w:t>
      </w:r>
      <w:r w:rsidRPr="00825900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аренды заключен на неопределенный срок.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Шахтарину</w:t>
      </w:r>
      <w:proofErr w:type="spellEnd"/>
      <w:r>
        <w:rPr>
          <w:b/>
          <w:sz w:val="22"/>
          <w:szCs w:val="22"/>
        </w:rPr>
        <w:t xml:space="preserve"> Н.И. предоставлена в аренду часть земельного участка общей площадью 12 779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а именно: парковочное место для временной стоянки одного автомобиля по Договору №12-А/14 аренды земельного участка от 01.02.2014г., договор заключен на неопределенный срок.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Савоськиной Т.Н. предоставлена в аренду часть земельного участка общей площадью 12 779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</w:t>
      </w:r>
      <w:r w:rsidR="0073669F">
        <w:rPr>
          <w:b/>
          <w:sz w:val="22"/>
          <w:szCs w:val="22"/>
        </w:rPr>
        <w:t xml:space="preserve">по адресу: Нижегородская область, </w:t>
      </w:r>
      <w:proofErr w:type="spellStart"/>
      <w:r w:rsidR="0073669F">
        <w:rPr>
          <w:b/>
          <w:sz w:val="22"/>
          <w:szCs w:val="22"/>
        </w:rPr>
        <w:t>г.Дзержинск</w:t>
      </w:r>
      <w:proofErr w:type="spellEnd"/>
      <w:r w:rsidR="0073669F">
        <w:rPr>
          <w:b/>
          <w:sz w:val="22"/>
          <w:szCs w:val="22"/>
        </w:rPr>
        <w:t xml:space="preserve">, </w:t>
      </w:r>
      <w:proofErr w:type="spellStart"/>
      <w:r w:rsidR="0073669F">
        <w:rPr>
          <w:b/>
          <w:sz w:val="22"/>
          <w:szCs w:val="22"/>
        </w:rPr>
        <w:t>ул.Октябрьская</w:t>
      </w:r>
      <w:proofErr w:type="spellEnd"/>
      <w:r w:rsidR="0073669F">
        <w:rPr>
          <w:b/>
          <w:sz w:val="22"/>
          <w:szCs w:val="22"/>
        </w:rPr>
        <w:t xml:space="preserve">, д.154, </w:t>
      </w:r>
      <w:r>
        <w:rPr>
          <w:b/>
          <w:sz w:val="22"/>
          <w:szCs w:val="22"/>
        </w:rPr>
        <w:t xml:space="preserve">а именно: парковочное место для временной стоянки двух автомобилей по Договору №20-А/14 аренды земельного участка от 01.03.2014г., договор заключен на неопределенный срок.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Горюнову А.Г. предоставлена в аренду часть земельного участка общей площадью 12 779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а именно: парковочное место для временной стоянки одного автомобиля по Договору 2-А/14-2 аренды земельного участка от 01.01.2014г., договор заключен на неопределенный срок.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«МясновЪ-</w:t>
      </w:r>
      <w:proofErr w:type="gramStart"/>
      <w:r>
        <w:rPr>
          <w:b/>
          <w:sz w:val="22"/>
          <w:szCs w:val="22"/>
        </w:rPr>
        <w:t>52»  предоставлена</w:t>
      </w:r>
      <w:proofErr w:type="gramEnd"/>
      <w:r>
        <w:rPr>
          <w:b/>
          <w:sz w:val="22"/>
          <w:szCs w:val="22"/>
        </w:rPr>
        <w:t xml:space="preserve"> в аренду часть нежилого помещения площадью 200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в здании гаража </w:t>
      </w:r>
      <w:proofErr w:type="spellStart"/>
      <w:r>
        <w:rPr>
          <w:b/>
          <w:sz w:val="22"/>
          <w:szCs w:val="22"/>
        </w:rPr>
        <w:t>лит.Д</w:t>
      </w:r>
      <w:proofErr w:type="spellEnd"/>
      <w:r>
        <w:rPr>
          <w:b/>
          <w:sz w:val="22"/>
          <w:szCs w:val="22"/>
        </w:rPr>
        <w:t xml:space="preserve"> общей площадью 1276,3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расположенного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по Договору аренды №3-Д/13 от 01.08.2013г. Срок действия договора  с 01 августа 2013г. по 30 июня 2014г.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«Независимость» предоставлено в аренду нежилое помещение площадью 10,2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в административном здании </w:t>
      </w:r>
      <w:proofErr w:type="spellStart"/>
      <w:r>
        <w:rPr>
          <w:b/>
          <w:sz w:val="22"/>
          <w:szCs w:val="22"/>
        </w:rPr>
        <w:t>лит.А</w:t>
      </w:r>
      <w:proofErr w:type="spellEnd"/>
      <w:r>
        <w:rPr>
          <w:b/>
          <w:sz w:val="22"/>
          <w:szCs w:val="22"/>
        </w:rPr>
        <w:t xml:space="preserve"> общей площадью 464,9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расположенного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по Договору аренды №14-А/14 от 12.02.2014г. </w:t>
      </w:r>
      <w:r w:rsidR="00A93CB7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оговор аренды заключен на неопределенный срок. </w:t>
      </w:r>
    </w:p>
    <w:p w:rsidR="00410FBA" w:rsidRDefault="00410FBA" w:rsidP="00410FBA">
      <w:pPr>
        <w:numPr>
          <w:ilvl w:val="0"/>
          <w:numId w:val="2"/>
        </w:numPr>
        <w:jc w:val="both"/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ОксиГазСервис</w:t>
      </w:r>
      <w:proofErr w:type="spellEnd"/>
      <w:r>
        <w:rPr>
          <w:b/>
          <w:sz w:val="22"/>
          <w:szCs w:val="22"/>
        </w:rPr>
        <w:t>» предоставлена в аренду часть</w:t>
      </w:r>
      <w:r w:rsidR="00A93CB7">
        <w:rPr>
          <w:b/>
          <w:sz w:val="22"/>
          <w:szCs w:val="22"/>
        </w:rPr>
        <w:t xml:space="preserve"> нежилого помещения площадью 100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в здании гаража </w:t>
      </w:r>
      <w:proofErr w:type="spellStart"/>
      <w:r>
        <w:rPr>
          <w:b/>
          <w:sz w:val="22"/>
          <w:szCs w:val="22"/>
        </w:rPr>
        <w:t>лит.Д</w:t>
      </w:r>
      <w:proofErr w:type="spellEnd"/>
      <w:r>
        <w:rPr>
          <w:b/>
          <w:sz w:val="22"/>
          <w:szCs w:val="22"/>
        </w:rPr>
        <w:t xml:space="preserve"> общей площадью 1276,3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расположенного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по Договору аренды №2-Д/13 от 01.08.2013г. Срок действия </w:t>
      </w:r>
      <w:proofErr w:type="gramStart"/>
      <w:r>
        <w:rPr>
          <w:b/>
          <w:sz w:val="22"/>
          <w:szCs w:val="22"/>
        </w:rPr>
        <w:t>договора  с</w:t>
      </w:r>
      <w:proofErr w:type="gramEnd"/>
      <w:r>
        <w:rPr>
          <w:b/>
          <w:sz w:val="22"/>
          <w:szCs w:val="22"/>
        </w:rPr>
        <w:t xml:space="preserve"> 01 августа 2013г. по 30 июня 2014г.</w:t>
      </w:r>
    </w:p>
    <w:p w:rsidR="00F368B6" w:rsidRDefault="00F368B6">
      <w:pPr>
        <w:jc w:val="both"/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93CB7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 xml:space="preserve"> поручения №РАД-</w:t>
      </w:r>
      <w:r w:rsidR="00E479A0">
        <w:rPr>
          <w:shd w:val="clear" w:color="auto" w:fill="FFFFFF"/>
        </w:rPr>
        <w:t>197/2014</w:t>
      </w:r>
      <w:r>
        <w:rPr>
          <w:shd w:val="clear" w:color="auto" w:fill="FFFFFF"/>
        </w:rPr>
        <w:t xml:space="preserve"> от </w:t>
      </w:r>
      <w:r w:rsidR="00E479A0">
        <w:rPr>
          <w:shd w:val="clear" w:color="auto" w:fill="FFFFFF"/>
        </w:rPr>
        <w:t>27</w:t>
      </w:r>
      <w:r>
        <w:rPr>
          <w:shd w:val="clear" w:color="auto" w:fill="FFFFFF"/>
        </w:rPr>
        <w:t>.</w:t>
      </w:r>
      <w:r w:rsidR="00E479A0">
        <w:rPr>
          <w:shd w:val="clear" w:color="auto" w:fill="FFFFFF"/>
        </w:rPr>
        <w:t>05.2014</w:t>
      </w:r>
      <w:r w:rsidR="00020498">
        <w:rPr>
          <w:shd w:val="clear" w:color="auto" w:fill="FFFFFF"/>
        </w:rPr>
        <w:t xml:space="preserve">г.,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 w:rsidR="00C14713">
        <w:rPr>
          <w:shd w:val="clear" w:color="auto" w:fill="FFFFFF"/>
        </w:rPr>
        <w:t>между ОАО «</w:t>
      </w:r>
      <w:proofErr w:type="spellStart"/>
      <w:r w:rsidR="00C14713">
        <w:rPr>
          <w:shd w:val="clear" w:color="auto" w:fill="FFFFFF"/>
        </w:rPr>
        <w:t>Волгагеология</w:t>
      </w:r>
      <w:proofErr w:type="spellEnd"/>
      <w:r>
        <w:rPr>
          <w:shd w:val="clear" w:color="auto" w:fill="FFFFFF"/>
        </w:rPr>
        <w:t xml:space="preserve">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</w:t>
      </w:r>
      <w:r>
        <w:rPr>
          <w:shd w:val="clear" w:color="auto" w:fill="FFFFFF"/>
        </w:rPr>
        <w:lastRenderedPageBreak/>
        <w:t xml:space="preserve">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AF142A" w:rsidRPr="002A3C6D" w:rsidRDefault="00AF142A" w:rsidP="00AF142A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2A3C6D">
        <w:rPr>
          <w:b/>
          <w:bCs/>
          <w:sz w:val="24"/>
          <w:szCs w:val="24"/>
        </w:rPr>
        <w:t>40702810100050002133 в ФИЛИАЛ С-ПЕТЕРБУРГСКИЙ ОАО БАНКА «ФК ОТКРЫТИЕ», к/с 30101810200000000720, БИК 044030720.</w:t>
      </w:r>
    </w:p>
    <w:p w:rsidR="00E36ADF" w:rsidRPr="00AF142A" w:rsidRDefault="00E36ADF" w:rsidP="00AF142A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 w:rsidRPr="00AF142A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</w:t>
      </w:r>
      <w:r w:rsidR="00F368B6" w:rsidRPr="00AF142A">
        <w:rPr>
          <w:rFonts w:cs="Times New Roman"/>
          <w:color w:val="000000"/>
          <w:sz w:val="24"/>
          <w:szCs w:val="24"/>
          <w:shd w:val="clear" w:color="auto" w:fill="FFFFFF"/>
        </w:rPr>
        <w:t xml:space="preserve"> «Назначение платежа» </w:t>
      </w:r>
      <w:r w:rsidRPr="00AF142A">
        <w:rPr>
          <w:rFonts w:cs="Times New Roman"/>
          <w:color w:val="000000"/>
          <w:sz w:val="24"/>
          <w:szCs w:val="24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946DA">
        <w:rPr>
          <w:rFonts w:cs="Times New Roman"/>
        </w:rPr>
        <w:t xml:space="preserve">ция также размещается на сайте </w:t>
      </w:r>
      <w:bookmarkStart w:id="0" w:name="_GoBack"/>
      <w:bookmarkEnd w:id="0"/>
      <w:r w:rsidR="006946DA">
        <w:fldChar w:fldCharType="begin"/>
      </w:r>
      <w:r w:rsidR="006946DA">
        <w:instrText xml:space="preserve"> HYPERLINK "http://www.lot-onlin</w:instrText>
      </w:r>
      <w:r w:rsidR="006946DA">
        <w:instrText xml:space="preserve">e.ru/" </w:instrText>
      </w:r>
      <w:r w:rsidR="006946DA">
        <w:fldChar w:fldCharType="separate"/>
      </w:r>
      <w:r>
        <w:rPr>
          <w:rStyle w:val="a3"/>
        </w:rPr>
        <w:t>www.lot-online.ru</w:t>
      </w:r>
      <w:r w:rsidR="006946DA">
        <w:rPr>
          <w:rStyle w:val="a3"/>
        </w:rPr>
        <w:fldChar w:fldCharType="end"/>
      </w:r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</w:t>
      </w:r>
      <w:r w:rsidR="00AF142A">
        <w:t xml:space="preserve"> сделал предложение по минимальной</w:t>
      </w:r>
      <w:r>
        <w:t xml:space="preserve">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</w:t>
      </w:r>
      <w:r w:rsidR="000011B2">
        <w:rPr>
          <w:shd w:val="clear" w:color="auto" w:fill="FFFFFF"/>
        </w:rPr>
        <w:t>р купли-продажи Объектов</w:t>
      </w:r>
      <w:r>
        <w:rPr>
          <w:shd w:val="clear" w:color="auto" w:fill="FFFFFF"/>
        </w:rPr>
        <w:t xml:space="preserve"> заключается между победителем торго</w:t>
      </w:r>
      <w:r w:rsidR="002B428C">
        <w:rPr>
          <w:shd w:val="clear" w:color="auto" w:fill="FFFFFF"/>
        </w:rPr>
        <w:t>в (покупателем) и ОАО «</w:t>
      </w:r>
      <w:proofErr w:type="spellStart"/>
      <w:r w:rsidR="002B428C">
        <w:rPr>
          <w:shd w:val="clear" w:color="auto" w:fill="FFFFFF"/>
        </w:rPr>
        <w:t>Волгагеология</w:t>
      </w:r>
      <w:proofErr w:type="spellEnd"/>
      <w:r w:rsidR="00E479A0">
        <w:rPr>
          <w:shd w:val="clear" w:color="auto" w:fill="FFFFFF"/>
        </w:rPr>
        <w:t>» (продавцом) в течение 10 (Десяти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AF142A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</w:t>
      </w:r>
      <w:r w:rsidR="00C14713">
        <w:rPr>
          <w:shd w:val="clear" w:color="auto" w:fill="FFFFFF"/>
        </w:rPr>
        <w:t>аукциона (покупателем)</w:t>
      </w:r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</w:t>
      </w:r>
      <w:proofErr w:type="gramStart"/>
      <w:r w:rsidR="00E36ADF">
        <w:rPr>
          <w:shd w:val="clear" w:color="auto" w:fill="FFFFFF"/>
        </w:rPr>
        <w:t>размере,  установл</w:t>
      </w:r>
      <w:r w:rsidR="006B697F">
        <w:rPr>
          <w:shd w:val="clear" w:color="auto" w:fill="FFFFFF"/>
        </w:rPr>
        <w:t>енными</w:t>
      </w:r>
      <w:proofErr w:type="gramEnd"/>
      <w:r w:rsidR="006B697F">
        <w:rPr>
          <w:shd w:val="clear" w:color="auto" w:fill="FFFFFF"/>
        </w:rPr>
        <w:t xml:space="preserve">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B428C" w:rsidRPr="002B428C">
        <w:rPr>
          <w:shd w:val="clear" w:color="auto" w:fill="FFFFFF"/>
        </w:rPr>
        <w:t>15</w:t>
      </w:r>
      <w:r w:rsidR="002B428C">
        <w:rPr>
          <w:shd w:val="clear" w:color="auto" w:fill="FFFFFF"/>
        </w:rPr>
        <w:t xml:space="preserve"> (Пятнадцати) дней с</w:t>
      </w:r>
      <w:r w:rsidR="00AF142A">
        <w:rPr>
          <w:shd w:val="clear" w:color="auto" w:fill="FFFFFF"/>
        </w:rPr>
        <w:t xml:space="preserve"> даты заключения договора купли-продажи.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0011B2">
        <w:rPr>
          <w:shd w:val="clear" w:color="auto" w:fill="FFFFFF"/>
        </w:rPr>
        <w:t>я договора купли-продажи Объектов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F368B6">
        <w:rPr>
          <w:shd w:val="clear" w:color="auto" w:fill="FFFFFF"/>
        </w:rPr>
        <w:t>аукциона не позднее чем через 10 (десяти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0011B2">
        <w:rPr>
          <w:shd w:val="clear" w:color="auto" w:fill="FFFFFF"/>
        </w:rPr>
        <w:t>договор с купли-продажи Объектов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451D342E"/>
    <w:multiLevelType w:val="hybridMultilevel"/>
    <w:tmpl w:val="93C68DA6"/>
    <w:lvl w:ilvl="0" w:tplc="C09E2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11B2"/>
    <w:rsid w:val="000055BE"/>
    <w:rsid w:val="00020498"/>
    <w:rsid w:val="000E44F8"/>
    <w:rsid w:val="001274F6"/>
    <w:rsid w:val="00137E5A"/>
    <w:rsid w:val="00144847"/>
    <w:rsid w:val="0015611D"/>
    <w:rsid w:val="001667B9"/>
    <w:rsid w:val="00202281"/>
    <w:rsid w:val="002078F5"/>
    <w:rsid w:val="002B428C"/>
    <w:rsid w:val="0033418E"/>
    <w:rsid w:val="00362635"/>
    <w:rsid w:val="004076A1"/>
    <w:rsid w:val="00410FBA"/>
    <w:rsid w:val="004358BA"/>
    <w:rsid w:val="0044594B"/>
    <w:rsid w:val="00485D2C"/>
    <w:rsid w:val="005C21CE"/>
    <w:rsid w:val="005E7F0E"/>
    <w:rsid w:val="0060648D"/>
    <w:rsid w:val="006516B4"/>
    <w:rsid w:val="006946DA"/>
    <w:rsid w:val="006B697F"/>
    <w:rsid w:val="00725A25"/>
    <w:rsid w:val="0073669F"/>
    <w:rsid w:val="007A6589"/>
    <w:rsid w:val="007D61CD"/>
    <w:rsid w:val="00890AB5"/>
    <w:rsid w:val="008B223A"/>
    <w:rsid w:val="009655C3"/>
    <w:rsid w:val="00981D37"/>
    <w:rsid w:val="00985D3D"/>
    <w:rsid w:val="009C2581"/>
    <w:rsid w:val="00A62113"/>
    <w:rsid w:val="00A93CB7"/>
    <w:rsid w:val="00AA18E0"/>
    <w:rsid w:val="00AA5826"/>
    <w:rsid w:val="00AB1C07"/>
    <w:rsid w:val="00AC3972"/>
    <w:rsid w:val="00AF142A"/>
    <w:rsid w:val="00AF1A7A"/>
    <w:rsid w:val="00B01CB7"/>
    <w:rsid w:val="00BD008C"/>
    <w:rsid w:val="00C14713"/>
    <w:rsid w:val="00C14AE6"/>
    <w:rsid w:val="00C23F40"/>
    <w:rsid w:val="00C5565F"/>
    <w:rsid w:val="00D20C52"/>
    <w:rsid w:val="00DB13BA"/>
    <w:rsid w:val="00DC6319"/>
    <w:rsid w:val="00DD65B9"/>
    <w:rsid w:val="00DD777D"/>
    <w:rsid w:val="00E36ADF"/>
    <w:rsid w:val="00E43CB2"/>
    <w:rsid w:val="00E479A0"/>
    <w:rsid w:val="00E831B8"/>
    <w:rsid w:val="00EA5C49"/>
    <w:rsid w:val="00EF61BC"/>
    <w:rsid w:val="00F233F7"/>
    <w:rsid w:val="00F248C6"/>
    <w:rsid w:val="00F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4</cp:revision>
  <cp:lastPrinted>2014-03-06T11:50:00Z</cp:lastPrinted>
  <dcterms:created xsi:type="dcterms:W3CDTF">2014-09-22T11:52:00Z</dcterms:created>
  <dcterms:modified xsi:type="dcterms:W3CDTF">2014-11-19T09:57:00Z</dcterms:modified>
</cp:coreProperties>
</file>