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D8" w:rsidRPr="00BA16E9" w:rsidRDefault="00BA16E9" w:rsidP="00BA16E9">
      <w:proofErr w:type="gramStart"/>
      <w:r w:rsidRPr="00BA16E9">
        <w:rPr>
          <w:color w:val="auto"/>
          <w:sz w:val="28"/>
          <w:szCs w:val="28"/>
          <w:shd w:val="clear" w:color="auto" w:fill="FFFFFF"/>
        </w:rPr>
        <w:t>Права требования к контрагентам на общую сумму 611 579 166,8 руб. (ООО «Компания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Ридэк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 ИНН 7728589803-10 018 333,33 руб.; ООО «Автотранспортное предприятие-Липец»  ИНН 4823037645-22 815 000 руб.; ООО «АСТОР» ИНН 7728605861-150 275 руб.; ООО «ЕВРОКАР» ИНН 4823028200-36 350 000 руб.;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АсТор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4824044010-2 004 743,75 руб.; ООО «Вагоноремонтный завод» ИНН 4823025311-29 752 500 руб.; ОАО «Асфальтобетонный завод» ИНН 4823026192-24</w:t>
      </w:r>
      <w:proofErr w:type="gramEnd"/>
      <w:r w:rsidRPr="00BA16E9">
        <w:rPr>
          <w:color w:val="auto"/>
          <w:sz w:val="28"/>
          <w:szCs w:val="28"/>
          <w:shd w:val="clear" w:color="auto" w:fill="FFFFFF"/>
        </w:rPr>
        <w:t xml:space="preserve"> 700 350 руб.; ООО «Логистическая компания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Трансхимпродукт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4802023761-84 710 750 руб.; ООО «Медиана» ИНН 4825064034 -110 000 руб.; ООО «Город Лип» ИНН 4826055378 -70 000руб.</w:t>
      </w:r>
      <w:proofErr w:type="gramStart"/>
      <w:r w:rsidRPr="00BA16E9">
        <w:rPr>
          <w:color w:val="auto"/>
          <w:sz w:val="28"/>
          <w:szCs w:val="28"/>
          <w:shd w:val="clear" w:color="auto" w:fill="FFFFFF"/>
        </w:rPr>
        <w:t>;О</w:t>
      </w:r>
      <w:proofErr w:type="gramEnd"/>
      <w:r w:rsidRPr="00BA16E9">
        <w:rPr>
          <w:color w:val="auto"/>
          <w:sz w:val="28"/>
          <w:szCs w:val="28"/>
          <w:shd w:val="clear" w:color="auto" w:fill="FFFFFF"/>
        </w:rPr>
        <w:t>ОО «Атлант Л» ИНН 4826069437-192 000 руб.; ООО «Липецкая кабельная компания» ИНН 4823032809-276 955 745,16 руб.; Холдинговая компания «Литер» ИНН 7703671333-6 060 635 руб.; ОО</w:t>
      </w:r>
      <w:r>
        <w:rPr>
          <w:color w:val="auto"/>
          <w:sz w:val="28"/>
          <w:szCs w:val="28"/>
          <w:shd w:val="clear" w:color="auto" w:fill="FFFFFF"/>
        </w:rPr>
        <w:t xml:space="preserve">О «Завод </w:t>
      </w:r>
      <w:proofErr w:type="spellStart"/>
      <w:r>
        <w:rPr>
          <w:color w:val="auto"/>
          <w:sz w:val="28"/>
          <w:szCs w:val="28"/>
          <w:shd w:val="clear" w:color="auto" w:fill="FFFFFF"/>
        </w:rPr>
        <w:t>Минераловатных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Изделий</w:t>
      </w:r>
      <w:r w:rsidRPr="00BA16E9">
        <w:rPr>
          <w:color w:val="auto"/>
          <w:sz w:val="28"/>
          <w:szCs w:val="28"/>
          <w:shd w:val="clear" w:color="auto" w:fill="FFFFFF"/>
        </w:rPr>
        <w:t xml:space="preserve"> ИНН 4823029330-10 215 000 руб.; ООО </w:t>
      </w:r>
      <w:proofErr w:type="gramStart"/>
      <w:r w:rsidRPr="00BA16E9">
        <w:rPr>
          <w:color w:val="auto"/>
          <w:sz w:val="28"/>
          <w:szCs w:val="28"/>
          <w:shd w:val="clear" w:color="auto" w:fill="FFFFFF"/>
        </w:rPr>
        <w:t>Липецкая «Экспедиторская компания» ИНН 4823028986-10 050 000 руб.;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Облстройсервис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4825027385-799 577,71 руб.;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ОптимаСервис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4802012664-62 799 256,85 руб.; ООО «Орион»  ИНН 4825048699-9 020 000 руб.; ООО «Максима» ИНН 3663082596-1 570 000 руб.;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АртКомпакт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7716681120-400 000 руб.; ООО «Монолит» ИНН 4823041306-3 000 000 руб.;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ЕвразМашТорг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3666124029-15 000 000 руб.;  ООО «</w:t>
      </w:r>
      <w:proofErr w:type="spellStart"/>
      <w:r w:rsidRPr="00BA16E9">
        <w:rPr>
          <w:color w:val="auto"/>
          <w:sz w:val="28"/>
          <w:szCs w:val="28"/>
          <w:shd w:val="clear" w:color="auto" w:fill="FFFFFF"/>
        </w:rPr>
        <w:t>Анстел</w:t>
      </w:r>
      <w:proofErr w:type="spellEnd"/>
      <w:r w:rsidRPr="00BA16E9">
        <w:rPr>
          <w:color w:val="auto"/>
          <w:sz w:val="28"/>
          <w:szCs w:val="28"/>
          <w:shd w:val="clear" w:color="auto" w:fill="FFFFFF"/>
        </w:rPr>
        <w:t>» ИНН 4825071754-735 000</w:t>
      </w:r>
      <w:proofErr w:type="gramEnd"/>
      <w:r w:rsidRPr="00BA16E9">
        <w:rPr>
          <w:color w:val="auto"/>
          <w:sz w:val="28"/>
          <w:szCs w:val="28"/>
          <w:shd w:val="clear" w:color="auto" w:fill="FFFFFF"/>
        </w:rPr>
        <w:t xml:space="preserve"> руб.; ООО «Автоподъем» ИНН</w:t>
      </w:r>
      <w:bookmarkStart w:id="0" w:name="_GoBack"/>
      <w:bookmarkEnd w:id="0"/>
      <w:r w:rsidRPr="00BA16E9">
        <w:rPr>
          <w:color w:val="auto"/>
          <w:sz w:val="28"/>
          <w:szCs w:val="28"/>
          <w:shd w:val="clear" w:color="auto" w:fill="FFFFFF"/>
        </w:rPr>
        <w:t xml:space="preserve"> 4823051978-4 100 000 руб.)</w:t>
      </w:r>
      <w:proofErr w:type="gramStart"/>
      <w:r w:rsidRPr="00BA16E9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.</w:t>
      </w:r>
      <w:proofErr w:type="gramEnd"/>
    </w:p>
    <w:sectPr w:rsidR="005407D8" w:rsidRPr="00BA16E9" w:rsidSect="00C9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228"/>
    <w:rsid w:val="0004759A"/>
    <w:rsid w:val="001557A2"/>
    <w:rsid w:val="002F6E89"/>
    <w:rsid w:val="005170FD"/>
    <w:rsid w:val="00541822"/>
    <w:rsid w:val="00622228"/>
    <w:rsid w:val="007D21D0"/>
    <w:rsid w:val="00A74169"/>
    <w:rsid w:val="00B75FD4"/>
    <w:rsid w:val="00B86B9A"/>
    <w:rsid w:val="00BA16E9"/>
    <w:rsid w:val="00BF1DCC"/>
    <w:rsid w:val="00C94ECC"/>
    <w:rsid w:val="00D4666D"/>
    <w:rsid w:val="00DA4FED"/>
    <w:rsid w:val="00DB7ECC"/>
    <w:rsid w:val="00DF5C4F"/>
    <w:rsid w:val="00E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stazhor</dc:creator>
  <cp:keywords/>
  <dc:description/>
  <cp:lastModifiedBy>ЭЦП</cp:lastModifiedBy>
  <cp:revision>4</cp:revision>
  <dcterms:created xsi:type="dcterms:W3CDTF">2014-11-21T11:43:00Z</dcterms:created>
  <dcterms:modified xsi:type="dcterms:W3CDTF">2014-11-21T12:10:00Z</dcterms:modified>
</cp:coreProperties>
</file>