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Электронный аукцион </w:t>
      </w:r>
    </w:p>
    <w:p w:rsidR="006365A5" w:rsidRPr="006365A5" w:rsidRDefault="008A7610" w:rsidP="006365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продаже единым лотом прав (требований) по договорам, заключенны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 между ОАО «Сбербанк России» </w:t>
      </w:r>
      <w:proofErr w:type="gramStart"/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6365A5" w:rsidRPr="006365A5" w:rsidDel="00CF5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</w:t>
      </w:r>
      <w:proofErr w:type="gramEnd"/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«ММБ</w:t>
      </w:r>
      <w:r w:rsidR="00FA2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</w:t>
      </w:r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«Протеин</w:t>
      </w:r>
      <w:r w:rsidR="009016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ООО «Завод Протеин», </w:t>
      </w:r>
      <w:proofErr w:type="spellStart"/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Джанджгав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</w:t>
      </w:r>
      <w:proofErr w:type="spellEnd"/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9016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., </w:t>
      </w:r>
      <w:proofErr w:type="spellStart"/>
      <w:r w:rsidR="009016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Заиграев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ым</w:t>
      </w:r>
      <w:proofErr w:type="spellEnd"/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6365A5" w:rsidRP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63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636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36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2014</w:t>
      </w:r>
      <w:r w:rsidRPr="008A7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10:00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ОАО «Российский аукционный дом»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A761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ОАО «Российский аукционный дом».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636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24.11.2014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636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FE6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36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 до 1</w:t>
      </w:r>
      <w:r w:rsidR="00440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636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15.12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Допуск претендентов к электронно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 аукциону осуществляется </w:t>
      </w:r>
      <w:r w:rsidR="00636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23.12</w:t>
      </w:r>
      <w:r w:rsidRPr="008A76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.2014.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A7610" w:rsidRPr="008A7610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A7610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:rsidR="008A7610" w:rsidRPr="008A7610" w:rsidRDefault="008A7610" w:rsidP="008A7610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539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C3B" w:rsidRDefault="008A7610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9C0539" w:rsidRPr="009C0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="008105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C0539" w:rsidRPr="00840AC3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22D1" w:rsidRPr="009F22D1" w:rsidRDefault="00BC724A" w:rsidP="009F22D1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Продаже на торгах подлежат </w:t>
      </w:r>
      <w:r w:rsidR="008A7610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(требования) (далее - Права), являющиеся предметом торгов, возникли на основании следующих договоров, заключенных с 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D34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ММБ» (ОГРН 1025100873896, ИНН 5190410682),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«Протеин» (ОГРН 1055100162314, ИНН 5190133661), 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«Завод Протеин» (ОГРН 1055100176251, ИНН 5190410410682), </w:t>
      </w:r>
      <w:proofErr w:type="spellStart"/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>Джанджгавой</w:t>
      </w:r>
      <w:proofErr w:type="spellEnd"/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И. Р., </w:t>
      </w:r>
      <w:proofErr w:type="spellStart"/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>Заиграевым</w:t>
      </w:r>
      <w:proofErr w:type="spellEnd"/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М. П. в обеспечение обязательств Общества с ограниченной ответственностью «ТМТ» (</w:t>
      </w:r>
      <w:r w:rsidR="001711E4" w:rsidRPr="009F22D1">
        <w:rPr>
          <w:rFonts w:ascii="Times New Roman" w:eastAsia="Times New Roman" w:hAnsi="Times New Roman"/>
          <w:sz w:val="24"/>
          <w:szCs w:val="24"/>
          <w:lang w:eastAsia="ru-RU"/>
        </w:rPr>
        <w:t>ОГРН 1025100872136</w:t>
      </w:r>
      <w:r w:rsidR="001711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ИНН 5190408563,) по Договору 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8627-109008 об открытии возобновляемой кредитной линии от 11.03.2008, 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8627-208709 об открытии </w:t>
      </w:r>
      <w:proofErr w:type="spellStart"/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невозобновляемой</w:t>
      </w:r>
      <w:proofErr w:type="spellEnd"/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кредитной линии от 25.06.2009 и установленные Определениями Арбитражного суда Мурманской области и Октябрьского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районного  суда  г. Мурманска: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F22D1" w:rsidRPr="009F22D1" w:rsidRDefault="002D34E8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рава, принадлежащие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ОАО «Сбербанк России»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в обеспечение исполнения обязательств по Договору 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8627-109008 об открытии возобновляемой кредитной линии от 11.03.2008, заключенному с 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Обществом с ограниченной ответственностью «ТМТ»:</w:t>
      </w:r>
    </w:p>
    <w:p w:rsidR="009F22D1" w:rsidRPr="009F22D1" w:rsidRDefault="009F22D1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договор поручительства №  8627-109008/04 от 11.03.2009, заключенный  с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«Протеин» (ИНН5190133661) с дополнительным  соглашением №1 от 24.04.2009, с дополнительным соглашением № 2 от  22.05.2009,  с дополнительным соглашением № 3 от 25.06.2009,</w:t>
      </w:r>
    </w:p>
    <w:p w:rsidR="009F22D1" w:rsidRPr="009F22D1" w:rsidRDefault="009F22D1" w:rsidP="00901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договор  поручительства №  8627-109008/03 от 11.03.2009, заключенный с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«Завод Протеин» (ИНН 5190134538) с дополнительным соглашением № 1 от 15.09.2008, с дополнительным соглашением № 2 от 11.03.2009, с дополнительным соглашением №3 от 24.04.2009, с дополнительным соглашением № 4 от  22.05.2009,  с дополнительным соглашением № 5 </w:t>
      </w:r>
      <w:proofErr w:type="gramStart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25.06.2009. </w:t>
      </w:r>
    </w:p>
    <w:p w:rsidR="009F22D1" w:rsidRPr="009F22D1" w:rsidRDefault="009F22D1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договор  поручительства №  8627-109008/2 от 11.03.2008, заключенный с </w:t>
      </w:r>
      <w:proofErr w:type="spellStart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Заиграевым</w:t>
      </w:r>
      <w:proofErr w:type="spellEnd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Михаилом Петровичем с дополнительным соглашением № 1 от 15.09.2008, с дополнительным соглашением № 2 от 11.03.2009, с дополнительным соглашением №3 от 24.04.2009, с дополнительным соглашением № 4 </w:t>
      </w:r>
      <w:proofErr w:type="gramStart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22.05.2009,  с дополнительным соглашением № 5 от 25.06.2009. </w:t>
      </w:r>
    </w:p>
    <w:p w:rsidR="009F22D1" w:rsidRPr="009F22D1" w:rsidRDefault="009F22D1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договор поручительства №  8627-109008/1 от 11.03.2008, заключенный с </w:t>
      </w:r>
      <w:proofErr w:type="spellStart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Джанджгавой</w:t>
      </w:r>
      <w:proofErr w:type="spellEnd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Ираклием Робертовичем с дополнительным соглашением № 1 от 15.09.2008, с дополнительным соглашением № 2 от 11.03.2009, с дополнительным соглашением №3 от 24.04.2009, с дополнительным соглашением № 4 </w:t>
      </w:r>
      <w:proofErr w:type="gramStart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22.05.2009,  с дополнительным соглашением № 5 от 25.06.2009. </w:t>
      </w:r>
    </w:p>
    <w:p w:rsidR="009F22D1" w:rsidRPr="009F22D1" w:rsidRDefault="009F22D1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договор ипотеки № 8627-109008 от 30.04.2008, заключенный с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«ММБ» (ИНН 5190410410682). </w:t>
      </w:r>
    </w:p>
    <w:p w:rsidR="009F22D1" w:rsidRPr="009F22D1" w:rsidRDefault="002D34E8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рава, принадлежащие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ОАО «Сбербанк России»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договоров, заключенных в обеспечение исполнения обязательств по Договору</w:t>
      </w:r>
      <w:r w:rsidR="009F22D1" w:rsidRPr="009F22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8627-208709 об открытии </w:t>
      </w:r>
      <w:proofErr w:type="spellStart"/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невозобновляемой</w:t>
      </w:r>
      <w:proofErr w:type="spellEnd"/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кредитной линии от 25.06.2009, заключенному с 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Обществом с ограниченной ответственностью «ТМТ»:</w:t>
      </w:r>
    </w:p>
    <w:p w:rsidR="009F22D1" w:rsidRPr="009F22D1" w:rsidRDefault="009F22D1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поручительства №  8627-208709/2 от 25.06.2009, заключенный с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«Протеин» (ИНН 5190133661), </w:t>
      </w:r>
    </w:p>
    <w:p w:rsidR="009F22D1" w:rsidRPr="009F22D1" w:rsidRDefault="009016A6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договор  поручительства №  8627-208709/5 от 25.06.2009, заключенный с </w:t>
      </w:r>
      <w:r w:rsidR="009F22D1" w:rsidRPr="009F22D1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</w:t>
      </w:r>
      <w:r w:rsidR="009F22D1"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«ММБ» (ИНН 5190410410682), </w:t>
      </w:r>
    </w:p>
    <w:p w:rsidR="009F22D1" w:rsidRPr="009F22D1" w:rsidRDefault="009F22D1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договор  поручительства № 8627-208709/3 от 25.06.2009, заключенный с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«Завод Протеин» (ИНН 5190410410682), </w:t>
      </w:r>
    </w:p>
    <w:p w:rsidR="009F22D1" w:rsidRPr="009F22D1" w:rsidRDefault="009F22D1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договор поручительства №  8627-208709/1 от 25.06.2009, заключенный с </w:t>
      </w:r>
      <w:proofErr w:type="spellStart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Джанджгавой</w:t>
      </w:r>
      <w:proofErr w:type="spellEnd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Ираклием Робертовичем. </w:t>
      </w:r>
    </w:p>
    <w:p w:rsidR="00BC724A" w:rsidRDefault="00BC724A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5E" w:rsidRPr="006E165E" w:rsidRDefault="006E165E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65E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:rsidR="009F22D1" w:rsidRPr="009F22D1" w:rsidRDefault="009F22D1" w:rsidP="009F22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(требования) </w:t>
      </w:r>
      <w:r w:rsidR="002D34E8" w:rsidRPr="002D34E8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«Сбербанк России»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взыскание денежных средств в размере 113 326 131,34 рублей с поручителей: ООО «Протеин», ООО «Завод Протеин», ООО «ММБ», </w:t>
      </w:r>
      <w:proofErr w:type="spellStart"/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>Джанджгавы</w:t>
      </w:r>
      <w:proofErr w:type="spellEnd"/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Ираклия Робертович</w:t>
      </w:r>
      <w:r w:rsidR="001711E4">
        <w:rPr>
          <w:rFonts w:ascii="Times New Roman" w:eastAsia="Times New Roman" w:hAnsi="Times New Roman"/>
          <w:sz w:val="24"/>
          <w:szCs w:val="24"/>
          <w:lang w:eastAsia="ru-RU"/>
        </w:rPr>
        <w:t xml:space="preserve">а, Заиграева Михаила Петровича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подтверждаются 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Определением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Арбитражного суда Мурманской области от 23.05.2011 по делу А42-7202/2010 (1т) о включении в третью очередь реестра требований кредиторов  ООО «Протеин», 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Определением Арбитражного суда Мурманской области от 10.11.2010 по делу А42-3287/2010 (5т) о включении в третью очередь реестра требований кредиторов ООО «Завод Протеин»,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Определением Арбитражного суда Мурманской области от 02.11.2011 по делу А42-3354/2011 (1т) о включении в третью очередь реестра требований кредиторов ООО «ММБ», 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Определением Октябрьского районного суда г. Мурманска по делу № 2-471/10 от 24.02.2010 и исполнительным листом серии ВС № 014712418, выданным 28.03.2011 в отношении Заиграева Михаила Петровича,  Определением Октябрьского районного суда г. Мурманска по делу № 2-405/10 от 25.02.2010 и исполнительным листом серии ВС № 007047156, выданным  02.11.2010 и  Определением Октябрьского районного суда г. Мурманска по делу № 2-471/10 от 24.02.2010 и исполнительным листом серии ВС № 014711738, выданным 28.03.2011 в отношении </w:t>
      </w:r>
      <w:proofErr w:type="spellStart"/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>Джанджгавы</w:t>
      </w:r>
      <w:proofErr w:type="spellEnd"/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Ираклия Робертовича.</w:t>
      </w:r>
    </w:p>
    <w:p w:rsidR="006E165E" w:rsidRPr="009F22D1" w:rsidRDefault="006E165E" w:rsidP="006E16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сведениям </w:t>
      </w:r>
      <w:r w:rsidRPr="002D34E8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«Сбербанк России»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 «ТМТ» (</w:t>
      </w:r>
      <w:r w:rsidRPr="001711E4">
        <w:rPr>
          <w:rFonts w:ascii="Times New Roman" w:eastAsia="Times New Roman" w:hAnsi="Times New Roman"/>
          <w:sz w:val="24"/>
          <w:szCs w:val="24"/>
          <w:lang w:eastAsia="ru-RU"/>
        </w:rPr>
        <w:t>ОГРН 1025100872136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ИНН 5190408563), являющегося заемщиком по Договору 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8627-109008 об открытии возобновляемой кредитной линии от 11.03.2008,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9F22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8627-208709 об открытии </w:t>
      </w:r>
      <w:proofErr w:type="spellStart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>невозобновляемой</w:t>
      </w:r>
      <w:proofErr w:type="spellEnd"/>
      <w:r w:rsidRPr="009F22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кредитной линии от 25.06.2009, </w:t>
      </w:r>
      <w:r w:rsidRPr="009F2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процедура ликвидации на основании Определения Арбитражного суда Мурманской области по делу № А42-7138/2010  в связи с завершением процедуры конкурсного производства. </w:t>
      </w:r>
      <w:proofErr w:type="gramEnd"/>
    </w:p>
    <w:p w:rsidR="005E1948" w:rsidRDefault="001D58AA" w:rsidP="00A552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обязательств </w:t>
      </w:r>
      <w:r w:rsidR="00D67E4D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D34E8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>оговор</w:t>
      </w:r>
      <w:r w:rsidR="002D34E8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ипотеки № 8627-109008 от 30.04.2008, заключенн</w:t>
      </w:r>
      <w:r w:rsidR="006E165E">
        <w:rPr>
          <w:rFonts w:ascii="Times New Roman" w:hAnsi="Times New Roman"/>
          <w:b/>
          <w:bCs/>
          <w:sz w:val="24"/>
          <w:szCs w:val="24"/>
          <w:lang w:eastAsia="ru-RU"/>
        </w:rPr>
        <w:t>ому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</w:t>
      </w:r>
      <w:r w:rsidR="006E165E">
        <w:rPr>
          <w:rFonts w:ascii="Times New Roman" w:hAnsi="Times New Roman"/>
          <w:b/>
          <w:sz w:val="24"/>
          <w:szCs w:val="24"/>
          <w:lang w:eastAsia="ru-RU"/>
        </w:rPr>
        <w:t>ООО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«ММБ»</w:t>
      </w:r>
      <w:r w:rsidR="002D3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>ОГРН 1025100873896</w:t>
      </w:r>
      <w:r w:rsidR="002D34E8">
        <w:rPr>
          <w:rFonts w:ascii="Times New Roman" w:hAnsi="Times New Roman"/>
          <w:b/>
          <w:bCs/>
          <w:sz w:val="24"/>
          <w:szCs w:val="24"/>
          <w:lang w:eastAsia="ru-RU"/>
        </w:rPr>
        <w:t>, ИНН 5190410410682),</w:t>
      </w:r>
      <w:r w:rsidR="002D34E8" w:rsidRPr="002D3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67E4D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41BF" w:rsidRPr="00840AC3">
        <w:rPr>
          <w:rFonts w:ascii="Times New Roman" w:hAnsi="Times New Roman"/>
          <w:b/>
          <w:sz w:val="24"/>
          <w:szCs w:val="24"/>
          <w:lang w:eastAsia="ru-RU"/>
        </w:rPr>
        <w:t>обеспечивае</w:t>
      </w:r>
      <w:r w:rsidR="003C186E" w:rsidRPr="00840AC3">
        <w:rPr>
          <w:rFonts w:ascii="Times New Roman" w:hAnsi="Times New Roman"/>
          <w:b/>
          <w:sz w:val="24"/>
          <w:szCs w:val="24"/>
          <w:lang w:eastAsia="ru-RU"/>
        </w:rPr>
        <w:t xml:space="preserve">тся залогом </w:t>
      </w:r>
      <w:r w:rsidR="008209CB">
        <w:rPr>
          <w:rFonts w:ascii="Times New Roman" w:hAnsi="Times New Roman"/>
          <w:b/>
          <w:sz w:val="24"/>
          <w:szCs w:val="24"/>
          <w:lang w:eastAsia="ru-RU"/>
        </w:rPr>
        <w:t>следующего имущества</w:t>
      </w:r>
      <w:r w:rsidR="003C186E" w:rsidRPr="00840AC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F477B" w:rsidRPr="00674D53" w:rsidRDefault="002D34E8" w:rsidP="001711E4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здания, расположенного по адресу: г. Мурманск, ул. Олега Кошевого, д. 5, общей площадью 4 010,6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Этаж: 1,2,3,4,5, подвал цоколь</w:t>
      </w:r>
      <w:r w:rsidR="00674D53">
        <w:rPr>
          <w:rFonts w:ascii="Times New Roman" w:eastAsia="Times New Roman" w:hAnsi="Times New Roman"/>
          <w:sz w:val="24"/>
          <w:szCs w:val="24"/>
          <w:lang w:eastAsia="ru-RU"/>
        </w:rPr>
        <w:t>, инвентарный № 1338, условный № 51:20:01:06:008:029:1388:</w:t>
      </w:r>
      <w:proofErr w:type="gramStart"/>
      <w:r w:rsidR="00674D5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74D53" w:rsidRPr="00F3385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74D53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="00674D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F477B" w:rsidRPr="000F477B" w:rsidRDefault="000F477B" w:rsidP="000F477B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77B" w:rsidRPr="000F477B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-  </w:t>
      </w:r>
      <w:r w:rsidR="00F33851" w:rsidRPr="00F33851">
        <w:rPr>
          <w:rFonts w:ascii="NTTimes/Cyrillic" w:eastAsia="Times New Roman" w:hAnsi="NTTimes/Cyrillic"/>
          <w:b/>
          <w:sz w:val="24"/>
          <w:szCs w:val="24"/>
          <w:lang w:eastAsia="ru-RU"/>
        </w:rPr>
        <w:t>113</w:t>
      </w:r>
      <w:r w:rsidR="00F33851" w:rsidRPr="00F33851">
        <w:rPr>
          <w:rFonts w:ascii="NTTimes/Cyrillic" w:eastAsia="Times New Roman" w:hAnsi="NTTimes/Cyrillic"/>
          <w:b/>
          <w:sz w:val="24"/>
          <w:szCs w:val="24"/>
          <w:lang w:val="en-US" w:eastAsia="ru-RU"/>
        </w:rPr>
        <w:t> </w:t>
      </w:r>
      <w:r w:rsidR="00F33851" w:rsidRPr="00F33851">
        <w:rPr>
          <w:rFonts w:ascii="NTTimes/Cyrillic" w:eastAsia="Times New Roman" w:hAnsi="NTTimes/Cyrillic"/>
          <w:b/>
          <w:sz w:val="24"/>
          <w:szCs w:val="24"/>
          <w:lang w:eastAsia="ru-RU"/>
        </w:rPr>
        <w:t>326</w:t>
      </w:r>
      <w:r w:rsidR="00F33851" w:rsidRPr="00F33851">
        <w:rPr>
          <w:rFonts w:ascii="NTTimes/Cyrillic" w:eastAsia="Times New Roman" w:hAnsi="NTTimes/Cyrillic"/>
          <w:b/>
          <w:sz w:val="24"/>
          <w:szCs w:val="24"/>
          <w:lang w:val="en-US" w:eastAsia="ru-RU"/>
        </w:rPr>
        <w:t> </w:t>
      </w:r>
      <w:r w:rsidR="00F33851" w:rsidRPr="00F33851">
        <w:rPr>
          <w:rFonts w:ascii="NTTimes/Cyrillic" w:eastAsia="Times New Roman" w:hAnsi="NTTimes/Cyrillic"/>
          <w:b/>
          <w:sz w:val="24"/>
          <w:szCs w:val="24"/>
          <w:lang w:eastAsia="ru-RU"/>
        </w:rPr>
        <w:t xml:space="preserve">131 </w:t>
      </w:r>
      <w:r w:rsidRPr="000F477B">
        <w:rPr>
          <w:rFonts w:ascii="NTTimes/Cyrillic" w:eastAsia="Times New Roman" w:hAnsi="NTTimes/Cyrillic"/>
          <w:b/>
          <w:sz w:val="24"/>
          <w:szCs w:val="24"/>
          <w:lang w:eastAsia="ru-RU"/>
        </w:rPr>
        <w:t xml:space="preserve"> </w:t>
      </w:r>
      <w:r w:rsidRPr="000F477B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 (НДС не облагается)</w:t>
      </w:r>
    </w:p>
    <w:p w:rsidR="00982833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- 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eastAsia="ru-RU"/>
        </w:rPr>
        <w:t>461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000 </w:t>
      </w:r>
      <w:r w:rsidR="00BD64DF" w:rsidRPr="00BD64DF" w:rsidDel="004E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077B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(НДС не облагается)</w:t>
      </w:r>
    </w:p>
    <w:p w:rsidR="000F477B" w:rsidRPr="000F477B" w:rsidRDefault="000F477B" w:rsidP="009828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- 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700 000  </w:t>
      </w:r>
      <w:r w:rsidR="0044077B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0F477B" w:rsidRPr="000F477B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-  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eastAsia="ru-RU"/>
        </w:rPr>
        <w:t>486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BD64DF" w:rsidRPr="00BD64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513 </w:t>
      </w:r>
      <w:r w:rsidR="00BD64DF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1</w:t>
      </w:r>
      <w:r w:rsidRPr="000F477B">
        <w:rPr>
          <w:rFonts w:ascii="Times New Roman" w:eastAsia="Times New Roman" w:hAnsi="Times New Roman"/>
          <w:b/>
          <w:sz w:val="24"/>
          <w:szCs w:val="24"/>
          <w:lang w:eastAsia="ru-RU"/>
        </w:rPr>
        <w:t>0 копеек</w:t>
      </w:r>
    </w:p>
    <w:p w:rsidR="000F477B" w:rsidRPr="000F477B" w:rsidRDefault="000F477B" w:rsidP="009828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повышение - 500 000 </w:t>
      </w:r>
      <w:r w:rsidR="0044077B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0F477B" w:rsidRDefault="000F477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Pr="0080090E" w:rsidRDefault="0080090E" w:rsidP="0080090E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90E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334-26-04, 8-800-777-57-57.</w:t>
      </w:r>
    </w:p>
    <w:p w:rsidR="00AF7A6B" w:rsidRDefault="00AF7A6B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11E4" w:rsidRDefault="001711E4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11E4" w:rsidRDefault="001711E4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64DF" w:rsidRPr="00BD64DF" w:rsidRDefault="00BD64DF" w:rsidP="00BD64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Pr="00BD64DF">
          <w:rPr>
            <w:rStyle w:val="af8"/>
            <w:rFonts w:ascii="Times New Roman" w:eastAsia="Times New Roman" w:hAnsi="Times New Roman"/>
            <w:bCs/>
            <w:sz w:val="24"/>
            <w:szCs w:val="24"/>
            <w:lang w:eastAsia="ru-RU"/>
          </w:rPr>
          <w:t>www.lot-online.ru</w:t>
        </w:r>
      </w:hyperlink>
      <w:r w:rsidRPr="00BD64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1E4B3C" w:rsidRPr="001E4B3C" w:rsidRDefault="001E4B3C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64DF" w:rsidRPr="00BD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«ММБ» (ОГРН 1025100873896, ИНН 5190410682), ООО «Протеин» (ОГРН 1055100162314, ИНН 5190133661), ООО «Завод Протеин» (ОГРН 1055100176251, ИНН 5190410410682), </w:t>
      </w:r>
      <w:proofErr w:type="spellStart"/>
      <w:r w:rsidR="00BD64DF" w:rsidRPr="00BD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Джанджгав</w:t>
      </w:r>
      <w:r w:rsidR="00BD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proofErr w:type="spellEnd"/>
      <w:r w:rsidR="00BD64DF" w:rsidRPr="00BD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Р.,</w:t>
      </w:r>
      <w:r w:rsidR="00BD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Заиграеву</w:t>
      </w:r>
      <w:r w:rsidR="00BD64DF" w:rsidRPr="00BD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М. П.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NewsGothic_A.Z_PS" w:eastAsia="Times New Roman" w:hAnsi="NewsGothic_A.Z_PS" w:cs="NewsGothic_A.Z_PS"/>
          <w:color w:val="000000"/>
          <w:sz w:val="20"/>
          <w:szCs w:val="20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1E4B3C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  <w:bookmarkStart w:id="0" w:name="_GoBack"/>
      <w:bookmarkEnd w:id="0"/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1E4B3C" w:rsidRDefault="001E4B3C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680710" w:rsidRPr="001E4B3C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0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A4940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, путем перечисления денежных средств на один из расчетных счетов Организатора торгов (ИНН 7838430413, КПП 783801001):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Сбербанка России (ОАО) г. Санкт-Петербург, к/с 30101810500000000653, БИК 044030653;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40702810935000014048 в ОАО «Банк Санкт-Петербург», к/с 30101810900000000790, БИК 044030790;</w:t>
      </w:r>
    </w:p>
    <w:p w:rsidR="00AA4940" w:rsidRPr="00AA4940" w:rsidRDefault="00AA4940" w:rsidP="00AA494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40702810100050002133 в Филиал С-Петербург ОАО Банка "ФК Открытие", к/с 30101810200000000720, БИК 044030720.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B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один из расчётных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3535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220A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торгов, указанный в сообщении о проведении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FC5C8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FC5C8D" w:rsidRPr="00FC5C8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 по лоту претендент может подать только одну заявку.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позднее, чем за 2 (два) рабочих дня до даты окончания приема заявок, при этом первоначальная заявка должна быть отозвана.</w:t>
      </w:r>
    </w:p>
    <w:p w:rsidR="00982833" w:rsidRPr="00847AFD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="009C0539" w:rsidRPr="009C0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2833" w:rsidRPr="00FC50E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 не </w:t>
      </w:r>
      <w:r w:rsidR="00982833" w:rsidRPr="00847AFD">
        <w:rPr>
          <w:rFonts w:ascii="Times New Roman" w:eastAsia="Times New Roman" w:hAnsi="Times New Roman"/>
          <w:sz w:val="24"/>
          <w:szCs w:val="24"/>
          <w:lang w:eastAsia="ru-RU"/>
        </w:rPr>
        <w:t>принимаются</w:t>
      </w:r>
    </w:p>
    <w:p w:rsidR="001E4B3C" w:rsidRPr="001E4B3C" w:rsidRDefault="00FC50EB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Претендент не допускается к участию в аукционе в случае, если</w:t>
      </w:r>
      <w:r w:rsidR="009C0539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будут выявлены признаки </w:t>
      </w:r>
      <w:proofErr w:type="spellStart"/>
      <w:r w:rsidR="009C0539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>аффилированности</w:t>
      </w:r>
      <w:proofErr w:type="spellEnd"/>
      <w:r w:rsidR="009C0539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отношению  </w:t>
      </w:r>
      <w:r w:rsidR="009C0539" w:rsidRPr="00B76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="00FC5C8D" w:rsidRPr="00FC5C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«ММБ» (ОГРН 1025100873896, ИНН 5190410682), ООО «Протеин» (ОГРН 1055100162314, ИНН 5190133661), ООО «Завод Протеин» (ОГРН 1055100176251, ИНН 5190410410682), </w:t>
      </w:r>
      <w:proofErr w:type="spellStart"/>
      <w:r w:rsidR="00FC5C8D" w:rsidRPr="00FC5C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Джанджгаве</w:t>
      </w:r>
      <w:proofErr w:type="spellEnd"/>
      <w:r w:rsidR="00FC5C8D" w:rsidRPr="00FC5C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Р., Заиграеву М. П. </w:t>
      </w:r>
      <w:r w:rsidR="001E4B3C" w:rsidRPr="00B76B80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</w:t>
      </w:r>
      <w:r w:rsidR="001E4B3C"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Участника аукциона с момента подписания протокола об определении участников аукциона в электронной форме.</w:t>
      </w:r>
      <w:proofErr w:type="gramEnd"/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понижение (голландский аукцион) регулируется Регламентом Системы электронных торгов (СЭТ) ОАО «Российский аукционный дом» при проведении электронных торгов по продаже имущества частных собственников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="00B76B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B80" w:rsidRPr="00B76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размещенном на </w:t>
      </w:r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13" w:history="1"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76B80" w:rsidRPr="00B76B80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76B80" w:rsidRPr="00B76B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E4B3C" w:rsidRPr="001E4B3C" w:rsidRDefault="00E014E4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лючается между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«Сбербанк России»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обедителем аукциона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(Покупателем)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E4B3C"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течение 5 (пяти) рабочих дней с даты подведения итогов аукциона в соответствии с примерной формой, размещенной на сайте www.lot-online.ru.</w:t>
      </w:r>
    </w:p>
    <w:p w:rsidR="003C1A5D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</w:t>
      </w:r>
      <w:r w:rsid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 производится 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</w:t>
      </w:r>
      <w:r w:rsid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«Сбербанк России»</w:t>
      </w:r>
      <w:r w:rsidR="00E014E4" w:rsidRPr="00E014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течение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 (пяти) рабочих дней с даты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3C1A5D" w:rsidRPr="001E4B3C" w:rsidRDefault="003C1A5D" w:rsidP="003C1A5D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случае признания аукциона в электронной форме несостоявшимся по причине допуска к участию только одного Участника</w:t>
      </w:r>
      <w:r w:rsidR="006E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уступки прав (требований)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может быть заключен </w:t>
      </w:r>
      <w:r w:rsidR="00B76B80" w:rsidRPr="00B76B80">
        <w:rPr>
          <w:rFonts w:ascii="Times New Roman" w:eastAsia="Times New Roman" w:hAnsi="Times New Roman"/>
          <w:b/>
          <w:sz w:val="24"/>
          <w:szCs w:val="24"/>
          <w:lang w:eastAsia="ru-RU"/>
        </w:rPr>
        <w:t>ОАО «Сбербанк России»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единственным участником аукциона по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минимальной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цене продажи </w:t>
      </w:r>
      <w:r w:rsidR="00FC5C8D">
        <w:rPr>
          <w:rFonts w:ascii="Times New Roman" w:eastAsia="Times New Roman" w:hAnsi="Times New Roman"/>
          <w:b/>
          <w:sz w:val="24"/>
          <w:szCs w:val="24"/>
          <w:lang w:eastAsia="ru-RU"/>
        </w:rPr>
        <w:t>Прав</w:t>
      </w:r>
      <w:r w:rsidR="00FC5C8D"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Pr="003C1A5D">
        <w:rPr>
          <w:rFonts w:ascii="Times New Roman" w:eastAsia="Times New Roman" w:hAnsi="Times New Roman"/>
          <w:b/>
          <w:sz w:val="24"/>
          <w:szCs w:val="24"/>
          <w:lang w:eastAsia="ru-RU"/>
        </w:rPr>
        <w:t>5 (пят</w:t>
      </w: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и) рабочих дней </w:t>
      </w:r>
      <w:proofErr w:type="gramStart"/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с даты признания</w:t>
      </w:r>
      <w:proofErr w:type="gramEnd"/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аукциона несостоявшимся. </w:t>
      </w:r>
    </w:p>
    <w:p w:rsidR="001E4B3C" w:rsidRPr="001E4B3C" w:rsidRDefault="001E4B3C" w:rsidP="003C1A5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Для заключения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обедитель аукциона должен  в течение 5 (пяти) рабочих дней </w:t>
      </w:r>
      <w:proofErr w:type="gramStart"/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итогов аукциона явиться в ОАО «Сбербанк России» по адресу: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C1A5D" w:rsidRP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 Мурманск,  пр. Ленина, д.37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, контактный телефон (815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2) </w:t>
      </w:r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280577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Фардыга</w:t>
      </w:r>
      <w:proofErr w:type="spellEnd"/>
      <w:r w:rsidR="003C1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Марина Эрнестовна.</w:t>
      </w:r>
    </w:p>
    <w:p w:rsidR="001E4B3C" w:rsidRPr="001E4B3C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Неявка победителя по указанному адресу в установленный срок, равно как отказ от подписания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Договора уступки прав (требований) 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установленный срок, рассматривается как отказ победителя от заключения </w:t>
      </w:r>
      <w:r w:rsidR="00B76B80" w:rsidRPr="00B76B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Договора уступки прав (требований)</w:t>
      </w: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победителя аукциона от з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1E4B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1E4B3C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1E4B3C" w:rsidRDefault="001E4B3C" w:rsidP="001E4B3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3C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1E4B3C" w:rsidRPr="001E4B3C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090E" w:rsidRDefault="0080090E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38E2" w:rsidRPr="00AF7A6B" w:rsidRDefault="00A938E2" w:rsidP="00AF7A6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5246" w:rsidRPr="00840AC3" w:rsidRDefault="0069524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41E5" w:rsidRPr="00840AC3" w:rsidRDefault="00D541E5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41E5" w:rsidRPr="00840AC3" w:rsidRDefault="00D541E5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9E" w:rsidRPr="00840AC3" w:rsidRDefault="00021C9E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9E" w:rsidRPr="00840AC3" w:rsidRDefault="00021C9E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9E" w:rsidRDefault="00021C9E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0DBF" w:rsidRDefault="00830DBF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2010" w:rsidRDefault="00D82010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2276" w:rsidRDefault="004D227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D2276" w:rsidSect="00695246">
      <w:headerReference w:type="even" r:id="rId14"/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61" w:rsidRDefault="009B1F61">
      <w:pPr>
        <w:spacing w:after="0" w:line="240" w:lineRule="auto"/>
      </w:pPr>
      <w:r>
        <w:separator/>
      </w:r>
    </w:p>
  </w:endnote>
  <w:endnote w:type="continuationSeparator" w:id="0">
    <w:p w:rsidR="009B1F61" w:rsidRDefault="009B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61" w:rsidRDefault="009B1F61">
      <w:pPr>
        <w:spacing w:after="0" w:line="240" w:lineRule="auto"/>
      </w:pPr>
      <w:r>
        <w:separator/>
      </w:r>
    </w:p>
  </w:footnote>
  <w:footnote w:type="continuationSeparator" w:id="0">
    <w:p w:rsidR="009B1F61" w:rsidRDefault="009B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95E" w:rsidRDefault="00D47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5E" w:rsidRDefault="00D4795E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379">
      <w:rPr>
        <w:rStyle w:val="a5"/>
        <w:noProof/>
      </w:rPr>
      <w:t>2</w:t>
    </w:r>
    <w:r>
      <w:rPr>
        <w:rStyle w:val="a5"/>
      </w:rPr>
      <w:fldChar w:fldCharType="end"/>
    </w:r>
  </w:p>
  <w:p w:rsidR="00D4795E" w:rsidRDefault="00D47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F20"/>
    <w:multiLevelType w:val="hybridMultilevel"/>
    <w:tmpl w:val="D34E0B94"/>
    <w:lvl w:ilvl="0" w:tplc="C608A4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A32C1"/>
    <w:multiLevelType w:val="hybridMultilevel"/>
    <w:tmpl w:val="F7A2875C"/>
    <w:lvl w:ilvl="0" w:tplc="279869DE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171D31"/>
    <w:multiLevelType w:val="hybridMultilevel"/>
    <w:tmpl w:val="AB6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D0F59"/>
    <w:multiLevelType w:val="hybridMultilevel"/>
    <w:tmpl w:val="EAC6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6">
    <w:nsid w:val="146A559B"/>
    <w:multiLevelType w:val="hybridMultilevel"/>
    <w:tmpl w:val="645ECC5E"/>
    <w:lvl w:ilvl="0" w:tplc="9FDAE630">
      <w:start w:val="1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7">
    <w:nsid w:val="15F75400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573160"/>
    <w:multiLevelType w:val="multilevel"/>
    <w:tmpl w:val="D876C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1D84174F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21C06B4E"/>
    <w:multiLevelType w:val="hybridMultilevel"/>
    <w:tmpl w:val="A462B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F0F25"/>
    <w:multiLevelType w:val="hybridMultilevel"/>
    <w:tmpl w:val="9E04A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9002F10"/>
    <w:multiLevelType w:val="hybridMultilevel"/>
    <w:tmpl w:val="4DAAC7FC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>
    <w:nsid w:val="2BA64C90"/>
    <w:multiLevelType w:val="hybridMultilevel"/>
    <w:tmpl w:val="54B41436"/>
    <w:lvl w:ilvl="0" w:tplc="2B6EA9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35716F3D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">
    <w:nsid w:val="36470806"/>
    <w:multiLevelType w:val="singleLevel"/>
    <w:tmpl w:val="B24A6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FF6E37"/>
    <w:multiLevelType w:val="hybridMultilevel"/>
    <w:tmpl w:val="901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E4391"/>
    <w:multiLevelType w:val="multilevel"/>
    <w:tmpl w:val="9520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</w:abstractNum>
  <w:abstractNum w:abstractNumId="19">
    <w:nsid w:val="46847768"/>
    <w:multiLevelType w:val="hybridMultilevel"/>
    <w:tmpl w:val="84D8F776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69B6EBD"/>
    <w:multiLevelType w:val="hybridMultilevel"/>
    <w:tmpl w:val="F4225F4E"/>
    <w:lvl w:ilvl="0" w:tplc="B71AE1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3">
    <w:nsid w:val="49AE5180"/>
    <w:multiLevelType w:val="hybridMultilevel"/>
    <w:tmpl w:val="BE88E866"/>
    <w:lvl w:ilvl="0" w:tplc="CD4C541A">
      <w:start w:val="34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  <w:color w:val="000000"/>
      </w:rPr>
    </w:lvl>
  </w:abstractNum>
  <w:abstractNum w:abstractNumId="25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6">
    <w:nsid w:val="5FA16393"/>
    <w:multiLevelType w:val="multilevel"/>
    <w:tmpl w:val="73F4C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615675EC"/>
    <w:multiLevelType w:val="hybridMultilevel"/>
    <w:tmpl w:val="BF2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B5338"/>
    <w:multiLevelType w:val="hybridMultilevel"/>
    <w:tmpl w:val="3674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266C0"/>
    <w:multiLevelType w:val="hybridMultilevel"/>
    <w:tmpl w:val="52DAE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06080C"/>
    <w:multiLevelType w:val="hybridMultilevel"/>
    <w:tmpl w:val="39B8B3A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2">
    <w:nsid w:val="75FE5442"/>
    <w:multiLevelType w:val="hybridMultilevel"/>
    <w:tmpl w:val="375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0"/>
  </w:num>
  <w:num w:numId="10">
    <w:abstractNumId w:val="26"/>
  </w:num>
  <w:num w:numId="11">
    <w:abstractNumId w:val="29"/>
  </w:num>
  <w:num w:numId="12">
    <w:abstractNumId w:val="28"/>
  </w:num>
  <w:num w:numId="13">
    <w:abstractNumId w:val="14"/>
  </w:num>
  <w:num w:numId="14">
    <w:abstractNumId w:val="24"/>
  </w:num>
  <w:num w:numId="15">
    <w:abstractNumId w:val="10"/>
  </w:num>
  <w:num w:numId="16">
    <w:abstractNumId w:val="11"/>
  </w:num>
  <w:num w:numId="17">
    <w:abstractNumId w:val="12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22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23"/>
  </w:num>
  <w:num w:numId="28">
    <w:abstractNumId w:val="18"/>
  </w:num>
  <w:num w:numId="29">
    <w:abstractNumId w:val="30"/>
  </w:num>
  <w:num w:numId="30">
    <w:abstractNumId w:val="21"/>
  </w:num>
  <w:num w:numId="31">
    <w:abstractNumId w:val="31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D"/>
    <w:rsid w:val="00007654"/>
    <w:rsid w:val="00021333"/>
    <w:rsid w:val="00021C9E"/>
    <w:rsid w:val="00026A44"/>
    <w:rsid w:val="00030D2C"/>
    <w:rsid w:val="00051814"/>
    <w:rsid w:val="00063CBF"/>
    <w:rsid w:val="000641C6"/>
    <w:rsid w:val="000646F5"/>
    <w:rsid w:val="00074FA1"/>
    <w:rsid w:val="0008757A"/>
    <w:rsid w:val="000A43F1"/>
    <w:rsid w:val="000A6AE7"/>
    <w:rsid w:val="000C0D0F"/>
    <w:rsid w:val="000C33BF"/>
    <w:rsid w:val="000F477B"/>
    <w:rsid w:val="00103523"/>
    <w:rsid w:val="001341BF"/>
    <w:rsid w:val="001342CF"/>
    <w:rsid w:val="001508C5"/>
    <w:rsid w:val="00152BD0"/>
    <w:rsid w:val="00155B3D"/>
    <w:rsid w:val="001711E4"/>
    <w:rsid w:val="00185067"/>
    <w:rsid w:val="00194E10"/>
    <w:rsid w:val="001A14FA"/>
    <w:rsid w:val="001A36AF"/>
    <w:rsid w:val="001B509A"/>
    <w:rsid w:val="001C51D2"/>
    <w:rsid w:val="001C7ED9"/>
    <w:rsid w:val="001D31E8"/>
    <w:rsid w:val="001D58AA"/>
    <w:rsid w:val="001D6505"/>
    <w:rsid w:val="001E14D2"/>
    <w:rsid w:val="001E4B3C"/>
    <w:rsid w:val="00212DD4"/>
    <w:rsid w:val="0021356F"/>
    <w:rsid w:val="002312AD"/>
    <w:rsid w:val="00237580"/>
    <w:rsid w:val="00252806"/>
    <w:rsid w:val="002641B8"/>
    <w:rsid w:val="00272B3A"/>
    <w:rsid w:val="00273DA5"/>
    <w:rsid w:val="00280476"/>
    <w:rsid w:val="00295187"/>
    <w:rsid w:val="002A0239"/>
    <w:rsid w:val="002B5B85"/>
    <w:rsid w:val="002D34E8"/>
    <w:rsid w:val="002E1D02"/>
    <w:rsid w:val="002F75EF"/>
    <w:rsid w:val="00300782"/>
    <w:rsid w:val="00301324"/>
    <w:rsid w:val="00320EA0"/>
    <w:rsid w:val="003268E3"/>
    <w:rsid w:val="00326E24"/>
    <w:rsid w:val="0035351A"/>
    <w:rsid w:val="00364282"/>
    <w:rsid w:val="003726E0"/>
    <w:rsid w:val="0037759C"/>
    <w:rsid w:val="00392102"/>
    <w:rsid w:val="003A68AE"/>
    <w:rsid w:val="003B776E"/>
    <w:rsid w:val="003C186E"/>
    <w:rsid w:val="003C1A5D"/>
    <w:rsid w:val="003E4BE7"/>
    <w:rsid w:val="003E537A"/>
    <w:rsid w:val="003E6B74"/>
    <w:rsid w:val="004049B9"/>
    <w:rsid w:val="004200D2"/>
    <w:rsid w:val="004226E6"/>
    <w:rsid w:val="00425DA3"/>
    <w:rsid w:val="0044077B"/>
    <w:rsid w:val="00440C3A"/>
    <w:rsid w:val="00471870"/>
    <w:rsid w:val="00490F0F"/>
    <w:rsid w:val="00496E3D"/>
    <w:rsid w:val="004B2E3B"/>
    <w:rsid w:val="004B5E76"/>
    <w:rsid w:val="004B713D"/>
    <w:rsid w:val="004C2AA6"/>
    <w:rsid w:val="004C72BA"/>
    <w:rsid w:val="004D2276"/>
    <w:rsid w:val="004D44CB"/>
    <w:rsid w:val="004D600C"/>
    <w:rsid w:val="004E0932"/>
    <w:rsid w:val="004E739E"/>
    <w:rsid w:val="005040BB"/>
    <w:rsid w:val="0050517E"/>
    <w:rsid w:val="00510ED7"/>
    <w:rsid w:val="0051707F"/>
    <w:rsid w:val="0053208D"/>
    <w:rsid w:val="00536546"/>
    <w:rsid w:val="00555DAB"/>
    <w:rsid w:val="005608CD"/>
    <w:rsid w:val="00561BAF"/>
    <w:rsid w:val="00590938"/>
    <w:rsid w:val="00593639"/>
    <w:rsid w:val="005B2B4F"/>
    <w:rsid w:val="005B3826"/>
    <w:rsid w:val="005D2DEE"/>
    <w:rsid w:val="005D5F37"/>
    <w:rsid w:val="005E1948"/>
    <w:rsid w:val="005E3E77"/>
    <w:rsid w:val="005F0550"/>
    <w:rsid w:val="0061331E"/>
    <w:rsid w:val="0063013D"/>
    <w:rsid w:val="006316C5"/>
    <w:rsid w:val="00632EE6"/>
    <w:rsid w:val="006365A5"/>
    <w:rsid w:val="006371FE"/>
    <w:rsid w:val="00644101"/>
    <w:rsid w:val="00662CC1"/>
    <w:rsid w:val="0066326E"/>
    <w:rsid w:val="00672B4A"/>
    <w:rsid w:val="00674886"/>
    <w:rsid w:val="00674D53"/>
    <w:rsid w:val="00680710"/>
    <w:rsid w:val="00683481"/>
    <w:rsid w:val="00685606"/>
    <w:rsid w:val="006871BA"/>
    <w:rsid w:val="0069186B"/>
    <w:rsid w:val="00695246"/>
    <w:rsid w:val="006A478D"/>
    <w:rsid w:val="006C0F4D"/>
    <w:rsid w:val="006C3CA1"/>
    <w:rsid w:val="006D0FAC"/>
    <w:rsid w:val="006D199A"/>
    <w:rsid w:val="006E1326"/>
    <w:rsid w:val="006E165E"/>
    <w:rsid w:val="006E1B46"/>
    <w:rsid w:val="006F3467"/>
    <w:rsid w:val="006F5C3B"/>
    <w:rsid w:val="006F7213"/>
    <w:rsid w:val="00705435"/>
    <w:rsid w:val="0071079C"/>
    <w:rsid w:val="00714DAD"/>
    <w:rsid w:val="00731096"/>
    <w:rsid w:val="0073797F"/>
    <w:rsid w:val="0075320D"/>
    <w:rsid w:val="0075617C"/>
    <w:rsid w:val="00764E85"/>
    <w:rsid w:val="00775CDB"/>
    <w:rsid w:val="00782843"/>
    <w:rsid w:val="007929B0"/>
    <w:rsid w:val="00793939"/>
    <w:rsid w:val="007B2073"/>
    <w:rsid w:val="007B6AD0"/>
    <w:rsid w:val="007E2A55"/>
    <w:rsid w:val="007F1F4A"/>
    <w:rsid w:val="007F2983"/>
    <w:rsid w:val="0080090E"/>
    <w:rsid w:val="008035C1"/>
    <w:rsid w:val="008105FC"/>
    <w:rsid w:val="00811431"/>
    <w:rsid w:val="00813742"/>
    <w:rsid w:val="008209CB"/>
    <w:rsid w:val="00830DBF"/>
    <w:rsid w:val="00840AC3"/>
    <w:rsid w:val="00847AFD"/>
    <w:rsid w:val="00851C5F"/>
    <w:rsid w:val="00853AA9"/>
    <w:rsid w:val="0085496E"/>
    <w:rsid w:val="00864D2D"/>
    <w:rsid w:val="00866516"/>
    <w:rsid w:val="0087135D"/>
    <w:rsid w:val="008718F4"/>
    <w:rsid w:val="00880580"/>
    <w:rsid w:val="00885501"/>
    <w:rsid w:val="0088679C"/>
    <w:rsid w:val="00890355"/>
    <w:rsid w:val="0089111C"/>
    <w:rsid w:val="00896E9F"/>
    <w:rsid w:val="008A7610"/>
    <w:rsid w:val="008B10D2"/>
    <w:rsid w:val="008D7D97"/>
    <w:rsid w:val="008F2F33"/>
    <w:rsid w:val="009016A6"/>
    <w:rsid w:val="0090343A"/>
    <w:rsid w:val="00910BA0"/>
    <w:rsid w:val="00913A23"/>
    <w:rsid w:val="00952855"/>
    <w:rsid w:val="00953FC0"/>
    <w:rsid w:val="00967E7F"/>
    <w:rsid w:val="00970CBA"/>
    <w:rsid w:val="00982833"/>
    <w:rsid w:val="009B1F61"/>
    <w:rsid w:val="009C0539"/>
    <w:rsid w:val="009C1F6B"/>
    <w:rsid w:val="009C452B"/>
    <w:rsid w:val="009E028D"/>
    <w:rsid w:val="009F22D1"/>
    <w:rsid w:val="009F4FE6"/>
    <w:rsid w:val="00A165C7"/>
    <w:rsid w:val="00A16C09"/>
    <w:rsid w:val="00A220A5"/>
    <w:rsid w:val="00A25D7A"/>
    <w:rsid w:val="00A54BEF"/>
    <w:rsid w:val="00A55293"/>
    <w:rsid w:val="00A57245"/>
    <w:rsid w:val="00A63E4F"/>
    <w:rsid w:val="00A938E2"/>
    <w:rsid w:val="00AA4940"/>
    <w:rsid w:val="00AB535A"/>
    <w:rsid w:val="00AC2DEB"/>
    <w:rsid w:val="00AD05C2"/>
    <w:rsid w:val="00AE5E09"/>
    <w:rsid w:val="00AF35FC"/>
    <w:rsid w:val="00AF38E3"/>
    <w:rsid w:val="00AF4EA0"/>
    <w:rsid w:val="00AF66D9"/>
    <w:rsid w:val="00AF7A6B"/>
    <w:rsid w:val="00AF7DA2"/>
    <w:rsid w:val="00B147EA"/>
    <w:rsid w:val="00B30BFA"/>
    <w:rsid w:val="00B3289D"/>
    <w:rsid w:val="00B33E51"/>
    <w:rsid w:val="00B4034C"/>
    <w:rsid w:val="00B569F4"/>
    <w:rsid w:val="00B76B80"/>
    <w:rsid w:val="00B949FC"/>
    <w:rsid w:val="00BA489E"/>
    <w:rsid w:val="00BA6BB3"/>
    <w:rsid w:val="00BC724A"/>
    <w:rsid w:val="00BD64DF"/>
    <w:rsid w:val="00C02514"/>
    <w:rsid w:val="00C0520B"/>
    <w:rsid w:val="00C205B4"/>
    <w:rsid w:val="00C230AA"/>
    <w:rsid w:val="00C26ABE"/>
    <w:rsid w:val="00C27448"/>
    <w:rsid w:val="00C40518"/>
    <w:rsid w:val="00C416D9"/>
    <w:rsid w:val="00C55F37"/>
    <w:rsid w:val="00C565FD"/>
    <w:rsid w:val="00C57023"/>
    <w:rsid w:val="00C77515"/>
    <w:rsid w:val="00C8195C"/>
    <w:rsid w:val="00C94154"/>
    <w:rsid w:val="00CA08C9"/>
    <w:rsid w:val="00CA45C6"/>
    <w:rsid w:val="00CA527C"/>
    <w:rsid w:val="00CB7E5E"/>
    <w:rsid w:val="00CD1799"/>
    <w:rsid w:val="00CD6CD6"/>
    <w:rsid w:val="00CE2F7B"/>
    <w:rsid w:val="00CE6B15"/>
    <w:rsid w:val="00CF4B7D"/>
    <w:rsid w:val="00D03840"/>
    <w:rsid w:val="00D112BD"/>
    <w:rsid w:val="00D23F41"/>
    <w:rsid w:val="00D26403"/>
    <w:rsid w:val="00D26E7C"/>
    <w:rsid w:val="00D27DAB"/>
    <w:rsid w:val="00D3380C"/>
    <w:rsid w:val="00D3389B"/>
    <w:rsid w:val="00D34788"/>
    <w:rsid w:val="00D4795E"/>
    <w:rsid w:val="00D52C1C"/>
    <w:rsid w:val="00D532BC"/>
    <w:rsid w:val="00D541E5"/>
    <w:rsid w:val="00D61F20"/>
    <w:rsid w:val="00D67E4D"/>
    <w:rsid w:val="00D81A81"/>
    <w:rsid w:val="00D82010"/>
    <w:rsid w:val="00D842C5"/>
    <w:rsid w:val="00D910F2"/>
    <w:rsid w:val="00D933BD"/>
    <w:rsid w:val="00DB7A1C"/>
    <w:rsid w:val="00DC14E7"/>
    <w:rsid w:val="00DC251E"/>
    <w:rsid w:val="00DC4FCA"/>
    <w:rsid w:val="00DD05FA"/>
    <w:rsid w:val="00DD4884"/>
    <w:rsid w:val="00DE2BD2"/>
    <w:rsid w:val="00E014E4"/>
    <w:rsid w:val="00E13141"/>
    <w:rsid w:val="00E209BE"/>
    <w:rsid w:val="00E25AB4"/>
    <w:rsid w:val="00E334A5"/>
    <w:rsid w:val="00E34E6E"/>
    <w:rsid w:val="00E43033"/>
    <w:rsid w:val="00E4586B"/>
    <w:rsid w:val="00E73E4D"/>
    <w:rsid w:val="00E73E98"/>
    <w:rsid w:val="00E74E10"/>
    <w:rsid w:val="00E818E8"/>
    <w:rsid w:val="00E85D9A"/>
    <w:rsid w:val="00E9438B"/>
    <w:rsid w:val="00EB23D7"/>
    <w:rsid w:val="00EB709F"/>
    <w:rsid w:val="00EC015F"/>
    <w:rsid w:val="00EC1D07"/>
    <w:rsid w:val="00EC7FC8"/>
    <w:rsid w:val="00ED218C"/>
    <w:rsid w:val="00EF2427"/>
    <w:rsid w:val="00EF28F7"/>
    <w:rsid w:val="00EF6B83"/>
    <w:rsid w:val="00F02BE6"/>
    <w:rsid w:val="00F237C8"/>
    <w:rsid w:val="00F33851"/>
    <w:rsid w:val="00F51E03"/>
    <w:rsid w:val="00F56C33"/>
    <w:rsid w:val="00F70E38"/>
    <w:rsid w:val="00F869F5"/>
    <w:rsid w:val="00FA1B2F"/>
    <w:rsid w:val="00FA2379"/>
    <w:rsid w:val="00FC49CC"/>
    <w:rsid w:val="00FC50EB"/>
    <w:rsid w:val="00FC5C8D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208D"/>
    <w:rPr>
      <w:rFonts w:cs="Times New Roman"/>
    </w:rPr>
  </w:style>
  <w:style w:type="paragraph" w:styleId="a6">
    <w:name w:val="List Paragraph"/>
    <w:basedOn w:val="a"/>
    <w:uiPriority w:val="99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uiPriority w:val="99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53FC0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2329</Words>
  <Characters>16607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Олейник Антон</cp:lastModifiedBy>
  <cp:revision>8</cp:revision>
  <cp:lastPrinted>2014-06-27T06:33:00Z</cp:lastPrinted>
  <dcterms:created xsi:type="dcterms:W3CDTF">2014-11-19T09:16:00Z</dcterms:created>
  <dcterms:modified xsi:type="dcterms:W3CDTF">2014-11-20T11:50:00Z</dcterms:modified>
</cp:coreProperties>
</file>