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F7" w:rsidRPr="00AF51F7" w:rsidRDefault="00AF51F7" w:rsidP="00AF51F7">
      <w:pPr>
        <w:pStyle w:val="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F51F7">
        <w:rPr>
          <w:rFonts w:ascii="Times New Roman" w:hAnsi="Times New Roman" w:cs="Times New Roman"/>
          <w:color w:val="auto"/>
          <w:sz w:val="22"/>
          <w:szCs w:val="22"/>
        </w:rPr>
        <w:t xml:space="preserve">ПРОЕКТ ДОГОВОРА </w:t>
      </w:r>
      <w:r w:rsidRPr="00AF51F7">
        <w:rPr>
          <w:rFonts w:ascii="Times New Roman" w:hAnsi="Times New Roman" w:cs="Times New Roman"/>
          <w:sz w:val="22"/>
          <w:szCs w:val="22"/>
        </w:rPr>
        <w:t>КУПЛИ-ПРОДАЖИ</w:t>
      </w:r>
    </w:p>
    <w:p w:rsidR="00AF51F7" w:rsidRPr="00AF51F7" w:rsidRDefault="00AF51F7" w:rsidP="00AF51F7">
      <w:pPr>
        <w:rPr>
          <w:sz w:val="22"/>
          <w:szCs w:val="22"/>
        </w:rPr>
      </w:pPr>
      <w:r w:rsidRPr="00AF51F7">
        <w:rPr>
          <w:sz w:val="22"/>
          <w:szCs w:val="22"/>
        </w:rPr>
        <w:t>г. Уфа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"___"_______ 2015 г.</w:t>
      </w:r>
    </w:p>
    <w:p w:rsidR="00AF51F7" w:rsidRPr="00AF51F7" w:rsidRDefault="00AF51F7" w:rsidP="00AF51F7">
      <w:pPr>
        <w:rPr>
          <w:sz w:val="22"/>
          <w:szCs w:val="22"/>
        </w:rPr>
      </w:pPr>
    </w:p>
    <w:p w:rsidR="00AF51F7" w:rsidRPr="00AF51F7" w:rsidRDefault="00AF51F7" w:rsidP="00AF51F7">
      <w:pPr>
        <w:pStyle w:val="a3"/>
        <w:ind w:firstLine="851"/>
        <w:rPr>
          <w:rFonts w:ascii="Times New Roman" w:hAnsi="Times New Roman" w:cs="Times New Roman"/>
          <w:sz w:val="22"/>
          <w:szCs w:val="22"/>
        </w:rPr>
      </w:pPr>
      <w:r w:rsidRPr="00AF51F7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"</w:t>
      </w:r>
      <w:proofErr w:type="spellStart"/>
      <w:r w:rsidRPr="00AF51F7">
        <w:rPr>
          <w:rFonts w:ascii="Times New Roman" w:hAnsi="Times New Roman" w:cs="Times New Roman"/>
          <w:sz w:val="22"/>
          <w:szCs w:val="22"/>
        </w:rPr>
        <w:t>СтройИнтерПрогресс</w:t>
      </w:r>
      <w:proofErr w:type="spellEnd"/>
      <w:r w:rsidRPr="00AF51F7">
        <w:rPr>
          <w:rFonts w:ascii="Times New Roman" w:hAnsi="Times New Roman" w:cs="Times New Roman"/>
          <w:sz w:val="22"/>
          <w:szCs w:val="22"/>
        </w:rPr>
        <w:t xml:space="preserve">" (ООО "СИП") в лице конкурсного управляющего </w:t>
      </w:r>
      <w:proofErr w:type="spellStart"/>
      <w:r w:rsidRPr="00AF51F7">
        <w:rPr>
          <w:rFonts w:ascii="Times New Roman" w:hAnsi="Times New Roman" w:cs="Times New Roman"/>
          <w:sz w:val="22"/>
          <w:szCs w:val="22"/>
        </w:rPr>
        <w:t>Шайхетдинова</w:t>
      </w:r>
      <w:proofErr w:type="spellEnd"/>
      <w:r w:rsidRPr="00AF51F7">
        <w:rPr>
          <w:rFonts w:ascii="Times New Roman" w:hAnsi="Times New Roman" w:cs="Times New Roman"/>
          <w:sz w:val="22"/>
          <w:szCs w:val="22"/>
        </w:rPr>
        <w:t xml:space="preserve"> Артура </w:t>
      </w:r>
      <w:proofErr w:type="spellStart"/>
      <w:r w:rsidRPr="00AF51F7">
        <w:rPr>
          <w:rFonts w:ascii="Times New Roman" w:hAnsi="Times New Roman" w:cs="Times New Roman"/>
          <w:sz w:val="22"/>
          <w:szCs w:val="22"/>
        </w:rPr>
        <w:t>Илгамовича</w:t>
      </w:r>
      <w:proofErr w:type="spellEnd"/>
      <w:r w:rsidRPr="00AF51F7">
        <w:rPr>
          <w:rFonts w:ascii="Times New Roman" w:hAnsi="Times New Roman" w:cs="Times New Roman"/>
          <w:sz w:val="22"/>
          <w:szCs w:val="22"/>
        </w:rPr>
        <w:t>, действующего на основании решения Арбитражного суда Республики Башкортостан от 14.04.2014 г. по делу № А07-5072/2014, именуемое в дальнейшем "</w:t>
      </w:r>
      <w:r>
        <w:rPr>
          <w:rFonts w:ascii="Times New Roman" w:hAnsi="Times New Roman" w:cs="Times New Roman"/>
          <w:sz w:val="22"/>
          <w:szCs w:val="22"/>
        </w:rPr>
        <w:t>Продавец</w:t>
      </w:r>
      <w:r w:rsidRPr="00AF51F7">
        <w:rPr>
          <w:rFonts w:ascii="Times New Roman" w:hAnsi="Times New Roman" w:cs="Times New Roman"/>
          <w:sz w:val="22"/>
          <w:szCs w:val="22"/>
        </w:rPr>
        <w:t>", с одной стороны, и</w:t>
      </w:r>
    </w:p>
    <w:p w:rsidR="00AF51F7" w:rsidRPr="00AF51F7" w:rsidRDefault="00AF51F7" w:rsidP="00AF51F7">
      <w:pPr>
        <w:ind w:firstLine="708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______________________________________________________________________________</w:t>
      </w:r>
    </w:p>
    <w:p w:rsidR="00AF51F7" w:rsidRPr="00AF51F7" w:rsidRDefault="00AF51F7" w:rsidP="00AF51F7">
      <w:pPr>
        <w:ind w:firstLine="708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именуемое в дальнейшем "</w:t>
      </w:r>
      <w:r>
        <w:rPr>
          <w:sz w:val="22"/>
          <w:szCs w:val="22"/>
        </w:rPr>
        <w:t>Покупатель</w:t>
      </w:r>
      <w:r w:rsidRPr="00AF51F7">
        <w:rPr>
          <w:sz w:val="22"/>
          <w:szCs w:val="22"/>
        </w:rPr>
        <w:t xml:space="preserve">", признанное победителем открытых торгов в форме аукциона на электронной торговой площадке ОАО "Российский аукционный дом" (ОАО "РАД") по адресу: </w:t>
      </w:r>
      <w:r w:rsidRPr="00AF51F7">
        <w:rPr>
          <w:i/>
          <w:sz w:val="22"/>
          <w:szCs w:val="22"/>
        </w:rPr>
        <w:t>http:\\</w:t>
      </w:r>
      <w:r w:rsidRPr="00AF51F7">
        <w:rPr>
          <w:i/>
          <w:sz w:val="22"/>
          <w:szCs w:val="22"/>
          <w:lang w:val="en-US"/>
        </w:rPr>
        <w:t>bankruptcy</w:t>
      </w:r>
      <w:r w:rsidRPr="00AF51F7">
        <w:rPr>
          <w:i/>
          <w:sz w:val="22"/>
          <w:szCs w:val="22"/>
        </w:rPr>
        <w:t>.</w:t>
      </w:r>
      <w:proofErr w:type="spellStart"/>
      <w:r w:rsidRPr="00AF51F7">
        <w:rPr>
          <w:i/>
          <w:sz w:val="22"/>
          <w:szCs w:val="22"/>
        </w:rPr>
        <w:t>lot-online.ru</w:t>
      </w:r>
      <w:proofErr w:type="spellEnd"/>
      <w:r w:rsidRPr="00AF51F7">
        <w:rPr>
          <w:sz w:val="22"/>
          <w:szCs w:val="22"/>
        </w:rPr>
        <w:t xml:space="preserve"> </w:t>
      </w:r>
      <w:r>
        <w:rPr>
          <w:sz w:val="22"/>
          <w:szCs w:val="22"/>
        </w:rPr>
        <w:t>, состоявшихся 12.02.2015</w:t>
      </w:r>
      <w:r w:rsidRPr="00AF51F7">
        <w:rPr>
          <w:sz w:val="22"/>
          <w:szCs w:val="22"/>
        </w:rPr>
        <w:t xml:space="preserve"> г. согласно протокола о результатах проведения торгов</w:t>
      </w:r>
      <w:r w:rsidR="00176E82">
        <w:rPr>
          <w:sz w:val="22"/>
          <w:szCs w:val="22"/>
        </w:rPr>
        <w:t xml:space="preserve"> по Лоту № 1</w:t>
      </w:r>
      <w:r w:rsidRPr="00AF51F7">
        <w:rPr>
          <w:sz w:val="22"/>
          <w:szCs w:val="22"/>
        </w:rPr>
        <w:t>, размещенному на сайте ОАО "РАД" (информационное сообщение о торгах в издании "</w:t>
      </w:r>
      <w:proofErr w:type="spellStart"/>
      <w:r w:rsidRPr="00AF51F7">
        <w:rPr>
          <w:sz w:val="22"/>
          <w:szCs w:val="22"/>
        </w:rPr>
        <w:t>Коммерсантъ</w:t>
      </w:r>
      <w:proofErr w:type="spellEnd"/>
      <w:r w:rsidRPr="00AF51F7">
        <w:rPr>
          <w:sz w:val="22"/>
          <w:szCs w:val="22"/>
        </w:rPr>
        <w:t xml:space="preserve">" от 27.12.2014 г.), с другой стороны, заключили настоящий договор о </w:t>
      </w:r>
      <w:r w:rsidRPr="00AF51F7">
        <w:rPr>
          <w:bCs/>
          <w:sz w:val="22"/>
          <w:szCs w:val="22"/>
        </w:rPr>
        <w:t>нижеследующем:</w:t>
      </w:r>
    </w:p>
    <w:p w:rsidR="00AF51F7" w:rsidRPr="00AF51F7" w:rsidRDefault="00AF51F7" w:rsidP="00AF51F7">
      <w:pPr>
        <w:ind w:right="-6"/>
        <w:jc w:val="center"/>
        <w:rPr>
          <w:bCs/>
          <w:sz w:val="22"/>
          <w:szCs w:val="22"/>
        </w:rPr>
      </w:pPr>
      <w:r w:rsidRPr="00AF51F7">
        <w:rPr>
          <w:bCs/>
          <w:sz w:val="22"/>
          <w:szCs w:val="22"/>
        </w:rPr>
        <w:t>1. ПРЕДМЕТ ДОГОВОРА</w:t>
      </w:r>
    </w:p>
    <w:p w:rsidR="00AF51F7" w:rsidRDefault="00AF51F7" w:rsidP="00AF51F7">
      <w:pPr>
        <w:pStyle w:val="a3"/>
        <w:ind w:firstLine="708"/>
        <w:rPr>
          <w:rFonts w:ascii="Times New Roman" w:hAnsi="Times New Roman" w:cs="Times New Roman"/>
          <w:sz w:val="22"/>
          <w:szCs w:val="22"/>
        </w:rPr>
      </w:pPr>
      <w:r w:rsidRPr="00AF51F7">
        <w:rPr>
          <w:rFonts w:ascii="Times New Roman" w:hAnsi="Times New Roman" w:cs="Times New Roman"/>
          <w:sz w:val="22"/>
          <w:szCs w:val="22"/>
        </w:rPr>
        <w:t xml:space="preserve">1.1. По итогам проведенных открытых торгов, состоявшихся 12.02.2015 г. на электронной торговой площадке ОАО "РАД" </w:t>
      </w:r>
      <w:r w:rsidRPr="00AF51F7">
        <w:rPr>
          <w:rFonts w:ascii="Times New Roman" w:hAnsi="Times New Roman" w:cs="Times New Roman"/>
          <w:i/>
          <w:sz w:val="22"/>
          <w:szCs w:val="22"/>
        </w:rPr>
        <w:t>http:\\</w:t>
      </w:r>
      <w:r w:rsidRPr="00AF51F7">
        <w:rPr>
          <w:rFonts w:ascii="Times New Roman" w:hAnsi="Times New Roman" w:cs="Times New Roman"/>
          <w:i/>
          <w:sz w:val="22"/>
          <w:szCs w:val="22"/>
          <w:lang w:val="en-US"/>
        </w:rPr>
        <w:t>bankruptcy</w:t>
      </w:r>
      <w:r w:rsidRPr="00AF51F7">
        <w:rPr>
          <w:rFonts w:ascii="Times New Roman" w:hAnsi="Times New Roman" w:cs="Times New Roman"/>
          <w:i/>
          <w:sz w:val="22"/>
          <w:szCs w:val="22"/>
        </w:rPr>
        <w:t>.</w:t>
      </w:r>
      <w:proofErr w:type="spellStart"/>
      <w:r w:rsidRPr="00AF51F7">
        <w:rPr>
          <w:rFonts w:ascii="Times New Roman" w:hAnsi="Times New Roman" w:cs="Times New Roman"/>
          <w:i/>
          <w:sz w:val="22"/>
          <w:szCs w:val="22"/>
        </w:rPr>
        <w:t>lot-online.ru</w:t>
      </w:r>
      <w:proofErr w:type="spellEnd"/>
      <w:r w:rsidRPr="00AF51F7">
        <w:rPr>
          <w:rFonts w:ascii="Times New Roman" w:hAnsi="Times New Roman" w:cs="Times New Roman"/>
          <w:sz w:val="22"/>
          <w:szCs w:val="22"/>
        </w:rPr>
        <w:t xml:space="preserve"> по продаже имущества  </w:t>
      </w:r>
      <w:r w:rsidR="00176E82">
        <w:rPr>
          <w:rFonts w:ascii="Times New Roman" w:hAnsi="Times New Roman" w:cs="Times New Roman"/>
          <w:sz w:val="22"/>
          <w:szCs w:val="22"/>
        </w:rPr>
        <w:t>ООО "СИП", составляющего Лот № 1</w:t>
      </w:r>
      <w:r w:rsidR="00B2694C">
        <w:rPr>
          <w:rFonts w:ascii="Times New Roman" w:hAnsi="Times New Roman" w:cs="Times New Roman"/>
          <w:sz w:val="22"/>
          <w:szCs w:val="22"/>
        </w:rPr>
        <w:t xml:space="preserve"> (протокол об итогах проведения торгов от 12.02.2015 г.)</w:t>
      </w:r>
      <w:r w:rsidRPr="00AF51F7">
        <w:rPr>
          <w:rFonts w:ascii="Times New Roman" w:hAnsi="Times New Roman" w:cs="Times New Roman"/>
          <w:sz w:val="22"/>
          <w:szCs w:val="22"/>
        </w:rPr>
        <w:t xml:space="preserve">, </w:t>
      </w:r>
      <w:r w:rsidR="001F02D9" w:rsidRPr="00AF51F7">
        <w:rPr>
          <w:rFonts w:ascii="Times New Roman" w:hAnsi="Times New Roman" w:cs="Times New Roman"/>
          <w:sz w:val="22"/>
          <w:szCs w:val="22"/>
        </w:rPr>
        <w:t>Продавец продал, а Покупатель купил на условиях настоящего Договора имущество</w:t>
      </w:r>
      <w:r>
        <w:rPr>
          <w:rFonts w:ascii="Times New Roman" w:hAnsi="Times New Roman" w:cs="Times New Roman"/>
          <w:sz w:val="22"/>
          <w:szCs w:val="22"/>
        </w:rPr>
        <w:t xml:space="preserve"> согласно нижеприведенного перечня:</w:t>
      </w:r>
    </w:p>
    <w:p w:rsidR="006B4E94" w:rsidRPr="00362DB7" w:rsidRDefault="006B4E94" w:rsidP="006B4E94">
      <w:pPr>
        <w:pStyle w:val="a3"/>
        <w:ind w:firstLine="708"/>
        <w:rPr>
          <w:rFonts w:ascii="Times New Roman" w:hAnsi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1276"/>
        <w:gridCol w:w="3118"/>
        <w:gridCol w:w="1843"/>
      </w:tblGrid>
      <w:tr w:rsidR="00B2694C" w:rsidRPr="00B9631F" w:rsidTr="00B2694C">
        <w:tc>
          <w:tcPr>
            <w:tcW w:w="534" w:type="dxa"/>
            <w:vAlign w:val="center"/>
          </w:tcPr>
          <w:p w:rsidR="00B2694C" w:rsidRPr="00B9631F" w:rsidRDefault="00B2694C" w:rsidP="008C3E3B">
            <w:pPr>
              <w:jc w:val="center"/>
              <w:rPr>
                <w:bCs/>
                <w:sz w:val="18"/>
                <w:szCs w:val="18"/>
              </w:rPr>
            </w:pPr>
            <w:r w:rsidRPr="00B9631F">
              <w:rPr>
                <w:bCs/>
                <w:sz w:val="18"/>
                <w:szCs w:val="18"/>
              </w:rPr>
              <w:t xml:space="preserve">№ </w:t>
            </w:r>
            <w:proofErr w:type="spellStart"/>
            <w:r w:rsidRPr="00B9631F">
              <w:rPr>
                <w:bCs/>
                <w:sz w:val="18"/>
                <w:szCs w:val="18"/>
              </w:rPr>
              <w:t>п</w:t>
            </w:r>
            <w:proofErr w:type="spellEnd"/>
            <w:r w:rsidRPr="00B9631F">
              <w:rPr>
                <w:bCs/>
                <w:sz w:val="18"/>
                <w:szCs w:val="18"/>
              </w:rPr>
              <w:t>/</w:t>
            </w:r>
            <w:proofErr w:type="spellStart"/>
            <w:r w:rsidRPr="00B9631F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B2694C" w:rsidRPr="00B9631F" w:rsidRDefault="00B2694C" w:rsidP="008C3E3B">
            <w:pPr>
              <w:jc w:val="center"/>
              <w:rPr>
                <w:bCs/>
                <w:sz w:val="18"/>
                <w:szCs w:val="18"/>
              </w:rPr>
            </w:pPr>
            <w:r w:rsidRPr="00B9631F">
              <w:rPr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6" w:type="dxa"/>
          </w:tcPr>
          <w:p w:rsidR="00B2694C" w:rsidRDefault="00B2694C" w:rsidP="000F44E2">
            <w:pPr>
              <w:spacing w:beforeLines="20" w:afterLines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Кол-во,</w:t>
            </w:r>
          </w:p>
          <w:p w:rsidR="00B2694C" w:rsidRPr="00B9631F" w:rsidRDefault="00176E82" w:rsidP="000F44E2">
            <w:pPr>
              <w:spacing w:beforeLines="20" w:afterLines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</w:t>
            </w:r>
            <w:r w:rsidR="00B2694C">
              <w:rPr>
                <w:bCs/>
                <w:sz w:val="18"/>
                <w:szCs w:val="18"/>
              </w:rPr>
              <w:t>т.</w:t>
            </w:r>
          </w:p>
        </w:tc>
        <w:tc>
          <w:tcPr>
            <w:tcW w:w="3118" w:type="dxa"/>
            <w:vAlign w:val="center"/>
          </w:tcPr>
          <w:p w:rsidR="00B2694C" w:rsidRPr="00B9631F" w:rsidRDefault="00B2694C" w:rsidP="000F44E2">
            <w:pPr>
              <w:spacing w:beforeLines="20" w:afterLines="40"/>
              <w:jc w:val="center"/>
              <w:rPr>
                <w:bCs/>
                <w:sz w:val="18"/>
                <w:szCs w:val="18"/>
              </w:rPr>
            </w:pPr>
            <w:r w:rsidRPr="00B9631F">
              <w:rPr>
                <w:bCs/>
                <w:sz w:val="18"/>
                <w:szCs w:val="18"/>
              </w:rPr>
              <w:t>Рыночная стоимость в соответствии с отчетами независимого оценщика, рублей</w:t>
            </w:r>
            <w:r>
              <w:rPr>
                <w:bCs/>
                <w:sz w:val="18"/>
                <w:szCs w:val="18"/>
              </w:rPr>
              <w:t>, с НДС</w:t>
            </w:r>
          </w:p>
        </w:tc>
        <w:tc>
          <w:tcPr>
            <w:tcW w:w="1843" w:type="dxa"/>
          </w:tcPr>
          <w:p w:rsidR="00B2694C" w:rsidRPr="00B9631F" w:rsidRDefault="00B2694C" w:rsidP="000F44E2">
            <w:pPr>
              <w:spacing w:beforeLines="20" w:afterLines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Стоимость, </w:t>
            </w:r>
            <w:r w:rsidRPr="00B9631F">
              <w:rPr>
                <w:bCs/>
                <w:sz w:val="18"/>
                <w:szCs w:val="18"/>
              </w:rPr>
              <w:t>определенная в ходе торгов, рублей</w:t>
            </w:r>
          </w:p>
        </w:tc>
      </w:tr>
      <w:tr w:rsidR="00B2694C" w:rsidRPr="00CE344D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B2694C" w:rsidRPr="00CE344D" w:rsidRDefault="00176E82" w:rsidP="008C3E3B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Траволатор</w:t>
            </w:r>
            <w:proofErr w:type="spellEnd"/>
            <w:r w:rsidRPr="0045506F">
              <w:rPr>
                <w:sz w:val="20"/>
                <w:szCs w:val="20"/>
              </w:rPr>
              <w:t xml:space="preserve"> </w:t>
            </w:r>
            <w:r w:rsidRPr="0045506F">
              <w:rPr>
                <w:sz w:val="20"/>
                <w:szCs w:val="20"/>
                <w:lang w:val="en-US"/>
              </w:rPr>
              <w:t>XOP</w:t>
            </w:r>
            <w:r w:rsidRPr="0045506F">
              <w:rPr>
                <w:sz w:val="20"/>
                <w:szCs w:val="20"/>
              </w:rPr>
              <w:t>-</w:t>
            </w:r>
            <w:r w:rsidRPr="0045506F">
              <w:rPr>
                <w:sz w:val="20"/>
                <w:szCs w:val="20"/>
                <w:lang w:val="en-US"/>
              </w:rPr>
              <w:t>NC</w:t>
            </w:r>
            <w:r w:rsidRPr="0045506F">
              <w:rPr>
                <w:sz w:val="20"/>
                <w:szCs w:val="20"/>
              </w:rPr>
              <w:t xml:space="preserve"> модель </w:t>
            </w:r>
            <w:r w:rsidRPr="0045506F">
              <w:rPr>
                <w:sz w:val="20"/>
                <w:szCs w:val="20"/>
                <w:lang w:val="en-US"/>
              </w:rPr>
              <w:t>OTIS</w:t>
            </w:r>
            <w:r w:rsidRPr="0045506F">
              <w:rPr>
                <w:sz w:val="20"/>
                <w:szCs w:val="20"/>
              </w:rPr>
              <w:t xml:space="preserve"> </w:t>
            </w:r>
            <w:r w:rsidRPr="0045506F">
              <w:rPr>
                <w:sz w:val="20"/>
                <w:szCs w:val="20"/>
                <w:lang w:val="en-US"/>
              </w:rPr>
              <w:t>XOP</w:t>
            </w:r>
            <w:r w:rsidRPr="0045506F">
              <w:rPr>
                <w:sz w:val="20"/>
                <w:szCs w:val="20"/>
              </w:rPr>
              <w:t>-</w:t>
            </w:r>
            <w:r w:rsidRPr="0045506F">
              <w:rPr>
                <w:sz w:val="20"/>
                <w:szCs w:val="20"/>
                <w:lang w:val="en-US"/>
              </w:rPr>
              <w:t>NC</w:t>
            </w:r>
            <w:r w:rsidRPr="0045506F">
              <w:rPr>
                <w:sz w:val="20"/>
                <w:szCs w:val="20"/>
              </w:rPr>
              <w:t xml:space="preserve"> (</w:t>
            </w:r>
            <w:proofErr w:type="spellStart"/>
            <w:r w:rsidRPr="0045506F">
              <w:rPr>
                <w:sz w:val="20"/>
                <w:szCs w:val="20"/>
                <w:lang w:val="en-US"/>
              </w:rPr>
              <w:t>Xizi</w:t>
            </w:r>
            <w:proofErr w:type="spellEnd"/>
            <w:r w:rsidRPr="0045506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2694C" w:rsidRPr="00B2694C" w:rsidRDefault="00176E82" w:rsidP="00B26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2694C" w:rsidRPr="00176E82" w:rsidRDefault="00176E82" w:rsidP="00B2694C">
            <w:pPr>
              <w:jc w:val="center"/>
              <w:rPr>
                <w:b/>
              </w:rPr>
            </w:pPr>
            <w:r w:rsidRPr="00176E82">
              <w:rPr>
                <w:b/>
                <w:sz w:val="20"/>
                <w:szCs w:val="20"/>
              </w:rPr>
              <w:t>616 500,00</w:t>
            </w:r>
          </w:p>
        </w:tc>
        <w:tc>
          <w:tcPr>
            <w:tcW w:w="1843" w:type="dxa"/>
          </w:tcPr>
          <w:p w:rsidR="00B2694C" w:rsidRPr="00CE344D" w:rsidRDefault="00B2694C" w:rsidP="008C3E3B">
            <w:pPr>
              <w:jc w:val="right"/>
            </w:pPr>
          </w:p>
        </w:tc>
      </w:tr>
      <w:tr w:rsidR="00B2694C" w:rsidRPr="00CE344D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  <w:r w:rsidRPr="00B2694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B2694C" w:rsidRPr="00CE344D" w:rsidRDefault="00176E82" w:rsidP="008C3E3B">
            <w:pPr>
              <w:jc w:val="both"/>
            </w:pPr>
            <w:r>
              <w:rPr>
                <w:sz w:val="20"/>
                <w:szCs w:val="20"/>
              </w:rPr>
              <w:t>Эскалатор</w:t>
            </w:r>
            <w:r w:rsidRPr="0045506F">
              <w:rPr>
                <w:sz w:val="20"/>
                <w:szCs w:val="20"/>
              </w:rPr>
              <w:t xml:space="preserve"> </w:t>
            </w:r>
            <w:r w:rsidRPr="0045506F">
              <w:rPr>
                <w:sz w:val="20"/>
                <w:szCs w:val="20"/>
                <w:lang w:val="en-US"/>
              </w:rPr>
              <w:t>OTIS</w:t>
            </w:r>
            <w:r w:rsidRPr="0045506F">
              <w:rPr>
                <w:sz w:val="20"/>
                <w:szCs w:val="20"/>
              </w:rPr>
              <w:t xml:space="preserve"> </w:t>
            </w:r>
            <w:r w:rsidRPr="0045506F">
              <w:rPr>
                <w:sz w:val="20"/>
                <w:szCs w:val="20"/>
                <w:lang w:val="en-US"/>
              </w:rPr>
              <w:t>XO</w:t>
            </w:r>
            <w:r w:rsidRPr="0045506F">
              <w:rPr>
                <w:sz w:val="20"/>
                <w:szCs w:val="20"/>
              </w:rPr>
              <w:t xml:space="preserve">-508 модель </w:t>
            </w:r>
            <w:r w:rsidRPr="0045506F">
              <w:rPr>
                <w:sz w:val="20"/>
                <w:szCs w:val="20"/>
                <w:lang w:val="en-US"/>
              </w:rPr>
              <w:t>OTIS</w:t>
            </w:r>
            <w:r w:rsidRPr="0045506F">
              <w:rPr>
                <w:sz w:val="20"/>
                <w:szCs w:val="20"/>
              </w:rPr>
              <w:t xml:space="preserve"> </w:t>
            </w:r>
            <w:r w:rsidRPr="0045506F">
              <w:rPr>
                <w:sz w:val="20"/>
                <w:szCs w:val="20"/>
                <w:lang w:val="en-US"/>
              </w:rPr>
              <w:t>XO</w:t>
            </w:r>
            <w:r w:rsidRPr="0045506F">
              <w:rPr>
                <w:sz w:val="20"/>
                <w:szCs w:val="20"/>
              </w:rPr>
              <w:t>-508</w:t>
            </w:r>
          </w:p>
        </w:tc>
        <w:tc>
          <w:tcPr>
            <w:tcW w:w="1276" w:type="dxa"/>
          </w:tcPr>
          <w:p w:rsidR="00B2694C" w:rsidRPr="00B2694C" w:rsidRDefault="00176E82" w:rsidP="00B26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B2694C" w:rsidRPr="00176E82" w:rsidRDefault="00176E82" w:rsidP="00B2694C">
            <w:pPr>
              <w:jc w:val="center"/>
              <w:rPr>
                <w:b/>
              </w:rPr>
            </w:pPr>
            <w:r w:rsidRPr="00176E82">
              <w:rPr>
                <w:b/>
                <w:color w:val="000000"/>
                <w:sz w:val="20"/>
                <w:szCs w:val="20"/>
              </w:rPr>
              <w:t>1 286 000,00</w:t>
            </w:r>
          </w:p>
        </w:tc>
        <w:tc>
          <w:tcPr>
            <w:tcW w:w="1843" w:type="dxa"/>
          </w:tcPr>
          <w:p w:rsidR="00B2694C" w:rsidRPr="00CE344D" w:rsidRDefault="00B2694C" w:rsidP="008C3E3B">
            <w:pPr>
              <w:jc w:val="right"/>
            </w:pPr>
          </w:p>
        </w:tc>
      </w:tr>
      <w:tr w:rsidR="00B2694C" w:rsidRPr="00B2694C" w:rsidTr="00B2694C">
        <w:tc>
          <w:tcPr>
            <w:tcW w:w="534" w:type="dxa"/>
            <w:vAlign w:val="center"/>
          </w:tcPr>
          <w:p w:rsidR="00B2694C" w:rsidRPr="00B2694C" w:rsidRDefault="00B2694C" w:rsidP="008C3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2694C" w:rsidRDefault="00B2694C" w:rsidP="00B26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2694C" w:rsidRPr="00B2694C" w:rsidRDefault="00176E82" w:rsidP="00B26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B2694C" w:rsidRPr="00690BF9" w:rsidRDefault="00176E82" w:rsidP="00B2694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1 902 500,00</w:t>
            </w:r>
          </w:p>
        </w:tc>
        <w:tc>
          <w:tcPr>
            <w:tcW w:w="1843" w:type="dxa"/>
          </w:tcPr>
          <w:p w:rsidR="00B2694C" w:rsidRPr="00B2694C" w:rsidRDefault="00B2694C" w:rsidP="008C3E3B">
            <w:pPr>
              <w:jc w:val="right"/>
              <w:rPr>
                <w:sz w:val="20"/>
                <w:szCs w:val="20"/>
              </w:rPr>
            </w:pPr>
          </w:p>
        </w:tc>
      </w:tr>
    </w:tbl>
    <w:p w:rsidR="00AF51F7" w:rsidRDefault="00AF51F7" w:rsidP="00AF51F7">
      <w:pPr>
        <w:pStyle w:val="a3"/>
        <w:ind w:firstLine="708"/>
        <w:rPr>
          <w:rFonts w:ascii="Times New Roman" w:hAnsi="Times New Roman" w:cs="Times New Roman"/>
          <w:sz w:val="22"/>
          <w:szCs w:val="22"/>
        </w:rPr>
      </w:pPr>
    </w:p>
    <w:p w:rsidR="001F02D9" w:rsidRPr="00AF51F7" w:rsidRDefault="001F02D9" w:rsidP="00AF51F7">
      <w:pPr>
        <w:pStyle w:val="a3"/>
        <w:ind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F51F7">
        <w:rPr>
          <w:rFonts w:ascii="Times New Roman" w:hAnsi="Times New Roman" w:cs="Times New Roman"/>
          <w:sz w:val="22"/>
          <w:szCs w:val="22"/>
        </w:rPr>
        <w:t>именуемое</w:t>
      </w:r>
      <w:r w:rsidR="00AF51F7">
        <w:rPr>
          <w:rFonts w:ascii="Times New Roman" w:hAnsi="Times New Roman" w:cs="Times New Roman"/>
          <w:sz w:val="22"/>
          <w:szCs w:val="22"/>
        </w:rPr>
        <w:t xml:space="preserve"> в дальнейшем "Объект"</w:t>
      </w:r>
      <w:r w:rsidRPr="00AF51F7">
        <w:rPr>
          <w:rFonts w:ascii="Times New Roman" w:hAnsi="Times New Roman" w:cs="Times New Roman"/>
          <w:sz w:val="22"/>
          <w:szCs w:val="22"/>
        </w:rPr>
        <w:t>.</w:t>
      </w:r>
    </w:p>
    <w:p w:rsidR="001F02D9" w:rsidRPr="00AF51F7" w:rsidRDefault="00B2694C" w:rsidP="001F02D9">
      <w:pPr>
        <w:ind w:firstLine="708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1.2</w:t>
      </w:r>
      <w:r w:rsidR="001F02D9" w:rsidRPr="00AF51F7">
        <w:rPr>
          <w:sz w:val="22"/>
          <w:szCs w:val="22"/>
        </w:rPr>
        <w:t>. Объект находится в удовлетворительном техническом состоянии.</w:t>
      </w:r>
    </w:p>
    <w:p w:rsidR="001F02D9" w:rsidRPr="00AF51F7" w:rsidRDefault="00B2694C" w:rsidP="001F02D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1F02D9" w:rsidRPr="00AF51F7">
        <w:rPr>
          <w:sz w:val="22"/>
          <w:szCs w:val="22"/>
        </w:rPr>
        <w:t>. Продавец гарантирует, что</w:t>
      </w:r>
      <w:r>
        <w:rPr>
          <w:sz w:val="22"/>
          <w:szCs w:val="22"/>
        </w:rPr>
        <w:t xml:space="preserve"> Объект принадлежи</w:t>
      </w:r>
      <w:r w:rsidR="001F02D9" w:rsidRPr="00AF51F7">
        <w:rPr>
          <w:sz w:val="22"/>
          <w:szCs w:val="22"/>
        </w:rPr>
        <w:t xml:space="preserve">т ООО </w:t>
      </w:r>
      <w:r>
        <w:rPr>
          <w:sz w:val="22"/>
          <w:szCs w:val="22"/>
        </w:rPr>
        <w:t>"СИП"</w:t>
      </w:r>
      <w:r w:rsidR="001F02D9" w:rsidRPr="00AF51F7">
        <w:rPr>
          <w:sz w:val="22"/>
          <w:szCs w:val="22"/>
        </w:rPr>
        <w:t xml:space="preserve"> на праве собственности, Продавец обладает всеми правами, необходимыми для совершения сделки и передачи Покупателю</w:t>
      </w:r>
      <w:r>
        <w:rPr>
          <w:sz w:val="22"/>
          <w:szCs w:val="22"/>
        </w:rPr>
        <w:t xml:space="preserve"> права собственности на Объект.</w:t>
      </w:r>
      <w:r w:rsidR="00176E82">
        <w:rPr>
          <w:sz w:val="22"/>
          <w:szCs w:val="22"/>
        </w:rPr>
        <w:t xml:space="preserve"> </w:t>
      </w:r>
      <w:r w:rsidR="001F02D9" w:rsidRPr="00AF51F7">
        <w:rPr>
          <w:sz w:val="22"/>
          <w:szCs w:val="22"/>
        </w:rPr>
        <w:t xml:space="preserve">Объект является предметом залога ООО </w:t>
      </w:r>
      <w:r w:rsidR="00176E82">
        <w:rPr>
          <w:sz w:val="22"/>
          <w:szCs w:val="22"/>
        </w:rPr>
        <w:t>"Альянс"</w:t>
      </w:r>
      <w:r w:rsidR="001F02D9" w:rsidRPr="00AF51F7">
        <w:rPr>
          <w:sz w:val="22"/>
          <w:szCs w:val="22"/>
        </w:rPr>
        <w:t>.</w:t>
      </w:r>
    </w:p>
    <w:p w:rsidR="001F02D9" w:rsidRPr="00AF51F7" w:rsidRDefault="001F02D9" w:rsidP="001F02D9">
      <w:pPr>
        <w:ind w:firstLine="708"/>
        <w:jc w:val="both"/>
        <w:rPr>
          <w:i/>
          <w:sz w:val="22"/>
          <w:szCs w:val="22"/>
        </w:rPr>
      </w:pPr>
      <w:r w:rsidRPr="00AF51F7">
        <w:rPr>
          <w:sz w:val="22"/>
          <w:szCs w:val="22"/>
        </w:rPr>
        <w:t>1.5. Залог прекращается по результатам состоявшихся торгов и заключением договора купли-продажи в силу закона применительно к подпункту 4 пункта 1 статьи 352 Гражданского кодекса Российской Федерации, абзацу шестому пункта 5 статьи 18.1 закона о банкротстве. Передача имущества в собственность осуществляется свободным от любых прав третьих лиц.</w:t>
      </w:r>
    </w:p>
    <w:p w:rsidR="001F02D9" w:rsidRPr="00AF51F7" w:rsidRDefault="001F02D9" w:rsidP="001F02D9">
      <w:pPr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2. ЦЕНА И РАСЧЕТЫ ПО ДОГОВОРУ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2.1. Цена Объекта составляет     (     ) рублей (с учетом НДС), определена протоколом о результатах проведения торгов.</w:t>
      </w:r>
    </w:p>
    <w:p w:rsidR="001F02D9" w:rsidRPr="00AF51F7" w:rsidRDefault="004D3B0E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 xml:space="preserve">Сумма задатка в размере </w:t>
      </w:r>
      <w:r w:rsidR="00176E82">
        <w:rPr>
          <w:sz w:val="22"/>
          <w:szCs w:val="22"/>
        </w:rPr>
        <w:t xml:space="preserve"> </w:t>
      </w:r>
      <w:r w:rsidR="00176E82" w:rsidRPr="00176E82">
        <w:rPr>
          <w:sz w:val="22"/>
          <w:szCs w:val="22"/>
        </w:rPr>
        <w:t>95</w:t>
      </w:r>
      <w:r w:rsidR="00176E82">
        <w:rPr>
          <w:sz w:val="22"/>
          <w:szCs w:val="22"/>
        </w:rPr>
        <w:t xml:space="preserve"> </w:t>
      </w:r>
      <w:r w:rsidR="00176E82" w:rsidRPr="00176E82">
        <w:rPr>
          <w:sz w:val="22"/>
          <w:szCs w:val="22"/>
        </w:rPr>
        <w:t>125</w:t>
      </w:r>
      <w:r w:rsidR="00176E82">
        <w:rPr>
          <w:sz w:val="22"/>
          <w:szCs w:val="22"/>
        </w:rPr>
        <w:t xml:space="preserve"> </w:t>
      </w:r>
      <w:r w:rsidR="001F02D9" w:rsidRPr="00AF51F7">
        <w:rPr>
          <w:sz w:val="22"/>
          <w:szCs w:val="22"/>
        </w:rPr>
        <w:t>рублей, внесенная Покупателем для участия в аукционе, включается в сумму платежа по Договору.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 xml:space="preserve">2.2. Форма оплаты: </w:t>
      </w:r>
      <w:r w:rsidRPr="00AF51F7">
        <w:rPr>
          <w:bCs/>
          <w:sz w:val="22"/>
          <w:szCs w:val="22"/>
        </w:rPr>
        <w:t>денежными средствами, единовременно, безналичным перечислением на расчетный счет Продавца.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2.3. Срок оплаты составляет 30 (тридцать) дней с момента подписания настоящего Договора.</w:t>
      </w:r>
    </w:p>
    <w:p w:rsidR="001F02D9" w:rsidRPr="00AF51F7" w:rsidRDefault="001F02D9" w:rsidP="001F02D9">
      <w:pPr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3. ОБЯЗАННОСТИ СТОРОН</w:t>
      </w:r>
    </w:p>
    <w:p w:rsidR="001F02D9" w:rsidRPr="00AF51F7" w:rsidRDefault="001F02D9" w:rsidP="001F02D9">
      <w:pPr>
        <w:ind w:left="-360" w:firstLine="106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3.1. Продавец обязуется: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- передать Покупателю Объект, указанный в п. 1.1 Договора, по акту приема-передачи в однодневный срок после полной оплаты стоимости Объекта, указанной в п. 2.1 настоящего Договора.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3.2. Покупатель обязуется: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- принять Объект по акту приема-передачи в однодневный срок с момента подписания настоящего договора;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- в определенные договором сроки опла</w:t>
      </w:r>
      <w:r w:rsidR="00176E82">
        <w:rPr>
          <w:sz w:val="22"/>
          <w:szCs w:val="22"/>
        </w:rPr>
        <w:t>тить проданный Продавцом Объект.</w:t>
      </w:r>
    </w:p>
    <w:p w:rsidR="001F02D9" w:rsidRPr="00AF51F7" w:rsidRDefault="001F02D9" w:rsidP="001F02D9">
      <w:pPr>
        <w:ind w:left="-360" w:firstLine="360"/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4. ОТВЕТСТВЕННОСТЬ СТОРОН</w:t>
      </w:r>
    </w:p>
    <w:p w:rsidR="001F02D9" w:rsidRPr="00AF51F7" w:rsidRDefault="001F02D9" w:rsidP="001F02D9">
      <w:pPr>
        <w:pStyle w:val="a3"/>
        <w:shd w:val="clear" w:color="auto" w:fill="auto"/>
        <w:autoSpaceDE/>
        <w:autoSpaceDN/>
        <w:adjustRightInd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F51F7">
        <w:rPr>
          <w:rFonts w:ascii="Times New Roman" w:hAnsi="Times New Roman" w:cs="Times New Roman"/>
          <w:color w:val="auto"/>
          <w:sz w:val="22"/>
          <w:szCs w:val="22"/>
        </w:rPr>
        <w:t>4.2.Риск случайной гибели или повреждения</w:t>
      </w:r>
      <w:r w:rsidR="00176E82">
        <w:rPr>
          <w:rFonts w:ascii="Times New Roman" w:hAnsi="Times New Roman" w:cs="Times New Roman"/>
          <w:color w:val="auto"/>
          <w:sz w:val="22"/>
          <w:szCs w:val="22"/>
        </w:rPr>
        <w:t xml:space="preserve"> Объекта</w:t>
      </w:r>
      <w:r w:rsidRPr="00AF51F7">
        <w:rPr>
          <w:rFonts w:ascii="Times New Roman" w:hAnsi="Times New Roman" w:cs="Times New Roman"/>
          <w:color w:val="auto"/>
          <w:sz w:val="22"/>
          <w:szCs w:val="22"/>
        </w:rPr>
        <w:t>, а равно утраты им каких-либо свойств по иной причине переходит к Покупателю с момента подписания передаточного акта.</w:t>
      </w:r>
      <w:r w:rsidRPr="00AF51F7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 xml:space="preserve">4.3.В случае неисполнения или просрочки исполнения Покупателем обязанности по оплате, предусмотренной п. 2.3. настоящего договора, </w:t>
      </w:r>
      <w:r w:rsidRPr="00AF51F7">
        <w:rPr>
          <w:snapToGrid w:val="0"/>
          <w:sz w:val="22"/>
          <w:szCs w:val="22"/>
        </w:rPr>
        <w:t xml:space="preserve">результаты торгов аннулируются, настоящий договор расторгается, имущество, входящее в состав Лота № </w:t>
      </w:r>
      <w:r w:rsidR="00176E82">
        <w:rPr>
          <w:snapToGrid w:val="0"/>
          <w:sz w:val="22"/>
          <w:szCs w:val="22"/>
        </w:rPr>
        <w:t>1</w:t>
      </w:r>
      <w:r w:rsidRPr="00AF51F7">
        <w:rPr>
          <w:snapToGrid w:val="0"/>
          <w:sz w:val="22"/>
          <w:szCs w:val="22"/>
        </w:rPr>
        <w:t>, остается в распоряжении Продавца</w:t>
      </w:r>
    </w:p>
    <w:p w:rsidR="001F02D9" w:rsidRPr="00AF51F7" w:rsidRDefault="001F02D9" w:rsidP="001F02D9">
      <w:pPr>
        <w:ind w:left="-360" w:firstLine="360"/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5. ФОРС-МАЖОР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 xml:space="preserve"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</w:t>
      </w:r>
      <w:r w:rsidRPr="00AF51F7">
        <w:rPr>
          <w:sz w:val="22"/>
          <w:szCs w:val="22"/>
        </w:rPr>
        <w:lastRenderedPageBreak/>
        <w:t>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 xml:space="preserve">5.3. </w:t>
      </w:r>
      <w:proofErr w:type="spellStart"/>
      <w:r w:rsidRPr="00AF51F7">
        <w:rPr>
          <w:sz w:val="22"/>
          <w:szCs w:val="22"/>
        </w:rPr>
        <w:t>Неизвещение</w:t>
      </w:r>
      <w:proofErr w:type="spellEnd"/>
      <w:r w:rsidRPr="00AF51F7">
        <w:rPr>
          <w:sz w:val="22"/>
          <w:szCs w:val="22"/>
        </w:rPr>
        <w:t xml:space="preserve">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:rsidR="001F02D9" w:rsidRPr="00AF51F7" w:rsidRDefault="001F02D9" w:rsidP="001F02D9">
      <w:pPr>
        <w:ind w:left="-360" w:firstLine="360"/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6. ПОРЯДОК РАЗРЕШЕНИЯ СПОРОВ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6.1. Все споры и разногласия, которые могут возникнуть в связи с исполнением настоящего договора, разрешаются путем переговоров. При невозможности достижения согласия, споры и разногласия разрешаются в Арбитражном суде Республики Башкортостан.</w:t>
      </w:r>
    </w:p>
    <w:p w:rsidR="001F02D9" w:rsidRPr="00AF51F7" w:rsidRDefault="001F02D9" w:rsidP="001F02D9">
      <w:pPr>
        <w:ind w:left="-360" w:firstLine="360"/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7. ЗАКЛЮЧИТЕЛЬНЫЕ ПОЛОЖЕНИЯ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7.1. Настоящий договор составлен в 2-х экземплярах, каждый из которых  имеет равную юридическую силу.</w:t>
      </w:r>
    </w:p>
    <w:p w:rsidR="001F02D9" w:rsidRPr="00AF51F7" w:rsidRDefault="001F02D9" w:rsidP="001F02D9">
      <w:pPr>
        <w:ind w:firstLine="709"/>
        <w:jc w:val="both"/>
        <w:rPr>
          <w:sz w:val="22"/>
          <w:szCs w:val="22"/>
        </w:rPr>
      </w:pPr>
      <w:r w:rsidRPr="00AF51F7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:rsidR="001F02D9" w:rsidRPr="00AF51F7" w:rsidRDefault="001F02D9" w:rsidP="001F02D9">
      <w:pPr>
        <w:ind w:left="-360" w:firstLine="360"/>
        <w:jc w:val="center"/>
        <w:rPr>
          <w:b/>
          <w:sz w:val="22"/>
          <w:szCs w:val="22"/>
        </w:rPr>
      </w:pPr>
      <w:r w:rsidRPr="00AF51F7">
        <w:rPr>
          <w:b/>
          <w:sz w:val="22"/>
          <w:szCs w:val="22"/>
        </w:rPr>
        <w:t>8. ЮРИДИЧЕСКИЕ АДРЕСА И РЕКВИЗИТЫ СТОРОН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0"/>
        <w:gridCol w:w="5211"/>
      </w:tblGrid>
      <w:tr w:rsidR="00176E82" w:rsidRPr="0019016E" w:rsidTr="008C3E3B">
        <w:trPr>
          <w:trHeight w:val="70"/>
        </w:trPr>
        <w:tc>
          <w:tcPr>
            <w:tcW w:w="5210" w:type="dxa"/>
          </w:tcPr>
          <w:p w:rsidR="00176E82" w:rsidRPr="0019016E" w:rsidRDefault="00176E82" w:rsidP="008C3E3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Cs/>
              </w:rPr>
            </w:pPr>
          </w:p>
          <w:p w:rsidR="00176E82" w:rsidRPr="0019016E" w:rsidRDefault="00176E82" w:rsidP="008C3E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Продавец</w:t>
            </w:r>
          </w:p>
          <w:p w:rsidR="00176E82" w:rsidRPr="00873AAD" w:rsidRDefault="00176E82" w:rsidP="008C3E3B">
            <w:pPr>
              <w:rPr>
                <w:b/>
              </w:rPr>
            </w:pPr>
            <w:r w:rsidRPr="00873AAD">
              <w:rPr>
                <w:b/>
                <w:sz w:val="22"/>
                <w:szCs w:val="22"/>
              </w:rPr>
              <w:t>ООО "СИП"</w:t>
            </w:r>
          </w:p>
          <w:p w:rsidR="00176E82" w:rsidRPr="00873AAD" w:rsidRDefault="00176E82" w:rsidP="008C3E3B">
            <w:r w:rsidRPr="00873AAD">
              <w:rPr>
                <w:sz w:val="22"/>
                <w:szCs w:val="22"/>
              </w:rPr>
              <w:t>450112, г. Уфа, ул. Юбилейная, 14</w:t>
            </w:r>
          </w:p>
          <w:p w:rsidR="00176E82" w:rsidRPr="00873AAD" w:rsidRDefault="00176E82" w:rsidP="008C3E3B">
            <w:r w:rsidRPr="00873AAD">
              <w:rPr>
                <w:sz w:val="22"/>
                <w:szCs w:val="22"/>
              </w:rPr>
              <w:t xml:space="preserve">ИНН 0277120393 КПП </w:t>
            </w:r>
            <w:r w:rsidRPr="00873AAD">
              <w:rPr>
                <w:color w:val="000000"/>
                <w:sz w:val="22"/>
                <w:szCs w:val="22"/>
                <w:shd w:val="clear" w:color="auto" w:fill="FFFFFF"/>
              </w:rPr>
              <w:t>027701001</w:t>
            </w:r>
          </w:p>
          <w:p w:rsidR="00176E82" w:rsidRPr="00873AAD" w:rsidRDefault="00176E82" w:rsidP="008C3E3B">
            <w:r w:rsidRPr="00873AAD">
              <w:rPr>
                <w:sz w:val="22"/>
                <w:szCs w:val="22"/>
              </w:rPr>
              <w:t>ОГРН 1120280008903</w:t>
            </w:r>
          </w:p>
          <w:p w:rsidR="000F44E2" w:rsidRDefault="000F44E2" w:rsidP="008C3E3B">
            <w:pPr>
              <w:jc w:val="both"/>
              <w:rPr>
                <w:sz w:val="22"/>
                <w:szCs w:val="22"/>
              </w:rPr>
            </w:pPr>
            <w:proofErr w:type="spellStart"/>
            <w:r w:rsidRPr="000F44E2">
              <w:rPr>
                <w:sz w:val="22"/>
                <w:szCs w:val="22"/>
              </w:rPr>
              <w:t>р</w:t>
            </w:r>
            <w:proofErr w:type="spellEnd"/>
            <w:r w:rsidRPr="000F44E2">
              <w:rPr>
                <w:sz w:val="22"/>
                <w:szCs w:val="22"/>
              </w:rPr>
              <w:t xml:space="preserve">/с 40702810100000006854 </w:t>
            </w:r>
          </w:p>
          <w:p w:rsidR="000F44E2" w:rsidRDefault="000F44E2" w:rsidP="008C3E3B">
            <w:pPr>
              <w:jc w:val="both"/>
              <w:rPr>
                <w:sz w:val="22"/>
                <w:szCs w:val="22"/>
              </w:rPr>
            </w:pPr>
            <w:r w:rsidRPr="000F44E2">
              <w:rPr>
                <w:sz w:val="22"/>
                <w:szCs w:val="22"/>
              </w:rPr>
              <w:t>в ОАО АКБ "</w:t>
            </w:r>
            <w:proofErr w:type="spellStart"/>
            <w:r w:rsidRPr="000F44E2">
              <w:rPr>
                <w:sz w:val="22"/>
                <w:szCs w:val="22"/>
              </w:rPr>
              <w:t>Башкомснаббанк</w:t>
            </w:r>
            <w:proofErr w:type="spellEnd"/>
            <w:r w:rsidRPr="000F44E2">
              <w:rPr>
                <w:sz w:val="22"/>
                <w:szCs w:val="22"/>
              </w:rPr>
              <w:t xml:space="preserve">" </w:t>
            </w:r>
          </w:p>
          <w:p w:rsidR="000F44E2" w:rsidRDefault="000F44E2" w:rsidP="008C3E3B">
            <w:pPr>
              <w:jc w:val="both"/>
              <w:rPr>
                <w:sz w:val="22"/>
                <w:szCs w:val="22"/>
              </w:rPr>
            </w:pPr>
            <w:r w:rsidRPr="000F44E2">
              <w:rPr>
                <w:sz w:val="22"/>
                <w:szCs w:val="22"/>
              </w:rPr>
              <w:t xml:space="preserve">к/с 30101810800000000842 </w:t>
            </w:r>
          </w:p>
          <w:p w:rsidR="000F44E2" w:rsidRPr="000F44E2" w:rsidRDefault="000F44E2" w:rsidP="008C3E3B">
            <w:pPr>
              <w:jc w:val="both"/>
              <w:rPr>
                <w:sz w:val="22"/>
                <w:szCs w:val="22"/>
              </w:rPr>
            </w:pPr>
            <w:r w:rsidRPr="000F44E2">
              <w:rPr>
                <w:sz w:val="22"/>
                <w:szCs w:val="22"/>
              </w:rPr>
              <w:t>БИК 048073842</w:t>
            </w:r>
          </w:p>
          <w:p w:rsidR="00176E82" w:rsidRDefault="00176E82" w:rsidP="008C3E3B"/>
          <w:p w:rsidR="00176E82" w:rsidRPr="00873AAD" w:rsidRDefault="00176E82" w:rsidP="008C3E3B">
            <w:r w:rsidRPr="00873AAD">
              <w:rPr>
                <w:sz w:val="22"/>
                <w:szCs w:val="22"/>
              </w:rPr>
              <w:t xml:space="preserve">Конкурсный управляющий </w:t>
            </w:r>
          </w:p>
          <w:p w:rsidR="00176E82" w:rsidRPr="00873AAD" w:rsidRDefault="00176E82" w:rsidP="008C3E3B">
            <w:r w:rsidRPr="00873AAD">
              <w:rPr>
                <w:sz w:val="22"/>
                <w:szCs w:val="22"/>
              </w:rPr>
              <w:t xml:space="preserve">__________________ А.И. </w:t>
            </w:r>
            <w:proofErr w:type="spellStart"/>
            <w:r w:rsidRPr="00873AAD">
              <w:rPr>
                <w:sz w:val="22"/>
                <w:szCs w:val="22"/>
              </w:rPr>
              <w:t>Шайхетдинов</w:t>
            </w:r>
            <w:proofErr w:type="spellEnd"/>
          </w:p>
          <w:p w:rsidR="00176E82" w:rsidRPr="00873AAD" w:rsidRDefault="00176E82" w:rsidP="008C3E3B">
            <w:r w:rsidRPr="00873AAD">
              <w:rPr>
                <w:sz w:val="22"/>
                <w:szCs w:val="22"/>
              </w:rPr>
              <w:t>м.п.</w:t>
            </w:r>
          </w:p>
          <w:p w:rsidR="00176E82" w:rsidRPr="0019016E" w:rsidRDefault="00176E82" w:rsidP="008C3E3B">
            <w:pPr>
              <w:jc w:val="both"/>
              <w:outlineLvl w:val="0"/>
            </w:pPr>
          </w:p>
        </w:tc>
        <w:tc>
          <w:tcPr>
            <w:tcW w:w="5211" w:type="dxa"/>
          </w:tcPr>
          <w:p w:rsidR="00176E82" w:rsidRDefault="00176E82" w:rsidP="008C3E3B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176E82" w:rsidRPr="0019016E" w:rsidRDefault="00176E82" w:rsidP="008C3E3B">
            <w:pPr>
              <w:pStyle w:val="1"/>
              <w:jc w:val="both"/>
              <w:rPr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Покупатель</w:t>
            </w:r>
            <w:r w:rsidRPr="0019016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                                    </w:t>
            </w:r>
          </w:p>
          <w:p w:rsidR="00176E82" w:rsidRPr="0019016E" w:rsidRDefault="00176E82" w:rsidP="008C3E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B2189B" w:rsidRPr="00AF51F7" w:rsidRDefault="00B2189B" w:rsidP="00176E82">
      <w:pPr>
        <w:ind w:firstLine="709"/>
        <w:jc w:val="both"/>
        <w:rPr>
          <w:sz w:val="22"/>
          <w:szCs w:val="22"/>
        </w:rPr>
      </w:pPr>
    </w:p>
    <w:sectPr w:rsidR="00B2189B" w:rsidRPr="00AF51F7" w:rsidSect="008468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F02D9"/>
    <w:rsid w:val="00011FD4"/>
    <w:rsid w:val="00055DBB"/>
    <w:rsid w:val="00061593"/>
    <w:rsid w:val="000A578C"/>
    <w:rsid w:val="000C620E"/>
    <w:rsid w:val="000F44E2"/>
    <w:rsid w:val="00122CEE"/>
    <w:rsid w:val="00123C6B"/>
    <w:rsid w:val="001324F2"/>
    <w:rsid w:val="001629D5"/>
    <w:rsid w:val="00176E82"/>
    <w:rsid w:val="00177BF3"/>
    <w:rsid w:val="0019133A"/>
    <w:rsid w:val="001D336D"/>
    <w:rsid w:val="001F02D9"/>
    <w:rsid w:val="001F3CDE"/>
    <w:rsid w:val="0020240B"/>
    <w:rsid w:val="00205425"/>
    <w:rsid w:val="00211815"/>
    <w:rsid w:val="00215AC0"/>
    <w:rsid w:val="00217C0F"/>
    <w:rsid w:val="00221453"/>
    <w:rsid w:val="00236636"/>
    <w:rsid w:val="002573B2"/>
    <w:rsid w:val="00320212"/>
    <w:rsid w:val="00335C45"/>
    <w:rsid w:val="00345B9F"/>
    <w:rsid w:val="00351D96"/>
    <w:rsid w:val="003D331B"/>
    <w:rsid w:val="00460EE6"/>
    <w:rsid w:val="00493886"/>
    <w:rsid w:val="004C603B"/>
    <w:rsid w:val="004D3B0E"/>
    <w:rsid w:val="004F0018"/>
    <w:rsid w:val="004F1314"/>
    <w:rsid w:val="00514648"/>
    <w:rsid w:val="00522C98"/>
    <w:rsid w:val="00597729"/>
    <w:rsid w:val="0060627E"/>
    <w:rsid w:val="00640317"/>
    <w:rsid w:val="00645E6F"/>
    <w:rsid w:val="00650AF4"/>
    <w:rsid w:val="00651A2E"/>
    <w:rsid w:val="00654BEB"/>
    <w:rsid w:val="00670AF7"/>
    <w:rsid w:val="00685F49"/>
    <w:rsid w:val="006B4E94"/>
    <w:rsid w:val="006B77B0"/>
    <w:rsid w:val="00711A11"/>
    <w:rsid w:val="00720962"/>
    <w:rsid w:val="0078358B"/>
    <w:rsid w:val="007915F5"/>
    <w:rsid w:val="007B5FB2"/>
    <w:rsid w:val="007D65DA"/>
    <w:rsid w:val="007E70FE"/>
    <w:rsid w:val="007F44CB"/>
    <w:rsid w:val="008239B9"/>
    <w:rsid w:val="00843468"/>
    <w:rsid w:val="008762AE"/>
    <w:rsid w:val="00881BF2"/>
    <w:rsid w:val="00891DD8"/>
    <w:rsid w:val="00893E47"/>
    <w:rsid w:val="008E1799"/>
    <w:rsid w:val="008F168D"/>
    <w:rsid w:val="008F1D4B"/>
    <w:rsid w:val="009A548B"/>
    <w:rsid w:val="009E175D"/>
    <w:rsid w:val="00A1288B"/>
    <w:rsid w:val="00AF51F7"/>
    <w:rsid w:val="00B039C9"/>
    <w:rsid w:val="00B13BA5"/>
    <w:rsid w:val="00B2189B"/>
    <w:rsid w:val="00B2694C"/>
    <w:rsid w:val="00B806B6"/>
    <w:rsid w:val="00B828FF"/>
    <w:rsid w:val="00BB1232"/>
    <w:rsid w:val="00BE5423"/>
    <w:rsid w:val="00C231A6"/>
    <w:rsid w:val="00C35920"/>
    <w:rsid w:val="00C83F92"/>
    <w:rsid w:val="00C86B4E"/>
    <w:rsid w:val="00CB5088"/>
    <w:rsid w:val="00D23E7F"/>
    <w:rsid w:val="00D7234F"/>
    <w:rsid w:val="00DF6A67"/>
    <w:rsid w:val="00E0527B"/>
    <w:rsid w:val="00EA1AD5"/>
    <w:rsid w:val="00EC37F2"/>
    <w:rsid w:val="00EE7015"/>
    <w:rsid w:val="00EE76C5"/>
    <w:rsid w:val="00EF0B4E"/>
    <w:rsid w:val="00FD61CE"/>
    <w:rsid w:val="00FE7D06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2D9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D9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1F02D9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F02D9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5">
    <w:name w:val="Normal (Web)"/>
    <w:basedOn w:val="a"/>
    <w:rsid w:val="001F02D9"/>
    <w:pPr>
      <w:spacing w:before="240" w:after="240"/>
    </w:pPr>
  </w:style>
  <w:style w:type="paragraph" w:customStyle="1" w:styleId="21">
    <w:name w:val="Основной текст с отступом 21"/>
    <w:basedOn w:val="a"/>
    <w:rsid w:val="001F02D9"/>
    <w:pPr>
      <w:tabs>
        <w:tab w:val="left" w:pos="3686"/>
      </w:tabs>
      <w:ind w:firstLine="709"/>
    </w:pPr>
    <w:rPr>
      <w:rFonts w:ascii="MS Sans Serif" w:hAnsi="MS Sans Serif"/>
      <w:sz w:val="28"/>
      <w:szCs w:val="20"/>
    </w:rPr>
  </w:style>
  <w:style w:type="paragraph" w:styleId="a6">
    <w:name w:val="Body Text Indent"/>
    <w:basedOn w:val="a"/>
    <w:link w:val="a7"/>
    <w:rsid w:val="00176E8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76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176E82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812</Words>
  <Characters>4635</Characters>
  <Application>Microsoft Office Word</Application>
  <DocSecurity>0</DocSecurity>
  <Lines>38</Lines>
  <Paragraphs>10</Paragraphs>
  <ScaleCrop>false</ScaleCrop>
  <Company>Hewlett-Packard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Мухамадеева Юлия</dc:creator>
  <cp:lastModifiedBy>Evgeny</cp:lastModifiedBy>
  <cp:revision>4</cp:revision>
  <dcterms:created xsi:type="dcterms:W3CDTF">2014-12-26T05:20:00Z</dcterms:created>
  <dcterms:modified xsi:type="dcterms:W3CDTF">2014-12-26T05:46:00Z</dcterms:modified>
</cp:coreProperties>
</file>