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76C" w:rsidRDefault="007F1870">
      <w:r w:rsidRPr="007F1870">
        <w:t xml:space="preserve">Лот №1: </w:t>
      </w:r>
      <w:proofErr w:type="gramStart"/>
      <w:r w:rsidRPr="007F1870">
        <w:t xml:space="preserve">Лесопильный цех с линией сортировки пиломатериалов,2-х этажное, общей площадью 1 741,4 кв. м,  здание вспомогательного цеха, общей площадью 2 508,5 </w:t>
      </w:r>
      <w:proofErr w:type="spellStart"/>
      <w:r w:rsidRPr="007F1870">
        <w:t>кв</w:t>
      </w:r>
      <w:proofErr w:type="spellEnd"/>
      <w:r w:rsidRPr="007F1870">
        <w:t xml:space="preserve"> м., здание жидких химикатов с резервуарным парком общей площадью 478,8 </w:t>
      </w:r>
      <w:proofErr w:type="spellStart"/>
      <w:r w:rsidRPr="007F1870">
        <w:t>кв.м</w:t>
      </w:r>
      <w:proofErr w:type="spellEnd"/>
      <w:r w:rsidRPr="007F1870">
        <w:t xml:space="preserve">., линия сортировки бревен с операторской, площадь застройки 844 </w:t>
      </w:r>
      <w:proofErr w:type="spellStart"/>
      <w:r w:rsidRPr="007F1870">
        <w:t>кв.м</w:t>
      </w:r>
      <w:proofErr w:type="spellEnd"/>
      <w:r w:rsidRPr="007F1870">
        <w:t xml:space="preserve">., сооружение ж/б </w:t>
      </w:r>
      <w:proofErr w:type="spellStart"/>
      <w:r w:rsidRPr="007F1870">
        <w:t>берегоукрепление</w:t>
      </w:r>
      <w:proofErr w:type="spellEnd"/>
      <w:r w:rsidRPr="007F1870">
        <w:t xml:space="preserve"> протяженность 234,3 и 102,1 </w:t>
      </w:r>
      <w:proofErr w:type="spellStart"/>
      <w:r w:rsidRPr="007F1870">
        <w:t>п.м</w:t>
      </w:r>
      <w:proofErr w:type="spellEnd"/>
      <w:r w:rsidRPr="007F1870">
        <w:t>. (объект незавершенного строительства, протяженность 446 м</w:t>
      </w:r>
      <w:proofErr w:type="gramEnd"/>
      <w:r w:rsidRPr="007F1870">
        <w:t xml:space="preserve">.), </w:t>
      </w:r>
      <w:proofErr w:type="gramStart"/>
      <w:r w:rsidRPr="007F1870">
        <w:t xml:space="preserve">ж/д соединительный путь №1, длинна 925 </w:t>
      </w:r>
      <w:proofErr w:type="spellStart"/>
      <w:r w:rsidRPr="007F1870">
        <w:t>п.м</w:t>
      </w:r>
      <w:proofErr w:type="spellEnd"/>
      <w:r w:rsidRPr="007F1870">
        <w:t xml:space="preserve">., право аренды земельного участка (до 24.10.2031г.) общей площадью 135 155 кв. м., подстанция типа 2КТПнт-1000/6/0,4 в </w:t>
      </w:r>
      <w:proofErr w:type="spellStart"/>
      <w:r w:rsidRPr="007F1870">
        <w:t>блочно</w:t>
      </w:r>
      <w:proofErr w:type="spellEnd"/>
      <w:r w:rsidRPr="007F1870">
        <w:t xml:space="preserve">-модульном исполнении (с трансформаторами ТМГ-1000/6/0,4 (Y/Y)), сортировщик щепы Сито, станок окорочный VК 450, станок пильный </w:t>
      </w:r>
      <w:proofErr w:type="spellStart"/>
      <w:r w:rsidRPr="007F1870">
        <w:t>Hewsaw</w:t>
      </w:r>
      <w:proofErr w:type="spellEnd"/>
      <w:r w:rsidRPr="007F1870">
        <w:t xml:space="preserve"> R200, линия сортировки бревен с 26 карманами, станок для заточки полотен дисковых пил</w:t>
      </w:r>
      <w:proofErr w:type="gramEnd"/>
      <w:r w:rsidRPr="007F1870">
        <w:t xml:space="preserve"> </w:t>
      </w:r>
      <w:proofErr w:type="gramStart"/>
      <w:r w:rsidRPr="007F1870">
        <w:t>с напайками из инструментального материала по боковой грани CHHF 21H, автоматический станок для заточки твердосплавных зубьев дисковых пил по передней и задней грани СНС ЕКО, станок для отпайки и припайки твердосплавных зубьев пильных полотен LG21H, шлифовальный станок RM-12C, линия сортировки сырых пиломатериалов производительностью 150000 куб. м./год, МАЗ 642208 230, МАЗ 642208 230, МАЗ 630308 226, полуприцеп МАЗ 998640 010</w:t>
      </w:r>
      <w:proofErr w:type="gramEnd"/>
      <w:r w:rsidRPr="007F1870">
        <w:t xml:space="preserve"> 002Р, УЗМ99864070000449, полуприцеп МАЗ 998640 010 002Р, УЗМ99864070000447.</w:t>
      </w:r>
      <w:bookmarkStart w:id="0" w:name="_GoBack"/>
      <w:bookmarkEnd w:id="0"/>
    </w:p>
    <w:sectPr w:rsidR="00BA1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870"/>
    <w:rsid w:val="007F1870"/>
    <w:rsid w:val="00BA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</dc:creator>
  <cp:lastModifiedBy>Gera</cp:lastModifiedBy>
  <cp:revision>1</cp:revision>
  <dcterms:created xsi:type="dcterms:W3CDTF">2014-12-26T14:21:00Z</dcterms:created>
  <dcterms:modified xsi:type="dcterms:W3CDTF">2014-12-26T14:21:00Z</dcterms:modified>
</cp:coreProperties>
</file>