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0F" w:rsidRPr="00762BB5" w:rsidRDefault="00271F0F" w:rsidP="00271F0F">
      <w:pPr>
        <w:pStyle w:val="a3"/>
        <w:rPr>
          <w:sz w:val="22"/>
          <w:szCs w:val="22"/>
        </w:rPr>
      </w:pPr>
      <w:r w:rsidRPr="00762BB5">
        <w:rPr>
          <w:sz w:val="22"/>
          <w:szCs w:val="22"/>
        </w:rPr>
        <w:t xml:space="preserve">Договор  купли-продажи  имущества </w:t>
      </w:r>
    </w:p>
    <w:p w:rsidR="00271F0F" w:rsidRPr="00762BB5" w:rsidRDefault="00271F0F" w:rsidP="00271F0F">
      <w:pPr>
        <w:pStyle w:val="a3"/>
        <w:rPr>
          <w:sz w:val="22"/>
          <w:szCs w:val="22"/>
        </w:rPr>
      </w:pPr>
      <w:r w:rsidRPr="00762BB5">
        <w:rPr>
          <w:sz w:val="22"/>
          <w:szCs w:val="22"/>
        </w:rPr>
        <w:t>(проект)</w:t>
      </w:r>
    </w:p>
    <w:p w:rsidR="00271F0F" w:rsidRPr="00762BB5" w:rsidRDefault="00271F0F" w:rsidP="00271F0F">
      <w:pPr>
        <w:rPr>
          <w:sz w:val="22"/>
          <w:szCs w:val="22"/>
        </w:rPr>
      </w:pPr>
    </w:p>
    <w:p w:rsidR="00271F0F" w:rsidRPr="00762BB5" w:rsidRDefault="00271F0F" w:rsidP="00271F0F">
      <w:pPr>
        <w:pStyle w:val="2"/>
        <w:rPr>
          <w:sz w:val="22"/>
          <w:szCs w:val="22"/>
        </w:rPr>
      </w:pPr>
      <w:r w:rsidRPr="00762BB5">
        <w:rPr>
          <w:sz w:val="22"/>
          <w:szCs w:val="22"/>
        </w:rPr>
        <w:t xml:space="preserve">г. Красноярск                                                            </w:t>
      </w:r>
      <w:r w:rsidR="00762BB5" w:rsidRPr="00762BB5">
        <w:rPr>
          <w:sz w:val="22"/>
          <w:szCs w:val="22"/>
        </w:rPr>
        <w:t xml:space="preserve">                        </w:t>
      </w:r>
      <w:r w:rsidRPr="00762BB5">
        <w:rPr>
          <w:sz w:val="22"/>
          <w:szCs w:val="22"/>
        </w:rPr>
        <w:t xml:space="preserve">     «_____»_________201</w:t>
      </w:r>
      <w:r w:rsidR="00762BB5" w:rsidRPr="00762BB5">
        <w:rPr>
          <w:sz w:val="22"/>
          <w:szCs w:val="22"/>
        </w:rPr>
        <w:t>5</w:t>
      </w:r>
      <w:r w:rsidRPr="00762BB5">
        <w:rPr>
          <w:sz w:val="22"/>
          <w:szCs w:val="22"/>
        </w:rPr>
        <w:t xml:space="preserve"> года.</w:t>
      </w:r>
    </w:p>
    <w:p w:rsidR="00271F0F" w:rsidRPr="00762BB5" w:rsidRDefault="00271F0F" w:rsidP="00271F0F">
      <w:pPr>
        <w:ind w:firstLine="720"/>
        <w:jc w:val="both"/>
        <w:rPr>
          <w:b/>
          <w:sz w:val="22"/>
          <w:szCs w:val="22"/>
        </w:rPr>
      </w:pPr>
    </w:p>
    <w:p w:rsidR="00271F0F" w:rsidRPr="00762BB5" w:rsidRDefault="00752AC2" w:rsidP="00271F0F">
      <w:pPr>
        <w:ind w:firstLine="708"/>
        <w:jc w:val="both"/>
        <w:rPr>
          <w:sz w:val="22"/>
          <w:szCs w:val="22"/>
        </w:rPr>
      </w:pPr>
      <w:proofErr w:type="gramStart"/>
      <w:r w:rsidRPr="00762BB5">
        <w:rPr>
          <w:sz w:val="22"/>
          <w:szCs w:val="22"/>
        </w:rPr>
        <w:t>ОАО «Электрокомплекс», в лице конкурсного управляющего Кожематова А.В, действующего на основании решения Арбитражного суда Красноярского края по делу № А33-5602/2010 от 06.12.2010 г., определения Арбитражного суда Красноярского края по делу № А33-5602/2010к49 от 24.12.2013 года, именуемое в дальнейшем «Продавец»</w:t>
      </w:r>
      <w:r w:rsidR="00271F0F" w:rsidRPr="00762BB5">
        <w:rPr>
          <w:sz w:val="22"/>
          <w:szCs w:val="22"/>
        </w:rPr>
        <w:t>, с одной стороны, и</w:t>
      </w:r>
      <w:proofErr w:type="gramEnd"/>
    </w:p>
    <w:p w:rsidR="00271F0F" w:rsidRPr="00762BB5" w:rsidRDefault="00271F0F" w:rsidP="00271F0F">
      <w:pPr>
        <w:ind w:firstLine="720"/>
        <w:jc w:val="both"/>
        <w:rPr>
          <w:sz w:val="22"/>
          <w:szCs w:val="22"/>
        </w:rPr>
      </w:pPr>
      <w:proofErr w:type="gramStart"/>
      <w:r w:rsidRPr="00762BB5">
        <w:rPr>
          <w:sz w:val="22"/>
          <w:szCs w:val="22"/>
        </w:rPr>
        <w:t xml:space="preserve">и </w:t>
      </w:r>
      <w:r w:rsidRPr="00762BB5">
        <w:rPr>
          <w:b/>
          <w:sz w:val="22"/>
          <w:szCs w:val="22"/>
        </w:rPr>
        <w:t xml:space="preserve">____________________, </w:t>
      </w:r>
      <w:r w:rsidRPr="00762BB5">
        <w:rPr>
          <w:sz w:val="22"/>
          <w:szCs w:val="22"/>
        </w:rPr>
        <w:t>именуемое</w:t>
      </w:r>
      <w:r w:rsidR="00311832"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>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762BB5" w:rsidRPr="00762BB5" w:rsidRDefault="00762BB5" w:rsidP="00762BB5">
      <w:pPr>
        <w:pStyle w:val="a5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Предмет договора.</w:t>
      </w:r>
    </w:p>
    <w:p w:rsidR="00762BB5" w:rsidRPr="00762BB5" w:rsidRDefault="00762BB5" w:rsidP="00762BB5">
      <w:pPr>
        <w:pStyle w:val="Normal"/>
        <w:spacing w:line="240" w:lineRule="auto"/>
        <w:ind w:right="-1" w:firstLine="740"/>
        <w:rPr>
          <w:szCs w:val="22"/>
        </w:rPr>
      </w:pPr>
      <w:r w:rsidRPr="00762BB5">
        <w:rPr>
          <w:szCs w:val="22"/>
        </w:rPr>
        <w:t>1.1. Настоящий договор заключен по результатам  открытых торгов в форме аукциона в электронной форме  по продаже прав требования</w:t>
      </w:r>
      <w:r w:rsidRPr="00762BB5">
        <w:rPr>
          <w:szCs w:val="22"/>
        </w:rPr>
        <w:t xml:space="preserve"> ОАО «Электрокомплекс»</w:t>
      </w:r>
      <w:r w:rsidRPr="00762BB5">
        <w:rPr>
          <w:szCs w:val="22"/>
        </w:rPr>
        <w:t xml:space="preserve">, состоявшихся </w:t>
      </w:r>
      <w:r w:rsidRPr="00762BB5">
        <w:rPr>
          <w:szCs w:val="22"/>
        </w:rPr>
        <w:t>04.03.2015 г</w:t>
      </w:r>
      <w:r w:rsidRPr="00762BB5">
        <w:rPr>
          <w:szCs w:val="22"/>
        </w:rPr>
        <w:t>ода.</w:t>
      </w:r>
    </w:p>
    <w:p w:rsidR="00762BB5" w:rsidRPr="00762BB5" w:rsidRDefault="00762BB5" w:rsidP="00762BB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1.2. Продавец уступает, а Покупатель принимает права требования к ООО «Электрогаз» (ИНН 2455023541, ОГРН 1052455003050) в размере 877 030, 38 рублей</w:t>
      </w:r>
      <w:r w:rsidRPr="00762BB5">
        <w:rPr>
          <w:sz w:val="22"/>
          <w:szCs w:val="22"/>
        </w:rPr>
        <w:t xml:space="preserve">, что </w:t>
      </w:r>
      <w:r w:rsidRPr="00762BB5">
        <w:rPr>
          <w:sz w:val="22"/>
          <w:szCs w:val="22"/>
        </w:rPr>
        <w:t xml:space="preserve"> подтверждается следующими </w:t>
      </w:r>
      <w:r w:rsidRPr="00762BB5">
        <w:rPr>
          <w:sz w:val="22"/>
          <w:szCs w:val="22"/>
        </w:rPr>
        <w:t>д</w:t>
      </w:r>
      <w:r w:rsidRPr="00762BB5">
        <w:rPr>
          <w:sz w:val="22"/>
          <w:szCs w:val="22"/>
        </w:rPr>
        <w:t>окументами:</w:t>
      </w:r>
      <w:r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>________________________</w:t>
      </w:r>
      <w:r w:rsidRPr="00762BB5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</w:t>
      </w:r>
      <w:bookmarkStart w:id="0" w:name="_GoBack"/>
      <w:bookmarkEnd w:id="0"/>
      <w:r w:rsidRPr="00762BB5">
        <w:rPr>
          <w:sz w:val="22"/>
          <w:szCs w:val="22"/>
        </w:rPr>
        <w:t>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1.3. Покупатель обязуется оплатить приобретаемое им право требования в размере, порядке и срок, предусмотренные настоящим Договором.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</w:p>
    <w:p w:rsidR="00762BB5" w:rsidRPr="00762BB5" w:rsidRDefault="00762BB5" w:rsidP="00762BB5">
      <w:pPr>
        <w:pStyle w:val="a5"/>
        <w:numPr>
          <w:ilvl w:val="0"/>
          <w:numId w:val="1"/>
        </w:numPr>
        <w:spacing w:after="0"/>
        <w:ind w:left="0"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Порядок, сроки и условия перехода Права требования от Продавца к Покупателю.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2.1. Переход права требования от Продавца к Покупателю осуществляется только после его полной оплаты.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2.2. Прием-передача документов, подтверждающих основания возникновения и размер права требования, осуществляется в течение 10 дней </w:t>
      </w:r>
      <w:proofErr w:type="gramStart"/>
      <w:r w:rsidRPr="00762BB5">
        <w:rPr>
          <w:sz w:val="22"/>
          <w:szCs w:val="22"/>
        </w:rPr>
        <w:t>с даты исполнения</w:t>
      </w:r>
      <w:proofErr w:type="gramEnd"/>
      <w:r w:rsidRPr="00762BB5">
        <w:rPr>
          <w:sz w:val="22"/>
          <w:szCs w:val="22"/>
        </w:rPr>
        <w:t xml:space="preserve">  Покупателем обязанности, определенной  в  п. 3.3. настоящего договора и оформляется актом приёма – передачи документов.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До подписания настоящего договора Покупатель ознакомлен с документами, подтверждающими основания возникновения и размер права требования Продавца к Должнику, передаваемого по настоящему договору, претензий к Продавцу не имеет.</w:t>
      </w:r>
    </w:p>
    <w:p w:rsidR="00762BB5" w:rsidRPr="00762BB5" w:rsidRDefault="00762BB5" w:rsidP="00762BB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ab/>
        <w:t>2.3. Продавец обязуется в десятидневный срок с момента перехода Права требования от Продавца к Покупателю уведомить Должника об уступке права требования.</w:t>
      </w:r>
    </w:p>
    <w:p w:rsidR="00762BB5" w:rsidRPr="00762BB5" w:rsidRDefault="00762BB5" w:rsidP="00762B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2BB5">
        <w:rPr>
          <w:rFonts w:ascii="Times New Roman" w:hAnsi="Times New Roman" w:cs="Times New Roman"/>
          <w:sz w:val="22"/>
          <w:szCs w:val="22"/>
        </w:rPr>
        <w:tab/>
      </w:r>
    </w:p>
    <w:p w:rsidR="00762BB5" w:rsidRPr="00762BB5" w:rsidRDefault="00762BB5" w:rsidP="00762BB5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Порядок оплаты.</w:t>
      </w:r>
    </w:p>
    <w:p w:rsidR="00762BB5" w:rsidRPr="00762BB5" w:rsidRDefault="00762BB5" w:rsidP="00762BB5">
      <w:pPr>
        <w:pStyle w:val="a5"/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3.1. Общая стоимость продаваемого Права требования определена по результатам открытых торгов в форме аукциона в электронной форме по продаже имущества </w:t>
      </w:r>
      <w:r w:rsidRPr="00762BB5">
        <w:rPr>
          <w:sz w:val="22"/>
          <w:szCs w:val="22"/>
        </w:rPr>
        <w:t>ОАО «Электрокомплекс»</w:t>
      </w:r>
      <w:r w:rsidRPr="00762BB5">
        <w:rPr>
          <w:sz w:val="22"/>
          <w:szCs w:val="22"/>
        </w:rPr>
        <w:t>, состоявшихся</w:t>
      </w:r>
      <w:r w:rsidRPr="00762BB5">
        <w:rPr>
          <w:sz w:val="22"/>
          <w:szCs w:val="22"/>
        </w:rPr>
        <w:t xml:space="preserve"> 04 марта</w:t>
      </w:r>
      <w:r w:rsidRPr="00762BB5">
        <w:rPr>
          <w:sz w:val="22"/>
          <w:szCs w:val="22"/>
        </w:rPr>
        <w:t xml:space="preserve"> 201</w:t>
      </w:r>
      <w:r w:rsidRPr="00762BB5">
        <w:rPr>
          <w:sz w:val="22"/>
          <w:szCs w:val="22"/>
        </w:rPr>
        <w:t>5</w:t>
      </w:r>
      <w:r w:rsidRPr="00762BB5">
        <w:rPr>
          <w:sz w:val="22"/>
          <w:szCs w:val="22"/>
        </w:rPr>
        <w:t xml:space="preserve"> года</w:t>
      </w:r>
      <w:proofErr w:type="gramStart"/>
      <w:r w:rsidRPr="00762BB5">
        <w:rPr>
          <w:sz w:val="22"/>
          <w:szCs w:val="22"/>
        </w:rPr>
        <w:t xml:space="preserve"> ,</w:t>
      </w:r>
      <w:proofErr w:type="gramEnd"/>
      <w:r w:rsidRPr="00762BB5">
        <w:rPr>
          <w:sz w:val="22"/>
          <w:szCs w:val="22"/>
        </w:rPr>
        <w:t xml:space="preserve">  и  составляет _______  рублей.</w:t>
      </w:r>
    </w:p>
    <w:p w:rsidR="00762BB5" w:rsidRPr="00762BB5" w:rsidRDefault="00762BB5" w:rsidP="00762BB5">
      <w:pPr>
        <w:pStyle w:val="a5"/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3.2. Продавец засчитывает в общую стоимость продаваемого Права требования сумму задатка в размере _________________ рублей, внесенного Покупателем в целях участия в торгах.</w:t>
      </w:r>
    </w:p>
    <w:p w:rsidR="00762BB5" w:rsidRPr="00762BB5" w:rsidRDefault="00762BB5" w:rsidP="00762BB5">
      <w:pPr>
        <w:pStyle w:val="Normal"/>
        <w:spacing w:line="259" w:lineRule="auto"/>
        <w:ind w:right="-1" w:firstLine="709"/>
        <w:rPr>
          <w:szCs w:val="22"/>
        </w:rPr>
      </w:pPr>
      <w:r w:rsidRPr="00762BB5">
        <w:rPr>
          <w:szCs w:val="22"/>
        </w:rPr>
        <w:t>3.3. Покупатель обязуется оплатить Продавцу оставшуюся стоимость Права требования в размере _________________ рублей в  течение тридцати дней со дня подписания настоящего договора.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3.4. Оплата  Права требования производится путем перечисления денежных средств на расчетный счет Продавца, указанный в настоящем Договоре.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3.5. Моментом полной оплаты по настоящему Договору считается дата поступления денежных средств на указанный в настоящем договоре  счет Продавца.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4. Ответственность сторон.</w:t>
      </w:r>
    </w:p>
    <w:p w:rsidR="00762BB5" w:rsidRPr="00762BB5" w:rsidRDefault="00762BB5" w:rsidP="00762BB5">
      <w:pPr>
        <w:pStyle w:val="Normal"/>
        <w:spacing w:line="260" w:lineRule="auto"/>
        <w:ind w:right="-1" w:firstLine="720"/>
        <w:rPr>
          <w:szCs w:val="22"/>
        </w:rPr>
      </w:pPr>
      <w:r w:rsidRPr="00762BB5">
        <w:rPr>
          <w:szCs w:val="22"/>
        </w:rPr>
        <w:t>4.1. В случае нарушения Покупателем срока оплаты Права требования, предусмотренного п. 3.3. настоящего Договора, Продавец вправе потребовать от Покупателя уплаты пени в размере 0,05% от общей стоимости  передаваемого Права требования за каждый день просрочки.</w:t>
      </w:r>
    </w:p>
    <w:p w:rsidR="00762BB5" w:rsidRPr="00762BB5" w:rsidRDefault="00762BB5" w:rsidP="00762BB5">
      <w:pPr>
        <w:pStyle w:val="Normal"/>
        <w:spacing w:line="240" w:lineRule="auto"/>
        <w:ind w:right="-1" w:firstLine="720"/>
        <w:rPr>
          <w:szCs w:val="22"/>
        </w:rPr>
      </w:pPr>
      <w:r w:rsidRPr="00762BB5">
        <w:rPr>
          <w:szCs w:val="22"/>
        </w:rPr>
        <w:t>4.2. В случае нарушения условий договора Стороны несут ответственность в соответствии с действующим законодательством.</w:t>
      </w:r>
    </w:p>
    <w:p w:rsidR="00762BB5" w:rsidRPr="00762BB5" w:rsidRDefault="00762BB5" w:rsidP="00762BB5">
      <w:pPr>
        <w:pStyle w:val="a5"/>
        <w:spacing w:after="0"/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5. Основания освобождения от ответственности.</w:t>
      </w:r>
    </w:p>
    <w:p w:rsidR="00762BB5" w:rsidRPr="00762BB5" w:rsidRDefault="00762BB5" w:rsidP="00762BB5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5.1.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762BB5" w:rsidRPr="00762BB5" w:rsidRDefault="00762BB5" w:rsidP="00762BB5">
      <w:pPr>
        <w:tabs>
          <w:tab w:val="num" w:pos="0"/>
        </w:tabs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6. Срок и условия действия Договора. Разрешение споров.</w:t>
      </w:r>
    </w:p>
    <w:p w:rsidR="00762BB5" w:rsidRPr="00762BB5" w:rsidRDefault="00762BB5" w:rsidP="00762BB5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lastRenderedPageBreak/>
        <w:t>6.1. Настоящий Договор вступает в силу со дня его подписания.</w:t>
      </w:r>
    </w:p>
    <w:p w:rsidR="00762BB5" w:rsidRPr="00762BB5" w:rsidRDefault="00762BB5" w:rsidP="00762BB5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6.2. Настоящий </w:t>
      </w:r>
      <w:proofErr w:type="gramStart"/>
      <w:r w:rsidRPr="00762BB5">
        <w:rPr>
          <w:sz w:val="22"/>
          <w:szCs w:val="22"/>
        </w:rPr>
        <w:t>Договор</w:t>
      </w:r>
      <w:proofErr w:type="gramEnd"/>
      <w:r w:rsidRPr="00762BB5">
        <w:rPr>
          <w:sz w:val="22"/>
          <w:szCs w:val="22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6.2.1. Нарушение настоящего Договора Покупателем предполагается существенным в случаях нарушения им срока оплаты Права требования, предусмотренного п.3.3. настоящего Договора  более чем на 10 (десять) дней.</w:t>
      </w:r>
    </w:p>
    <w:p w:rsidR="00762BB5" w:rsidRPr="00762BB5" w:rsidRDefault="00762BB5" w:rsidP="00762BB5">
      <w:pPr>
        <w:pStyle w:val="Normal"/>
        <w:spacing w:line="240" w:lineRule="auto"/>
        <w:ind w:right="-1" w:firstLine="720"/>
        <w:rPr>
          <w:szCs w:val="22"/>
        </w:rPr>
      </w:pPr>
      <w:r w:rsidRPr="00762BB5">
        <w:rPr>
          <w:szCs w:val="22"/>
        </w:rPr>
        <w:t xml:space="preserve">6.2.2. 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3 настоящего Договора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Pr="00762BB5">
        <w:rPr>
          <w:bCs/>
          <w:szCs w:val="22"/>
          <w:lang w:val="x-none"/>
        </w:rPr>
        <w:t xml:space="preserve"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случае,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6.3.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6.5. В случае невозможности разрешения споров путем переговоров, Стороны передают их на рассмотрение в Арбитражный суд Красноярского края.</w:t>
      </w: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7. Прочие условия.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762BB5" w:rsidRPr="00762BB5" w:rsidRDefault="00762BB5" w:rsidP="00762BB5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7.2. Настоящий Договор составлен в двух подлинных экземплярах, имеющих одинаковую юридическую силу: один экземпляр находится у Продавца, один у Покупателя.</w:t>
      </w:r>
    </w:p>
    <w:p w:rsidR="00271F0F" w:rsidRPr="00762BB5" w:rsidRDefault="00762BB5" w:rsidP="00271F0F">
      <w:pPr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 xml:space="preserve">8. </w:t>
      </w:r>
      <w:r w:rsidR="00271F0F" w:rsidRPr="00762BB5">
        <w:rPr>
          <w:b/>
          <w:sz w:val="22"/>
          <w:szCs w:val="22"/>
        </w:rPr>
        <w:t>Адреса, реквизиты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5124"/>
      </w:tblGrid>
      <w:tr w:rsidR="00271F0F" w:rsidRPr="00762BB5" w:rsidTr="00A0009A">
        <w:tc>
          <w:tcPr>
            <w:tcW w:w="5210" w:type="dxa"/>
          </w:tcPr>
          <w:p w:rsidR="00271F0F" w:rsidRPr="00762BB5" w:rsidRDefault="00271F0F" w:rsidP="00A0009A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762BB5">
              <w:rPr>
                <w:rFonts w:ascii="Times New Roman" w:hAnsi="Times New Roman"/>
                <w:sz w:val="22"/>
                <w:szCs w:val="22"/>
              </w:rPr>
              <w:t>Продавец: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ОАО «Электрокомплекс»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Адрес: 662610, Красноярский край, Минусинск, пр-т </w:t>
            </w:r>
            <w:proofErr w:type="spellStart"/>
            <w:r w:rsidRPr="00762BB5">
              <w:rPr>
                <w:sz w:val="22"/>
                <w:szCs w:val="22"/>
              </w:rPr>
              <w:t>Электромашиностроителей</w:t>
            </w:r>
            <w:proofErr w:type="spellEnd"/>
            <w:r w:rsidRPr="00762BB5">
              <w:rPr>
                <w:sz w:val="22"/>
                <w:szCs w:val="22"/>
              </w:rPr>
              <w:t>, 3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proofErr w:type="gramStart"/>
            <w:r w:rsidRPr="00762BB5">
              <w:rPr>
                <w:sz w:val="22"/>
                <w:szCs w:val="22"/>
              </w:rPr>
              <w:t>р</w:t>
            </w:r>
            <w:proofErr w:type="gramEnd"/>
            <w:r w:rsidRPr="00762BB5">
              <w:rPr>
                <w:sz w:val="22"/>
                <w:szCs w:val="22"/>
              </w:rPr>
              <w:t xml:space="preserve">/с №40702810208180000033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в КРФ ОАО "МДМ Банк" г. Красноярск,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БИК 040407599, к/с 30101810200000000599.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ИНН/КПП 2455011881/245501001 ОГРН1022401536959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Конкурсный управляющий   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ОАО «Электрокомплекс»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_______________________ Кожематов А.В.</w:t>
            </w:r>
          </w:p>
          <w:p w:rsidR="00271F0F" w:rsidRPr="00762BB5" w:rsidRDefault="00271F0F" w:rsidP="00271F0F">
            <w:pPr>
              <w:rPr>
                <w:sz w:val="22"/>
                <w:szCs w:val="22"/>
              </w:rPr>
            </w:pPr>
          </w:p>
          <w:p w:rsidR="00271F0F" w:rsidRPr="00762BB5" w:rsidRDefault="00271F0F" w:rsidP="00271F0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271F0F" w:rsidRPr="00762BB5" w:rsidRDefault="00271F0F" w:rsidP="00A0009A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762BB5">
              <w:rPr>
                <w:rFonts w:ascii="Times New Roman" w:hAnsi="Times New Roman"/>
                <w:sz w:val="22"/>
                <w:szCs w:val="22"/>
              </w:rPr>
              <w:t xml:space="preserve">Покупатель: </w:t>
            </w:r>
          </w:p>
          <w:p w:rsidR="00271F0F" w:rsidRPr="00762BB5" w:rsidRDefault="00271F0F" w:rsidP="00271F0F">
            <w:pPr>
              <w:jc w:val="both"/>
              <w:rPr>
                <w:sz w:val="22"/>
                <w:szCs w:val="22"/>
              </w:rPr>
            </w:pPr>
          </w:p>
        </w:tc>
      </w:tr>
    </w:tbl>
    <w:p w:rsidR="00271F0F" w:rsidRPr="00762BB5" w:rsidRDefault="00271F0F">
      <w:pPr>
        <w:rPr>
          <w:sz w:val="22"/>
          <w:szCs w:val="22"/>
        </w:rPr>
      </w:pPr>
    </w:p>
    <w:sectPr w:rsidR="00271F0F" w:rsidRPr="00762BB5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F0F"/>
    <w:rsid w:val="0001209B"/>
    <w:rsid w:val="0001520D"/>
    <w:rsid w:val="0001724B"/>
    <w:rsid w:val="00026203"/>
    <w:rsid w:val="00027734"/>
    <w:rsid w:val="00035EC3"/>
    <w:rsid w:val="00040E4F"/>
    <w:rsid w:val="00040ECF"/>
    <w:rsid w:val="00047AB0"/>
    <w:rsid w:val="000516B6"/>
    <w:rsid w:val="00055C6E"/>
    <w:rsid w:val="00060B66"/>
    <w:rsid w:val="00062CD5"/>
    <w:rsid w:val="000639AC"/>
    <w:rsid w:val="00073943"/>
    <w:rsid w:val="00077180"/>
    <w:rsid w:val="00081704"/>
    <w:rsid w:val="00092BC6"/>
    <w:rsid w:val="000A0B7F"/>
    <w:rsid w:val="000A1FC3"/>
    <w:rsid w:val="000A3078"/>
    <w:rsid w:val="000B0804"/>
    <w:rsid w:val="000C4524"/>
    <w:rsid w:val="000C5116"/>
    <w:rsid w:val="000D7556"/>
    <w:rsid w:val="000E0522"/>
    <w:rsid w:val="000F1FFB"/>
    <w:rsid w:val="000F37D9"/>
    <w:rsid w:val="000F4A7E"/>
    <w:rsid w:val="00105E57"/>
    <w:rsid w:val="00110964"/>
    <w:rsid w:val="00120DA4"/>
    <w:rsid w:val="001218F9"/>
    <w:rsid w:val="00122106"/>
    <w:rsid w:val="00122C74"/>
    <w:rsid w:val="00131619"/>
    <w:rsid w:val="0013624E"/>
    <w:rsid w:val="0014209D"/>
    <w:rsid w:val="00144C78"/>
    <w:rsid w:val="00147B25"/>
    <w:rsid w:val="0015593E"/>
    <w:rsid w:val="00157F1D"/>
    <w:rsid w:val="00160B70"/>
    <w:rsid w:val="001709FB"/>
    <w:rsid w:val="00181811"/>
    <w:rsid w:val="001833B9"/>
    <w:rsid w:val="00183C94"/>
    <w:rsid w:val="001855C3"/>
    <w:rsid w:val="00187FC1"/>
    <w:rsid w:val="00191338"/>
    <w:rsid w:val="001B3DD8"/>
    <w:rsid w:val="001B4096"/>
    <w:rsid w:val="001B7417"/>
    <w:rsid w:val="001C1D20"/>
    <w:rsid w:val="001C604C"/>
    <w:rsid w:val="001C6906"/>
    <w:rsid w:val="001E0790"/>
    <w:rsid w:val="001E0B47"/>
    <w:rsid w:val="001E2478"/>
    <w:rsid w:val="001E25CA"/>
    <w:rsid w:val="001E5DE2"/>
    <w:rsid w:val="001F1457"/>
    <w:rsid w:val="001F6D08"/>
    <w:rsid w:val="00201062"/>
    <w:rsid w:val="0020277E"/>
    <w:rsid w:val="0020365F"/>
    <w:rsid w:val="00213DEF"/>
    <w:rsid w:val="00214A03"/>
    <w:rsid w:val="002218BB"/>
    <w:rsid w:val="00222337"/>
    <w:rsid w:val="0023228C"/>
    <w:rsid w:val="00232474"/>
    <w:rsid w:val="00233BC0"/>
    <w:rsid w:val="0023788D"/>
    <w:rsid w:val="00237D72"/>
    <w:rsid w:val="00244EFE"/>
    <w:rsid w:val="00271729"/>
    <w:rsid w:val="00271F0F"/>
    <w:rsid w:val="0027346E"/>
    <w:rsid w:val="00293571"/>
    <w:rsid w:val="00294522"/>
    <w:rsid w:val="002A6F14"/>
    <w:rsid w:val="002A7912"/>
    <w:rsid w:val="002B482B"/>
    <w:rsid w:val="002B5291"/>
    <w:rsid w:val="002B7F56"/>
    <w:rsid w:val="002C0A44"/>
    <w:rsid w:val="002C384A"/>
    <w:rsid w:val="002C579B"/>
    <w:rsid w:val="002C67A2"/>
    <w:rsid w:val="002D2290"/>
    <w:rsid w:val="002D2DC4"/>
    <w:rsid w:val="002D3C56"/>
    <w:rsid w:val="002D7A3B"/>
    <w:rsid w:val="002E0123"/>
    <w:rsid w:val="002E2069"/>
    <w:rsid w:val="002F13BC"/>
    <w:rsid w:val="002F35A3"/>
    <w:rsid w:val="0031126C"/>
    <w:rsid w:val="00311832"/>
    <w:rsid w:val="00311CAB"/>
    <w:rsid w:val="00313536"/>
    <w:rsid w:val="003144E3"/>
    <w:rsid w:val="00317A1F"/>
    <w:rsid w:val="00324DC0"/>
    <w:rsid w:val="00325805"/>
    <w:rsid w:val="003306D3"/>
    <w:rsid w:val="00333B86"/>
    <w:rsid w:val="00335F88"/>
    <w:rsid w:val="00336B0F"/>
    <w:rsid w:val="0035176C"/>
    <w:rsid w:val="003528EE"/>
    <w:rsid w:val="00356316"/>
    <w:rsid w:val="00366D0F"/>
    <w:rsid w:val="00371663"/>
    <w:rsid w:val="00372304"/>
    <w:rsid w:val="00372468"/>
    <w:rsid w:val="00372995"/>
    <w:rsid w:val="003735BA"/>
    <w:rsid w:val="00376882"/>
    <w:rsid w:val="00376941"/>
    <w:rsid w:val="00387B03"/>
    <w:rsid w:val="003924EB"/>
    <w:rsid w:val="003B3B3E"/>
    <w:rsid w:val="003C0E9E"/>
    <w:rsid w:val="003C2D72"/>
    <w:rsid w:val="003C39F5"/>
    <w:rsid w:val="003C48CE"/>
    <w:rsid w:val="003D244F"/>
    <w:rsid w:val="003E525B"/>
    <w:rsid w:val="003E6A93"/>
    <w:rsid w:val="004052CB"/>
    <w:rsid w:val="00410E99"/>
    <w:rsid w:val="00424317"/>
    <w:rsid w:val="00431CBF"/>
    <w:rsid w:val="00453877"/>
    <w:rsid w:val="00455343"/>
    <w:rsid w:val="00457AF7"/>
    <w:rsid w:val="00460AF9"/>
    <w:rsid w:val="00463021"/>
    <w:rsid w:val="0046627C"/>
    <w:rsid w:val="00471BA0"/>
    <w:rsid w:val="00475301"/>
    <w:rsid w:val="00482CEC"/>
    <w:rsid w:val="0049109E"/>
    <w:rsid w:val="004917EB"/>
    <w:rsid w:val="00493D1E"/>
    <w:rsid w:val="00494F23"/>
    <w:rsid w:val="004959CB"/>
    <w:rsid w:val="00495EC7"/>
    <w:rsid w:val="004A3246"/>
    <w:rsid w:val="004A367D"/>
    <w:rsid w:val="004A3D06"/>
    <w:rsid w:val="004A5005"/>
    <w:rsid w:val="004A681D"/>
    <w:rsid w:val="004B3E9D"/>
    <w:rsid w:val="004B42CB"/>
    <w:rsid w:val="004C0151"/>
    <w:rsid w:val="004C3396"/>
    <w:rsid w:val="004C4DE6"/>
    <w:rsid w:val="004C764A"/>
    <w:rsid w:val="004D21A5"/>
    <w:rsid w:val="004D3D1B"/>
    <w:rsid w:val="004D49E5"/>
    <w:rsid w:val="004D66EF"/>
    <w:rsid w:val="004E1135"/>
    <w:rsid w:val="004E1376"/>
    <w:rsid w:val="004E2173"/>
    <w:rsid w:val="004E7CE4"/>
    <w:rsid w:val="004F13D9"/>
    <w:rsid w:val="004F240D"/>
    <w:rsid w:val="004F3095"/>
    <w:rsid w:val="00502174"/>
    <w:rsid w:val="0050658F"/>
    <w:rsid w:val="00507BE0"/>
    <w:rsid w:val="00512D92"/>
    <w:rsid w:val="005144A8"/>
    <w:rsid w:val="00520AAA"/>
    <w:rsid w:val="00536076"/>
    <w:rsid w:val="0053612D"/>
    <w:rsid w:val="005451C5"/>
    <w:rsid w:val="00550A57"/>
    <w:rsid w:val="00552BA2"/>
    <w:rsid w:val="00556BAA"/>
    <w:rsid w:val="005624A3"/>
    <w:rsid w:val="00565F8D"/>
    <w:rsid w:val="00574149"/>
    <w:rsid w:val="00585E05"/>
    <w:rsid w:val="00590755"/>
    <w:rsid w:val="00597AB6"/>
    <w:rsid w:val="005A0CE9"/>
    <w:rsid w:val="005A350C"/>
    <w:rsid w:val="005A3A98"/>
    <w:rsid w:val="005B2479"/>
    <w:rsid w:val="005B4AE7"/>
    <w:rsid w:val="005D17D8"/>
    <w:rsid w:val="005E4E56"/>
    <w:rsid w:val="005F5475"/>
    <w:rsid w:val="006062D5"/>
    <w:rsid w:val="00611CB2"/>
    <w:rsid w:val="006131F2"/>
    <w:rsid w:val="00613888"/>
    <w:rsid w:val="0061550B"/>
    <w:rsid w:val="00622080"/>
    <w:rsid w:val="0062441A"/>
    <w:rsid w:val="006331D0"/>
    <w:rsid w:val="00635F26"/>
    <w:rsid w:val="006541C4"/>
    <w:rsid w:val="00663F0E"/>
    <w:rsid w:val="00680A31"/>
    <w:rsid w:val="00681365"/>
    <w:rsid w:val="006A42BA"/>
    <w:rsid w:val="006A660B"/>
    <w:rsid w:val="006C0D67"/>
    <w:rsid w:val="006D11FB"/>
    <w:rsid w:val="006E0415"/>
    <w:rsid w:val="006E2438"/>
    <w:rsid w:val="006E286A"/>
    <w:rsid w:val="006E4ABC"/>
    <w:rsid w:val="006E5DEE"/>
    <w:rsid w:val="006F21D0"/>
    <w:rsid w:val="006F3266"/>
    <w:rsid w:val="006F5FC5"/>
    <w:rsid w:val="00704474"/>
    <w:rsid w:val="00710C46"/>
    <w:rsid w:val="00714483"/>
    <w:rsid w:val="007238D7"/>
    <w:rsid w:val="00730514"/>
    <w:rsid w:val="00732619"/>
    <w:rsid w:val="007366D5"/>
    <w:rsid w:val="0073773E"/>
    <w:rsid w:val="007417BF"/>
    <w:rsid w:val="00742B36"/>
    <w:rsid w:val="00746EDF"/>
    <w:rsid w:val="00752AC2"/>
    <w:rsid w:val="00762BB5"/>
    <w:rsid w:val="0076563B"/>
    <w:rsid w:val="00771916"/>
    <w:rsid w:val="00775A40"/>
    <w:rsid w:val="007828CB"/>
    <w:rsid w:val="00784A82"/>
    <w:rsid w:val="00785314"/>
    <w:rsid w:val="00790600"/>
    <w:rsid w:val="0079404C"/>
    <w:rsid w:val="00797A83"/>
    <w:rsid w:val="007A54CC"/>
    <w:rsid w:val="007A5A21"/>
    <w:rsid w:val="007A772F"/>
    <w:rsid w:val="007B04D5"/>
    <w:rsid w:val="007B59D5"/>
    <w:rsid w:val="007B7D51"/>
    <w:rsid w:val="007C64B6"/>
    <w:rsid w:val="007C6926"/>
    <w:rsid w:val="007C7782"/>
    <w:rsid w:val="007D34F5"/>
    <w:rsid w:val="007D38D7"/>
    <w:rsid w:val="007E10E6"/>
    <w:rsid w:val="007E238A"/>
    <w:rsid w:val="007E5C8B"/>
    <w:rsid w:val="007F43F8"/>
    <w:rsid w:val="007F66DB"/>
    <w:rsid w:val="007F78FC"/>
    <w:rsid w:val="0080582C"/>
    <w:rsid w:val="00811960"/>
    <w:rsid w:val="0081574E"/>
    <w:rsid w:val="0082280E"/>
    <w:rsid w:val="008230A1"/>
    <w:rsid w:val="00823568"/>
    <w:rsid w:val="00834035"/>
    <w:rsid w:val="00837B2B"/>
    <w:rsid w:val="00853AD6"/>
    <w:rsid w:val="00863D61"/>
    <w:rsid w:val="00864B45"/>
    <w:rsid w:val="00874431"/>
    <w:rsid w:val="00875919"/>
    <w:rsid w:val="00883029"/>
    <w:rsid w:val="00883C3C"/>
    <w:rsid w:val="008864C0"/>
    <w:rsid w:val="0089020F"/>
    <w:rsid w:val="008924AE"/>
    <w:rsid w:val="0089344F"/>
    <w:rsid w:val="008A0A0F"/>
    <w:rsid w:val="008A1B07"/>
    <w:rsid w:val="008A346C"/>
    <w:rsid w:val="008B0B50"/>
    <w:rsid w:val="008B2C78"/>
    <w:rsid w:val="008B4A4C"/>
    <w:rsid w:val="008B6386"/>
    <w:rsid w:val="008C6E84"/>
    <w:rsid w:val="008D2B76"/>
    <w:rsid w:val="008D596B"/>
    <w:rsid w:val="008E4210"/>
    <w:rsid w:val="008E7CB4"/>
    <w:rsid w:val="008F1DEA"/>
    <w:rsid w:val="008F3A3A"/>
    <w:rsid w:val="00902ECF"/>
    <w:rsid w:val="0090360C"/>
    <w:rsid w:val="00910071"/>
    <w:rsid w:val="00911C35"/>
    <w:rsid w:val="00916FD7"/>
    <w:rsid w:val="00922A7B"/>
    <w:rsid w:val="009372EE"/>
    <w:rsid w:val="00940C26"/>
    <w:rsid w:val="00941A47"/>
    <w:rsid w:val="00946DA7"/>
    <w:rsid w:val="00947975"/>
    <w:rsid w:val="00952AE4"/>
    <w:rsid w:val="00956228"/>
    <w:rsid w:val="00957CE4"/>
    <w:rsid w:val="00960D83"/>
    <w:rsid w:val="0098082D"/>
    <w:rsid w:val="00984979"/>
    <w:rsid w:val="00986F5F"/>
    <w:rsid w:val="009921A4"/>
    <w:rsid w:val="009A03C6"/>
    <w:rsid w:val="009A37F1"/>
    <w:rsid w:val="009A5182"/>
    <w:rsid w:val="009B205C"/>
    <w:rsid w:val="009B51DC"/>
    <w:rsid w:val="009C4F69"/>
    <w:rsid w:val="009C6697"/>
    <w:rsid w:val="009E2CCA"/>
    <w:rsid w:val="009E6AAA"/>
    <w:rsid w:val="009E6FC1"/>
    <w:rsid w:val="009E71BB"/>
    <w:rsid w:val="00A0576D"/>
    <w:rsid w:val="00A05849"/>
    <w:rsid w:val="00A11EC7"/>
    <w:rsid w:val="00A2069E"/>
    <w:rsid w:val="00A212C1"/>
    <w:rsid w:val="00A23105"/>
    <w:rsid w:val="00A23827"/>
    <w:rsid w:val="00A27A0D"/>
    <w:rsid w:val="00A349A7"/>
    <w:rsid w:val="00A41324"/>
    <w:rsid w:val="00A45E14"/>
    <w:rsid w:val="00A45F67"/>
    <w:rsid w:val="00A5243D"/>
    <w:rsid w:val="00A61BA6"/>
    <w:rsid w:val="00A635BD"/>
    <w:rsid w:val="00A656CB"/>
    <w:rsid w:val="00A7023E"/>
    <w:rsid w:val="00A70738"/>
    <w:rsid w:val="00A711EE"/>
    <w:rsid w:val="00A7339B"/>
    <w:rsid w:val="00A73D0A"/>
    <w:rsid w:val="00A76401"/>
    <w:rsid w:val="00A800E4"/>
    <w:rsid w:val="00A82553"/>
    <w:rsid w:val="00A83C5F"/>
    <w:rsid w:val="00A84346"/>
    <w:rsid w:val="00A84F0E"/>
    <w:rsid w:val="00A95BF6"/>
    <w:rsid w:val="00AA1804"/>
    <w:rsid w:val="00AA4D64"/>
    <w:rsid w:val="00AB670C"/>
    <w:rsid w:val="00AC0625"/>
    <w:rsid w:val="00AC274D"/>
    <w:rsid w:val="00AC28B2"/>
    <w:rsid w:val="00AC5FB3"/>
    <w:rsid w:val="00AC6FAD"/>
    <w:rsid w:val="00AC7735"/>
    <w:rsid w:val="00AD0E54"/>
    <w:rsid w:val="00AE2053"/>
    <w:rsid w:val="00AF0B8C"/>
    <w:rsid w:val="00AF5D14"/>
    <w:rsid w:val="00B11414"/>
    <w:rsid w:val="00B21043"/>
    <w:rsid w:val="00B25125"/>
    <w:rsid w:val="00B255F9"/>
    <w:rsid w:val="00B32571"/>
    <w:rsid w:val="00B32E10"/>
    <w:rsid w:val="00B56B72"/>
    <w:rsid w:val="00B57B22"/>
    <w:rsid w:val="00B623FC"/>
    <w:rsid w:val="00B62888"/>
    <w:rsid w:val="00B7174B"/>
    <w:rsid w:val="00B72B49"/>
    <w:rsid w:val="00B911D8"/>
    <w:rsid w:val="00B947FB"/>
    <w:rsid w:val="00B9598C"/>
    <w:rsid w:val="00B960B7"/>
    <w:rsid w:val="00BA0F9A"/>
    <w:rsid w:val="00BA121A"/>
    <w:rsid w:val="00BA28F4"/>
    <w:rsid w:val="00BA4289"/>
    <w:rsid w:val="00BB1041"/>
    <w:rsid w:val="00BB362A"/>
    <w:rsid w:val="00BC10D2"/>
    <w:rsid w:val="00BC22D1"/>
    <w:rsid w:val="00BC4407"/>
    <w:rsid w:val="00BC58C1"/>
    <w:rsid w:val="00BD4704"/>
    <w:rsid w:val="00BF085E"/>
    <w:rsid w:val="00C009EA"/>
    <w:rsid w:val="00C21324"/>
    <w:rsid w:val="00C36F7C"/>
    <w:rsid w:val="00C418D2"/>
    <w:rsid w:val="00C41AF4"/>
    <w:rsid w:val="00C41C6E"/>
    <w:rsid w:val="00C42DD3"/>
    <w:rsid w:val="00C43ED8"/>
    <w:rsid w:val="00C462CC"/>
    <w:rsid w:val="00C51482"/>
    <w:rsid w:val="00C5159C"/>
    <w:rsid w:val="00C53244"/>
    <w:rsid w:val="00C54321"/>
    <w:rsid w:val="00C56E76"/>
    <w:rsid w:val="00C579E8"/>
    <w:rsid w:val="00C6221A"/>
    <w:rsid w:val="00C634B9"/>
    <w:rsid w:val="00C71FC2"/>
    <w:rsid w:val="00C749A2"/>
    <w:rsid w:val="00C76B07"/>
    <w:rsid w:val="00C76CE2"/>
    <w:rsid w:val="00C777B1"/>
    <w:rsid w:val="00C8120F"/>
    <w:rsid w:val="00C81B27"/>
    <w:rsid w:val="00C83535"/>
    <w:rsid w:val="00CC2834"/>
    <w:rsid w:val="00CC3213"/>
    <w:rsid w:val="00CC5138"/>
    <w:rsid w:val="00CD059C"/>
    <w:rsid w:val="00CD0F8D"/>
    <w:rsid w:val="00CD1CE2"/>
    <w:rsid w:val="00CE1DC1"/>
    <w:rsid w:val="00CE3947"/>
    <w:rsid w:val="00CF7597"/>
    <w:rsid w:val="00D04C19"/>
    <w:rsid w:val="00D05614"/>
    <w:rsid w:val="00D05A22"/>
    <w:rsid w:val="00D13847"/>
    <w:rsid w:val="00D15594"/>
    <w:rsid w:val="00D2105A"/>
    <w:rsid w:val="00D252B2"/>
    <w:rsid w:val="00D33895"/>
    <w:rsid w:val="00D34A59"/>
    <w:rsid w:val="00D355AB"/>
    <w:rsid w:val="00D400B0"/>
    <w:rsid w:val="00D458D7"/>
    <w:rsid w:val="00D45C9F"/>
    <w:rsid w:val="00D64441"/>
    <w:rsid w:val="00D65E3A"/>
    <w:rsid w:val="00D65FD8"/>
    <w:rsid w:val="00D76FA0"/>
    <w:rsid w:val="00D80131"/>
    <w:rsid w:val="00D830B3"/>
    <w:rsid w:val="00D9638E"/>
    <w:rsid w:val="00D9669B"/>
    <w:rsid w:val="00D978D0"/>
    <w:rsid w:val="00DB5412"/>
    <w:rsid w:val="00DB6530"/>
    <w:rsid w:val="00DB7DBB"/>
    <w:rsid w:val="00DC0B65"/>
    <w:rsid w:val="00DE08A7"/>
    <w:rsid w:val="00DE3A89"/>
    <w:rsid w:val="00DE6596"/>
    <w:rsid w:val="00DF5AF2"/>
    <w:rsid w:val="00E04828"/>
    <w:rsid w:val="00E06CAE"/>
    <w:rsid w:val="00E17EE7"/>
    <w:rsid w:val="00E24C6E"/>
    <w:rsid w:val="00E27249"/>
    <w:rsid w:val="00E3387B"/>
    <w:rsid w:val="00E359A0"/>
    <w:rsid w:val="00E4181B"/>
    <w:rsid w:val="00E45649"/>
    <w:rsid w:val="00E51D87"/>
    <w:rsid w:val="00E55E92"/>
    <w:rsid w:val="00E8697E"/>
    <w:rsid w:val="00E907A5"/>
    <w:rsid w:val="00E907F1"/>
    <w:rsid w:val="00E907FD"/>
    <w:rsid w:val="00E91813"/>
    <w:rsid w:val="00E92541"/>
    <w:rsid w:val="00E9306D"/>
    <w:rsid w:val="00E93ACF"/>
    <w:rsid w:val="00EA3463"/>
    <w:rsid w:val="00EA39E9"/>
    <w:rsid w:val="00EA7DF8"/>
    <w:rsid w:val="00EB116F"/>
    <w:rsid w:val="00EC5C84"/>
    <w:rsid w:val="00ED03D5"/>
    <w:rsid w:val="00ED179A"/>
    <w:rsid w:val="00ED3BA4"/>
    <w:rsid w:val="00ED646E"/>
    <w:rsid w:val="00ED7D08"/>
    <w:rsid w:val="00EE180D"/>
    <w:rsid w:val="00EE3AEB"/>
    <w:rsid w:val="00EE4EAF"/>
    <w:rsid w:val="00EE6399"/>
    <w:rsid w:val="00EE78C1"/>
    <w:rsid w:val="00EF4C26"/>
    <w:rsid w:val="00EF6BF2"/>
    <w:rsid w:val="00F01183"/>
    <w:rsid w:val="00F027BA"/>
    <w:rsid w:val="00F02F46"/>
    <w:rsid w:val="00F04BA2"/>
    <w:rsid w:val="00F10BFC"/>
    <w:rsid w:val="00F11F8A"/>
    <w:rsid w:val="00F1369F"/>
    <w:rsid w:val="00F171B5"/>
    <w:rsid w:val="00F22C6E"/>
    <w:rsid w:val="00F243FC"/>
    <w:rsid w:val="00F2590A"/>
    <w:rsid w:val="00F2594B"/>
    <w:rsid w:val="00F26473"/>
    <w:rsid w:val="00F34CEE"/>
    <w:rsid w:val="00F525B5"/>
    <w:rsid w:val="00F57BF7"/>
    <w:rsid w:val="00F60F91"/>
    <w:rsid w:val="00F61387"/>
    <w:rsid w:val="00F66A8F"/>
    <w:rsid w:val="00F73A7F"/>
    <w:rsid w:val="00F744A2"/>
    <w:rsid w:val="00F83F7A"/>
    <w:rsid w:val="00F879A3"/>
    <w:rsid w:val="00F95191"/>
    <w:rsid w:val="00F973F6"/>
    <w:rsid w:val="00FA02E8"/>
    <w:rsid w:val="00FA3307"/>
    <w:rsid w:val="00FA51B4"/>
    <w:rsid w:val="00FA6F04"/>
    <w:rsid w:val="00FB706D"/>
    <w:rsid w:val="00FC0720"/>
    <w:rsid w:val="00FC0BC3"/>
    <w:rsid w:val="00FC5408"/>
    <w:rsid w:val="00FC7C01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F0F"/>
    <w:pPr>
      <w:keepNext/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71F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F0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71F0F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271F0F"/>
    <w:rPr>
      <w:sz w:val="24"/>
    </w:rPr>
  </w:style>
  <w:style w:type="character" w:customStyle="1" w:styleId="20">
    <w:name w:val="Основной текст 2 Знак"/>
    <w:basedOn w:val="a0"/>
    <w:link w:val="2"/>
    <w:rsid w:val="0027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1F0F"/>
    <w:pPr>
      <w:spacing w:after="120"/>
    </w:pPr>
  </w:style>
  <w:style w:type="character" w:customStyle="1" w:styleId="a6">
    <w:name w:val="Основной текст Знак"/>
    <w:basedOn w:val="a0"/>
    <w:link w:val="a5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27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1F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71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71F0F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271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articletext">
    <w:name w:val="b-article__text"/>
    <w:basedOn w:val="a"/>
    <w:rsid w:val="00271F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71F0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1F0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Normal">
    <w:name w:val="Normal"/>
    <w:rsid w:val="00762BB5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F0F"/>
    <w:pPr>
      <w:keepNext/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71F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F0F"/>
    <w:pPr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271F0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271F0F"/>
    <w:rPr>
      <w:sz w:val="24"/>
    </w:rPr>
  </w:style>
  <w:style w:type="character" w:customStyle="1" w:styleId="20">
    <w:name w:val="Основной текст 2 Знак"/>
    <w:basedOn w:val="a0"/>
    <w:link w:val="2"/>
    <w:rsid w:val="0027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1F0F"/>
    <w:pPr>
      <w:spacing w:after="120"/>
    </w:pPr>
  </w:style>
  <w:style w:type="character" w:customStyle="1" w:styleId="a6">
    <w:name w:val="Основной текст Знак"/>
    <w:basedOn w:val="a0"/>
    <w:link w:val="a5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27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1F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71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71F0F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271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articletext">
    <w:name w:val="b-article__text"/>
    <w:basedOn w:val="a"/>
    <w:rsid w:val="00271F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71F0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1F0F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BIbnMdlDxiai5kZ1hvxINzjelPVLEOpus+CCh508GL4=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1mSMBEpVj1ElF8xf8KWNIpALzJ43Lcby+lgIysZ6V90=</DigestValue>
    </Reference>
  </SignedInfo>
  <SignatureValue>VuyyoNIQ3kxgc8stIurMsev9vqI6QjgUcAbYdKiQoUGbExiUbD4RMUEtpv/eBu4/
vIlBI+46nbWMVkDqvkCp7w==</SignatureValue>
  <KeyInfo>
    <X509Data>
      <X509Certificate>MIIJzDCCCXugAwIBAgIKGosw2QAAAA0XeDAIBgYqhQMCAgMwggFjMRgwFgYFKoUD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CVRFTlNPUkNBMzAeFw0xNDAxMjMwODQ2MjhaFw0xNTAxMjMwODQ2MjhaMIIBqDEL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vtCy0LjRhzEbMBkGA1UEBAwS0JrQvtC20LXQvNCw0YLQvtCyMR0wGwYJKoZIhvcN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Y2EzLmNydDArBgNVHRAEJDAigA8yMDE0MDEyMzA4NTYwMFqBDzIwMTUwNDIzMDg1
NjAwWjA2BgUqhQNkbwQtDCsi0JrRgNC40L/RgtC+0J/RgNC+IENTUCIgKNCy0LXR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vMQj3gqlEbcT/Dk/wLqqBmPwSoBEhandq5FlAZkR3zH6hs1+J2JR76YfVO+ExsgZ
3elCgYtJCkAfLCbf2QPQ6w==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bBZiD/drH5thPQNpZeGO84tAt4g=</DigestValue>
      </Reference>
      <Reference URI="/word/stylesWithEffects.xml?ContentType=application/vnd.ms-word.stylesWithEffects+xml">
        <DigestMethod Algorithm="http://www.w3.org/2000/09/xmldsig#sha1"/>
        <DigestValue>kcYdusLaU03bqVctllGcxrtZ0Lk=</DigestValue>
      </Reference>
      <Reference URI="/word/styles.xml?ContentType=application/vnd.openxmlformats-officedocument.wordprocessingml.styles+xml">
        <DigestMethod Algorithm="http://www.w3.org/2000/09/xmldsig#sha1"/>
        <DigestValue>sS6EdI3NmIvLg1Ce2eUc90OtRqo=</DigestValue>
      </Reference>
      <Reference URI="/word/settings.xml?ContentType=application/vnd.openxmlformats-officedocument.wordprocessingml.settings+xml">
        <DigestMethod Algorithm="http://www.w3.org/2000/09/xmldsig#sha1"/>
        <DigestValue>i9ZngS7jYyUN7FjghavdAboSIgc=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uernkNoGyTI4TQmaTW8ZrUGnN/I=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2015-01-20T13:44:38Z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2015-01-20T13:44:38Z</xd:SigningTime>
          <xd:SigningCertificate>
            <xd:Cert>
              <xd:CertDigest>
                <DigestMethod Algorithm="http://www.w3.org/2000/09/xmldsig#sha1"/>
                <DigestValue>jqb5flTm11RIBj2zHryLzd7PX3Q=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125349145825440170841976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Юрист</cp:lastModifiedBy>
  <cp:revision>2</cp:revision>
  <dcterms:created xsi:type="dcterms:W3CDTF">2015-01-20T13:00:00Z</dcterms:created>
  <dcterms:modified xsi:type="dcterms:W3CDTF">2015-01-20T13:00:00Z</dcterms:modified>
</cp:coreProperties>
</file>