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23" w:rsidRPr="002876BF" w:rsidRDefault="00FA3123" w:rsidP="00FA3123">
      <w:pPr>
        <w:pStyle w:val="ConsTitle"/>
        <w:jc w:val="center"/>
        <w:rPr>
          <w:sz w:val="20"/>
          <w:szCs w:val="20"/>
        </w:rPr>
      </w:pPr>
      <w:r w:rsidRPr="002876BF">
        <w:rPr>
          <w:sz w:val="20"/>
          <w:szCs w:val="20"/>
        </w:rPr>
        <w:t>ДОГОВОР ЗАДАТКА</w:t>
      </w:r>
    </w:p>
    <w:p w:rsidR="00FA3123" w:rsidRPr="002876BF" w:rsidRDefault="00FA3123" w:rsidP="00FA3123">
      <w:pPr>
        <w:pStyle w:val="ConsTitle"/>
        <w:jc w:val="center"/>
        <w:rPr>
          <w:sz w:val="20"/>
          <w:szCs w:val="20"/>
        </w:rPr>
      </w:pPr>
    </w:p>
    <w:p w:rsidR="00FA3123" w:rsidRPr="002876BF" w:rsidRDefault="00FA3123" w:rsidP="00FA3123">
      <w:pPr>
        <w:pStyle w:val="ConsTitle"/>
        <w:jc w:val="center"/>
        <w:rPr>
          <w:b w:val="0"/>
          <w:sz w:val="20"/>
          <w:szCs w:val="20"/>
        </w:rPr>
      </w:pPr>
      <w:r w:rsidRPr="002876BF">
        <w:rPr>
          <w:sz w:val="20"/>
          <w:szCs w:val="20"/>
        </w:rPr>
        <w:t>г. Тула</w:t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</w:r>
      <w:r w:rsidRPr="002876BF">
        <w:rPr>
          <w:sz w:val="20"/>
          <w:szCs w:val="20"/>
        </w:rPr>
        <w:tab/>
        <w:t xml:space="preserve"> </w:t>
      </w:r>
      <w:proofErr w:type="gramStart"/>
      <w:r w:rsidRPr="002876BF">
        <w:rPr>
          <w:sz w:val="20"/>
          <w:szCs w:val="20"/>
        </w:rPr>
        <w:t xml:space="preserve">«  </w:t>
      </w:r>
      <w:proofErr w:type="gramEnd"/>
      <w:r w:rsidRPr="002876BF">
        <w:rPr>
          <w:sz w:val="20"/>
          <w:szCs w:val="20"/>
        </w:rPr>
        <w:t xml:space="preserve">    »   _____________  201</w:t>
      </w:r>
      <w:r>
        <w:rPr>
          <w:sz w:val="20"/>
          <w:szCs w:val="20"/>
        </w:rPr>
        <w:t>5</w:t>
      </w:r>
      <w:r w:rsidRPr="002876BF">
        <w:rPr>
          <w:sz w:val="20"/>
          <w:szCs w:val="20"/>
        </w:rPr>
        <w:t xml:space="preserve"> г.</w:t>
      </w:r>
    </w:p>
    <w:p w:rsidR="00FA3123" w:rsidRPr="002876BF" w:rsidRDefault="00FA3123" w:rsidP="00FA3123">
      <w:pPr>
        <w:pStyle w:val="ConsNonformat"/>
        <w:tabs>
          <w:tab w:val="center" w:pos="4800"/>
          <w:tab w:val="right" w:pos="9600"/>
        </w:tabs>
        <w:rPr>
          <w:rFonts w:ascii="Arial" w:hAnsi="Arial" w:cs="Arial"/>
        </w:rPr>
      </w:pPr>
    </w:p>
    <w:p w:rsidR="00FA3123" w:rsidRPr="004A265A" w:rsidRDefault="00FA3123" w:rsidP="00FA3123">
      <w:pPr>
        <w:pStyle w:val="ConsNonformat"/>
        <w:ind w:firstLine="240"/>
        <w:rPr>
          <w:rFonts w:ascii="Times New Roman" w:hAnsi="Times New Roman" w:cs="Times New Roman"/>
          <w:sz w:val="22"/>
          <w:szCs w:val="22"/>
        </w:rPr>
      </w:pP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Конкурсный управляющий </w:t>
      </w:r>
      <w:r>
        <w:rPr>
          <w:rFonts w:ascii="Arial" w:hAnsi="Arial" w:cs="Arial"/>
          <w:sz w:val="18"/>
          <w:szCs w:val="18"/>
        </w:rPr>
        <w:t xml:space="preserve">ООО «РСК» </w:t>
      </w:r>
      <w:proofErr w:type="spellStart"/>
      <w:r w:rsidRPr="002876BF">
        <w:rPr>
          <w:rFonts w:ascii="Arial" w:hAnsi="Arial" w:cs="Arial"/>
          <w:sz w:val="18"/>
          <w:szCs w:val="18"/>
        </w:rPr>
        <w:t>Русакова</w:t>
      </w:r>
      <w:proofErr w:type="spellEnd"/>
      <w:r w:rsidRPr="002876BF">
        <w:rPr>
          <w:rFonts w:ascii="Arial" w:hAnsi="Arial" w:cs="Arial"/>
          <w:sz w:val="18"/>
          <w:szCs w:val="18"/>
        </w:rPr>
        <w:t xml:space="preserve"> Елена Викторовна, именуемый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«Организатор торгов»</w:t>
      </w:r>
      <w:r w:rsidRPr="002876BF">
        <w:rPr>
          <w:rFonts w:ascii="Arial" w:hAnsi="Arial" w:cs="Arial"/>
          <w:sz w:val="18"/>
          <w:szCs w:val="18"/>
        </w:rPr>
        <w:t xml:space="preserve">, действующий на основании </w:t>
      </w:r>
      <w:r>
        <w:rPr>
          <w:rFonts w:ascii="Arial" w:hAnsi="Arial" w:cs="Arial"/>
          <w:sz w:val="18"/>
          <w:szCs w:val="18"/>
        </w:rPr>
        <w:t>Реше</w:t>
      </w:r>
      <w:r w:rsidRPr="002876BF">
        <w:rPr>
          <w:rFonts w:ascii="Arial" w:hAnsi="Arial" w:cs="Arial"/>
          <w:sz w:val="18"/>
          <w:szCs w:val="18"/>
        </w:rPr>
        <w:t xml:space="preserve">ния арбитражного суда Тульской области от </w:t>
      </w:r>
      <w:r>
        <w:rPr>
          <w:rFonts w:ascii="Arial" w:hAnsi="Arial" w:cs="Arial"/>
          <w:sz w:val="18"/>
          <w:szCs w:val="18"/>
        </w:rPr>
        <w:t>27 декабря</w:t>
      </w:r>
      <w:r w:rsidRPr="002876BF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3</w:t>
      </w:r>
      <w:r w:rsidRPr="002876BF">
        <w:rPr>
          <w:rFonts w:ascii="Arial" w:hAnsi="Arial" w:cs="Arial"/>
          <w:sz w:val="18"/>
          <w:szCs w:val="18"/>
        </w:rPr>
        <w:t xml:space="preserve"> года по делу № А68-</w:t>
      </w:r>
      <w:r>
        <w:rPr>
          <w:rFonts w:ascii="Arial" w:hAnsi="Arial" w:cs="Arial"/>
          <w:sz w:val="18"/>
          <w:szCs w:val="18"/>
        </w:rPr>
        <w:t>3791</w:t>
      </w:r>
      <w:r w:rsidRPr="002876B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2013</w:t>
      </w:r>
      <w:r w:rsidRPr="002876BF">
        <w:rPr>
          <w:rFonts w:ascii="Arial" w:hAnsi="Arial" w:cs="Arial"/>
          <w:sz w:val="18"/>
          <w:szCs w:val="18"/>
        </w:rPr>
        <w:t xml:space="preserve">, с одной стороны, и </w:t>
      </w: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ConsNonformat"/>
        <w:ind w:firstLine="720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_____________________________________________________________________, именуемое в дальнейшем </w:t>
      </w:r>
      <w:r w:rsidRPr="002876BF">
        <w:rPr>
          <w:rFonts w:ascii="Arial" w:hAnsi="Arial" w:cs="Arial"/>
          <w:b/>
          <w:i/>
          <w:sz w:val="18"/>
          <w:szCs w:val="18"/>
        </w:rPr>
        <w:t>«Претендент»</w:t>
      </w:r>
      <w:r w:rsidRPr="002876BF">
        <w:rPr>
          <w:rFonts w:ascii="Arial" w:hAnsi="Arial" w:cs="Arial"/>
          <w:sz w:val="18"/>
          <w:szCs w:val="18"/>
        </w:rPr>
        <w:t>, с другой стороны, вместе именуемые «Стороны», заключили настоящий договор о нижеследующем.</w:t>
      </w:r>
    </w:p>
    <w:p w:rsidR="00FA3123" w:rsidRPr="002876BF" w:rsidRDefault="00FA3123" w:rsidP="00FA3123">
      <w:pPr>
        <w:pStyle w:val="ConsNonformat"/>
        <w:ind w:firstLine="240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1. ПРЕДМЕТ ДОГОВОРА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FA3123" w:rsidRDefault="00FA3123" w:rsidP="00FA3123">
      <w:pPr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1</w:t>
      </w:r>
      <w:r w:rsidRPr="00F2772D">
        <w:rPr>
          <w:rFonts w:ascii="Arial" w:hAnsi="Arial" w:cs="Arial"/>
          <w:sz w:val="18"/>
          <w:szCs w:val="18"/>
        </w:rPr>
        <w:t xml:space="preserve">.1. Претендент в целях участия на торгах по продаже имущества </w:t>
      </w:r>
      <w:r>
        <w:rPr>
          <w:rFonts w:ascii="Arial" w:hAnsi="Arial" w:cs="Arial"/>
          <w:sz w:val="18"/>
          <w:szCs w:val="18"/>
        </w:rPr>
        <w:t>ОО</w:t>
      </w:r>
      <w:r w:rsidRPr="00F2772D">
        <w:rPr>
          <w:rFonts w:ascii="Arial" w:hAnsi="Arial" w:cs="Arial"/>
          <w:b/>
          <w:sz w:val="18"/>
          <w:szCs w:val="18"/>
        </w:rPr>
        <w:t>О «</w:t>
      </w:r>
      <w:r>
        <w:rPr>
          <w:rFonts w:ascii="Arial" w:hAnsi="Arial" w:cs="Arial"/>
          <w:b/>
          <w:sz w:val="18"/>
          <w:szCs w:val="18"/>
        </w:rPr>
        <w:t>РСК</w:t>
      </w:r>
      <w:r w:rsidRPr="00F2772D">
        <w:rPr>
          <w:rFonts w:ascii="Arial" w:hAnsi="Arial" w:cs="Arial"/>
          <w:b/>
          <w:sz w:val="18"/>
          <w:szCs w:val="18"/>
        </w:rPr>
        <w:t xml:space="preserve">» (Лот № </w:t>
      </w:r>
      <w:r>
        <w:rPr>
          <w:rFonts w:ascii="Arial" w:hAnsi="Arial" w:cs="Arial"/>
          <w:b/>
          <w:sz w:val="18"/>
          <w:szCs w:val="18"/>
        </w:rPr>
        <w:t xml:space="preserve">__) </w:t>
      </w:r>
      <w:r w:rsidRPr="00F2772D">
        <w:rPr>
          <w:rFonts w:ascii="Arial" w:hAnsi="Arial" w:cs="Arial"/>
          <w:sz w:val="18"/>
          <w:szCs w:val="18"/>
        </w:rPr>
        <w:t xml:space="preserve">вносит задаток </w:t>
      </w:r>
      <w:r w:rsidRPr="00FA3123">
        <w:rPr>
          <w:rFonts w:ascii="Arial" w:hAnsi="Arial" w:cs="Arial"/>
          <w:sz w:val="18"/>
          <w:szCs w:val="18"/>
        </w:rPr>
        <w:t xml:space="preserve">в </w:t>
      </w:r>
      <w:r>
        <w:rPr>
          <w:rFonts w:ascii="Arial" w:hAnsi="Arial" w:cs="Arial"/>
          <w:sz w:val="18"/>
          <w:szCs w:val="18"/>
        </w:rPr>
        <w:t xml:space="preserve">размере </w:t>
      </w:r>
      <w:r w:rsidRPr="00FA3123">
        <w:rPr>
          <w:rFonts w:ascii="Arial" w:hAnsi="Arial" w:cs="Arial"/>
          <w:sz w:val="18"/>
          <w:szCs w:val="18"/>
        </w:rPr>
        <w:t xml:space="preserve">10% от начальной продажной цены </w:t>
      </w:r>
      <w:r>
        <w:rPr>
          <w:rFonts w:ascii="Arial" w:hAnsi="Arial" w:cs="Arial"/>
          <w:sz w:val="18"/>
          <w:szCs w:val="18"/>
        </w:rPr>
        <w:t xml:space="preserve">лота </w:t>
      </w:r>
      <w:r w:rsidRPr="00FA3123">
        <w:rPr>
          <w:rFonts w:ascii="Arial" w:hAnsi="Arial" w:cs="Arial"/>
          <w:sz w:val="18"/>
          <w:szCs w:val="18"/>
        </w:rPr>
        <w:t>на расчетный счет Организатора торгов по реквизитам:</w:t>
      </w:r>
    </w:p>
    <w:p w:rsidR="00FA3123" w:rsidRPr="00A560BD" w:rsidRDefault="00FA3123" w:rsidP="00FA3123">
      <w:pPr>
        <w:ind w:firstLine="360"/>
        <w:jc w:val="both"/>
        <w:rPr>
          <w:rFonts w:ascii="Arial" w:hAnsi="Arial" w:cs="Arial"/>
          <w:b/>
          <w:bCs/>
          <w:sz w:val="18"/>
          <w:szCs w:val="18"/>
        </w:rPr>
      </w:pPr>
      <w:r w:rsidRPr="00F2772D">
        <w:rPr>
          <w:rFonts w:ascii="Arial" w:hAnsi="Arial" w:cs="Arial"/>
          <w:b/>
          <w:sz w:val="18"/>
          <w:szCs w:val="18"/>
        </w:rPr>
        <w:t xml:space="preserve"> Получатель – </w:t>
      </w:r>
      <w:r w:rsidRPr="00A560BD">
        <w:rPr>
          <w:rFonts w:ascii="Arial" w:hAnsi="Arial" w:cs="Arial"/>
          <w:b/>
          <w:sz w:val="18"/>
          <w:szCs w:val="18"/>
        </w:rPr>
        <w:t xml:space="preserve">ООО «РСК», </w:t>
      </w:r>
      <w:r w:rsidRPr="00A560BD">
        <w:rPr>
          <w:rFonts w:ascii="Arial" w:hAnsi="Arial" w:cs="Arial"/>
          <w:b/>
          <w:bCs/>
          <w:sz w:val="18"/>
          <w:szCs w:val="18"/>
        </w:rPr>
        <w:t xml:space="preserve">ИНН 7103037735 КПП 710401001 счет № 40702810000000002909 в НКО РКЦ «БИТ» (ОАО) </w:t>
      </w:r>
      <w:proofErr w:type="spellStart"/>
      <w:r w:rsidRPr="00A560BD">
        <w:rPr>
          <w:rFonts w:ascii="Arial" w:hAnsi="Arial" w:cs="Arial"/>
          <w:b/>
          <w:bCs/>
          <w:sz w:val="18"/>
          <w:szCs w:val="18"/>
        </w:rPr>
        <w:t>г.Тула</w:t>
      </w:r>
      <w:proofErr w:type="spellEnd"/>
      <w:r w:rsidRPr="00A560BD">
        <w:rPr>
          <w:rFonts w:ascii="Arial" w:hAnsi="Arial" w:cs="Arial"/>
          <w:b/>
          <w:bCs/>
          <w:sz w:val="18"/>
          <w:szCs w:val="18"/>
        </w:rPr>
        <w:t>, БИК 047003303, к/с № 30103810700000000303</w:t>
      </w:r>
      <w:r w:rsidRPr="00A560BD">
        <w:rPr>
          <w:rFonts w:ascii="Arial" w:hAnsi="Arial" w:cs="Arial"/>
          <w:b/>
          <w:sz w:val="18"/>
          <w:szCs w:val="18"/>
        </w:rPr>
        <w:t xml:space="preserve">. 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1.2. Претендент при условии полного внесения суммы задатка, своевременной подачи заявки и надлежащим образом оформленных документов получает право на участие в торгах.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361522">
        <w:rPr>
          <w:rFonts w:ascii="Arial" w:hAnsi="Arial" w:cs="Arial"/>
          <w:sz w:val="18"/>
          <w:szCs w:val="18"/>
        </w:rPr>
        <w:t>1.3. Задаток должен быть полностью уплачен в размере, установленном п. 1.1. Договора в течение срока, установленного в сообщениях о торгах.</w:t>
      </w:r>
    </w:p>
    <w:p w:rsidR="00FA3123" w:rsidRPr="00361522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2. ПРАВА И ОБЯЗАННОСТИ СТОРОН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2.1. Организатор торгов и Претендент обладают правами и обязанностями в соответствии с действующим законодательством Российской Федерации.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2.2. Претендент в любое время до окончания срока приема заявок вправе отказаться от участия в торгах путем подачи письменного заявления Организатору торгов. Отказ от участия в торгах после окончания срока приема заявок не допускается.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 xml:space="preserve">2.3. Организатор торгов вправе не позднее, чем за три дня до даты проведения торгов отказаться от их проведения путем направления соответствующего уведомления Претенденту. 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3. ПОРЯДОК И УСЛОВИЯ ВОЗВРАТА ЗАДАТКА. ЗАЧЕТ ЗАДАТКА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3.1. Сумма внесенного задатка возвращается заявителю, за исключением победителя торгов, не позднее пяти рабочих дней со дня подписания протокола о результатах проведения торгов.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3.2. Если Организатор торгов отказался от проведения торгов, сумма задатка возвращается Претенденту не позднее пяти дней после даты направления Претенденту соответствующего уведомления.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3.3. При уклонении (отказе) Претендента, признанного победителем торгов, от заключения в установленный Порядком и условиями проведения торгов срок договора купли-продажи имущества, задаток ему не возвращается.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3.4. В случае признания Претендента победителем торгов и заключения им договора купли-продажи имущества внесенный им задаток засчитывается в счет оплаты приобретаемого имущества.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4. ЗАКЛЮЧИТЕЛЬНЫЕ ПОЛОЖЕНИЯ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4.1. Настоящий договор заключен в соответствии со статьей 428 ГК РФ.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4.2. 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:rsidR="00FA3123" w:rsidRPr="002876BF" w:rsidRDefault="00FA3123" w:rsidP="00FA3123">
      <w:pPr>
        <w:pStyle w:val="a3"/>
        <w:ind w:firstLine="284"/>
        <w:jc w:val="both"/>
        <w:rPr>
          <w:rFonts w:ascii="Arial" w:hAnsi="Arial" w:cs="Arial"/>
          <w:sz w:val="18"/>
          <w:szCs w:val="18"/>
        </w:rPr>
      </w:pPr>
      <w:r w:rsidRPr="002876BF">
        <w:rPr>
          <w:rFonts w:ascii="Arial" w:hAnsi="Arial" w:cs="Arial"/>
          <w:sz w:val="18"/>
          <w:szCs w:val="18"/>
        </w:rPr>
        <w:t>4.3 Настоящий договор составлен в двух экземплярах, имеющих одинаковую юридическую силу, по одному для каждой из сторон.</w:t>
      </w:r>
    </w:p>
    <w:p w:rsidR="00FA3123" w:rsidRPr="002876BF" w:rsidRDefault="00FA3123" w:rsidP="00FA3123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FA3123" w:rsidRPr="002876BF" w:rsidRDefault="00FA3123" w:rsidP="00FA3123">
      <w:pPr>
        <w:pStyle w:val="a3"/>
        <w:tabs>
          <w:tab w:val="left" w:pos="2552"/>
        </w:tabs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2876BF">
        <w:rPr>
          <w:rFonts w:ascii="Arial" w:hAnsi="Arial" w:cs="Arial"/>
          <w:b/>
          <w:sz w:val="18"/>
          <w:szCs w:val="18"/>
        </w:rPr>
        <w:t>АДРЕСА И РЕКВИЗИТЫ СТОРОН: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8"/>
        <w:gridCol w:w="4920"/>
      </w:tblGrid>
      <w:tr w:rsidR="00FA3123" w:rsidRPr="002876BF" w:rsidTr="00AC0AFE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Организатор торгов</w:t>
            </w: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Конкурсный управляющий </w:t>
            </w:r>
          </w:p>
          <w:p w:rsidR="00FA3123" w:rsidRPr="002876BF" w:rsidRDefault="00FA3123" w:rsidP="00AC0AFE">
            <w:pPr>
              <w:pStyle w:val="ConsNonformat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ООО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 «</w:t>
            </w:r>
            <w:r>
              <w:rPr>
                <w:rFonts w:ascii="Arial" w:hAnsi="Arial" w:cs="Arial"/>
                <w:b/>
                <w:sz w:val="18"/>
                <w:szCs w:val="18"/>
              </w:rPr>
              <w:t>РСК</w:t>
            </w:r>
            <w:r w:rsidRPr="002876B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FA3123" w:rsidRPr="002876BF" w:rsidRDefault="00FA3123" w:rsidP="00AC0A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76BF">
              <w:rPr>
                <w:rFonts w:ascii="Arial" w:hAnsi="Arial" w:cs="Arial"/>
                <w:sz w:val="18"/>
                <w:szCs w:val="18"/>
              </w:rPr>
              <w:t xml:space="preserve">Адрес: 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г.Тула</w:t>
            </w:r>
            <w:proofErr w:type="spellEnd"/>
            <w:proofErr w:type="gramEnd"/>
            <w:r w:rsidRPr="002876B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876BF">
              <w:rPr>
                <w:rFonts w:ascii="Arial" w:hAnsi="Arial" w:cs="Arial"/>
                <w:sz w:val="18"/>
                <w:szCs w:val="18"/>
              </w:rPr>
              <w:t>ул.Арсенальная</w:t>
            </w:r>
            <w:proofErr w:type="spellEnd"/>
            <w:r w:rsidRPr="002876BF">
              <w:rPr>
                <w:rFonts w:ascii="Arial" w:hAnsi="Arial" w:cs="Arial"/>
                <w:sz w:val="18"/>
                <w:szCs w:val="18"/>
              </w:rPr>
              <w:t>, д.1-Д.</w:t>
            </w: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ConsNonformat"/>
              <w:tabs>
                <w:tab w:val="left" w:pos="47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sz w:val="18"/>
                <w:szCs w:val="18"/>
              </w:rPr>
              <w:t xml:space="preserve">_____________________________ </w:t>
            </w:r>
            <w:proofErr w:type="spellStart"/>
            <w:r w:rsidRPr="002876BF">
              <w:rPr>
                <w:rFonts w:ascii="Arial" w:hAnsi="Arial" w:cs="Arial"/>
                <w:b/>
                <w:sz w:val="18"/>
                <w:szCs w:val="18"/>
              </w:rPr>
              <w:t>Е.В.Русакова</w:t>
            </w:r>
            <w:proofErr w:type="spellEnd"/>
          </w:p>
          <w:p w:rsidR="00FA3123" w:rsidRPr="002876BF" w:rsidRDefault="00FA3123" w:rsidP="00AC0AFE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2876BF">
              <w:rPr>
                <w:sz w:val="18"/>
                <w:szCs w:val="18"/>
              </w:rPr>
              <w:t>М.П.</w:t>
            </w:r>
          </w:p>
          <w:p w:rsidR="00FA3123" w:rsidRPr="002876BF" w:rsidRDefault="00FA3123" w:rsidP="00AC0AFE">
            <w:pPr>
              <w:pStyle w:val="a3"/>
              <w:ind w:left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A3123" w:rsidRPr="002876BF" w:rsidRDefault="00FA3123" w:rsidP="00AC0AFE">
            <w:pPr>
              <w:pStyle w:val="a3"/>
              <w:ind w:right="6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876BF">
              <w:rPr>
                <w:rFonts w:ascii="Arial" w:hAnsi="Arial" w:cs="Arial"/>
                <w:b/>
                <w:i/>
                <w:sz w:val="18"/>
                <w:szCs w:val="18"/>
              </w:rPr>
              <w:t>Претендент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Pr="002876BF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FA3123" w:rsidRPr="002876BF" w:rsidRDefault="00FA3123" w:rsidP="00AC0AFE">
            <w:pPr>
              <w:pStyle w:val="a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6BF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EA27BD" w:rsidRDefault="00EA27BD">
      <w:bookmarkStart w:id="0" w:name="_GoBack"/>
      <w:bookmarkEnd w:id="0"/>
    </w:p>
    <w:sectPr w:rsidR="00EA27BD" w:rsidSect="00FA31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23"/>
    <w:rsid w:val="00EA27BD"/>
    <w:rsid w:val="00FA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1B5D6-A489-4DAE-85F5-D74038B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31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FA31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3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Plain Text"/>
    <w:basedOn w:val="a"/>
    <w:link w:val="a4"/>
    <w:rsid w:val="00FA312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A312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r208-03</dc:creator>
  <cp:keywords/>
  <dc:description/>
  <cp:lastModifiedBy>r208-03</cp:lastModifiedBy>
  <cp:revision>1</cp:revision>
  <dcterms:created xsi:type="dcterms:W3CDTF">2015-01-21T07:56:00Z</dcterms:created>
  <dcterms:modified xsi:type="dcterms:W3CDTF">2015-01-21T07:59:00Z</dcterms:modified>
</cp:coreProperties>
</file>