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F16746" w:rsidP="00F16746">
      <w:r w:rsidRPr="00C4493B">
        <w:t xml:space="preserve">г. </w:t>
      </w:r>
      <w:r>
        <w:t>Орел</w:t>
      </w:r>
      <w:r w:rsidRPr="00C4493B">
        <w:t xml:space="preserve">                                                                                                   </w:t>
      </w:r>
      <w:r>
        <w:t xml:space="preserve">           </w:t>
      </w:r>
      <w:r w:rsidRPr="00C4493B">
        <w:t>«</w:t>
      </w:r>
      <w:r>
        <w:t>__</w:t>
      </w:r>
      <w:r w:rsidRPr="00C4493B">
        <w:t xml:space="preserve">» </w:t>
      </w:r>
      <w:r>
        <w:t xml:space="preserve">________ </w:t>
      </w:r>
      <w:r w:rsidRPr="00C4493B">
        <w:t xml:space="preserve"> 20</w:t>
      </w:r>
      <w:r>
        <w:t>__</w:t>
      </w:r>
      <w:r w:rsidRPr="00C4493B">
        <w:t xml:space="preserve"> г</w:t>
      </w:r>
      <w:r>
        <w:t>.</w:t>
      </w:r>
    </w:p>
    <w:p w:rsidR="00F16746" w:rsidRPr="00C4493B" w:rsidRDefault="00F16746" w:rsidP="00F16746"/>
    <w:p w:rsidR="00F16746" w:rsidRPr="00C33F43" w:rsidRDefault="00150AB9" w:rsidP="00C03198">
      <w:pPr>
        <w:jc w:val="both"/>
      </w:pPr>
      <w:r w:rsidRPr="00B10B96">
        <w:rPr>
          <w:rFonts w:eastAsia="Calibri"/>
          <w:b/>
          <w:bCs/>
        </w:rPr>
        <w:t>ООО «</w:t>
      </w:r>
      <w:proofErr w:type="spellStart"/>
      <w:r w:rsidRPr="00B10B96">
        <w:rPr>
          <w:rFonts w:eastAsia="Calibri"/>
          <w:b/>
          <w:bCs/>
        </w:rPr>
        <w:t>Крафтум-РУС</w:t>
      </w:r>
      <w:proofErr w:type="spellEnd"/>
      <w:r w:rsidRPr="00B10B96">
        <w:rPr>
          <w:rFonts w:eastAsia="Calibri"/>
          <w:b/>
          <w:bCs/>
        </w:rPr>
        <w:t>»</w:t>
      </w:r>
      <w:r w:rsidRPr="00B10B96">
        <w:rPr>
          <w:rFonts w:eastAsia="Calibri"/>
        </w:rPr>
        <w:t xml:space="preserve"> (ИНН 7801378140, ОГРН 1057810191856, 199155, г. Санкт-Петербург, ул. </w:t>
      </w:r>
      <w:proofErr w:type="spellStart"/>
      <w:r w:rsidRPr="00B10B96">
        <w:rPr>
          <w:rFonts w:eastAsia="Calibri"/>
        </w:rPr>
        <w:t>Железноводская</w:t>
      </w:r>
      <w:proofErr w:type="spellEnd"/>
      <w:r w:rsidRPr="00B10B96">
        <w:rPr>
          <w:rFonts w:eastAsia="Calibri"/>
        </w:rPr>
        <w:t>, д. 17/5, литер Д)</w:t>
      </w:r>
      <w:r w:rsidR="00C03198">
        <w:rPr>
          <w:b/>
        </w:rPr>
        <w:t xml:space="preserve">, </w:t>
      </w:r>
      <w:r w:rsidR="00C03198" w:rsidRPr="0058390A">
        <w:t xml:space="preserve">в лице конкурсного управляющего Овчинникова И.Е., действующего на основании </w:t>
      </w:r>
      <w:r w:rsidRPr="00B10B96">
        <w:rPr>
          <w:rFonts w:eastAsia="Calibri"/>
        </w:rPr>
        <w:t>Решени</w:t>
      </w:r>
      <w:r w:rsidRPr="00B10B96">
        <w:t>я</w:t>
      </w:r>
      <w:r w:rsidRPr="00B10B96">
        <w:rPr>
          <w:rFonts w:eastAsia="Calibri"/>
        </w:rPr>
        <w:t xml:space="preserve"> Арбитражного суда </w:t>
      </w:r>
      <w:r w:rsidRPr="00B10B96">
        <w:rPr>
          <w:rFonts w:eastAsia="Calibri"/>
          <w:bCs/>
        </w:rPr>
        <w:t>города Санкт-Петербурга и Ленинградской области</w:t>
      </w:r>
      <w:r w:rsidRPr="00B10B96">
        <w:rPr>
          <w:rFonts w:eastAsia="Calibri"/>
          <w:b/>
          <w:bCs/>
        </w:rPr>
        <w:t xml:space="preserve"> </w:t>
      </w:r>
      <w:r w:rsidRPr="00B10B96">
        <w:rPr>
          <w:rFonts w:eastAsia="Calibri"/>
        </w:rPr>
        <w:t>по делу №А</w:t>
      </w:r>
      <w:r w:rsidRPr="00B10B96">
        <w:rPr>
          <w:rFonts w:eastAsia="Calibri"/>
          <w:bCs/>
          <w:iCs/>
        </w:rPr>
        <w:t>56-18558/2013</w:t>
      </w:r>
      <w:r w:rsidRPr="00B10B96">
        <w:rPr>
          <w:rFonts w:eastAsia="Calibri"/>
          <w:b/>
          <w:bCs/>
          <w:i/>
          <w:iCs/>
        </w:rPr>
        <w:t xml:space="preserve"> </w:t>
      </w:r>
      <w:r w:rsidRPr="00B10B96">
        <w:rPr>
          <w:rFonts w:eastAsia="Calibri"/>
        </w:rPr>
        <w:t>от 31.01.14г (резолютивн</w:t>
      </w:r>
      <w:r>
        <w:rPr>
          <w:rFonts w:eastAsia="Calibri"/>
        </w:rPr>
        <w:t>ая часть объявлена 23.01.14 г)</w:t>
      </w:r>
      <w:r w:rsidR="00C33F43" w:rsidRPr="00C33F43">
        <w:t xml:space="preserve">, с одной стороны, </w:t>
      </w:r>
      <w:r w:rsidR="00F16746" w:rsidRPr="00C33F43">
        <w:t xml:space="preserve">и </w:t>
      </w:r>
    </w:p>
    <w:p w:rsidR="00F16746" w:rsidRPr="00C4493B" w:rsidRDefault="00F16746" w:rsidP="00F16746">
      <w:pPr>
        <w:ind w:firstLine="360"/>
        <w:jc w:val="both"/>
      </w:pPr>
      <w:proofErr w:type="gramStart"/>
      <w:r>
        <w:t>_________________________________________________________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</w:t>
      </w:r>
      <w:r w:rsidRPr="001D39BF">
        <w:t>с другой</w:t>
      </w:r>
      <w:r w:rsidRPr="00C4493B">
        <w:t xml:space="preserve"> стороны, </w:t>
      </w:r>
      <w:r>
        <w:t xml:space="preserve">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3D565D" w:rsidRDefault="00F734F1" w:rsidP="00F734F1">
      <w:pPr>
        <w:ind w:firstLine="708"/>
        <w:jc w:val="both"/>
      </w:pPr>
      <w:r>
        <w:t xml:space="preserve">1.1. </w:t>
      </w:r>
      <w:proofErr w:type="gramStart"/>
      <w:r w:rsidR="003D565D" w:rsidRPr="00C00709">
        <w:t xml:space="preserve">Претендент обязуется перечислить задаток в размере </w:t>
      </w:r>
      <w:r w:rsidR="00150AB9">
        <w:rPr>
          <w:color w:val="FF0000"/>
        </w:rPr>
        <w:t>1</w:t>
      </w:r>
      <w:r w:rsidR="003D565D" w:rsidRPr="00C00709">
        <w:rPr>
          <w:color w:val="FF0000"/>
        </w:rPr>
        <w:t>%</w:t>
      </w:r>
      <w:r w:rsidR="003D565D" w:rsidRPr="00C00709">
        <w:t xml:space="preserve"> от </w:t>
      </w:r>
      <w:r w:rsidR="007F47C9" w:rsidRPr="008B65B4">
        <w:t>начальной цены продажи лота, установленной для определенного периода проведения торгов</w:t>
      </w:r>
      <w:r w:rsidR="007F47C9">
        <w:t>,</w:t>
      </w:r>
      <w:r w:rsidR="007F47C9" w:rsidRPr="00C00709">
        <w:t xml:space="preserve"> </w:t>
      </w:r>
      <w:r w:rsidR="003D565D" w:rsidRPr="00C00709">
        <w:t xml:space="preserve">в сумме </w:t>
      </w:r>
      <w:proofErr w:type="spellStart"/>
      <w:r w:rsidR="005D1523">
        <w:rPr>
          <w:color w:val="000000"/>
        </w:rPr>
        <w:t>___________________</w:t>
      </w:r>
      <w:r w:rsidR="003D565D" w:rsidRPr="00C00709">
        <w:t>рублей</w:t>
      </w:r>
      <w:proofErr w:type="spellEnd"/>
      <w:r w:rsidR="003D565D" w:rsidRPr="00C00709">
        <w:t xml:space="preserve"> в счет обеспечения оплаты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3D565D" w:rsidRPr="00EB60C3">
        <w:rPr>
          <w:color w:val="FF0000"/>
        </w:rPr>
        <w:t>,</w:t>
      </w:r>
      <w:r w:rsidR="003D565D" w:rsidRPr="00EB60C3">
        <w:t xml:space="preserve"> составляющего лот </w:t>
      </w:r>
      <w:r w:rsidR="003D565D" w:rsidRPr="001442D2">
        <w:t>№</w:t>
      </w:r>
      <w:r w:rsidR="001442D2" w:rsidRPr="001442D2">
        <w:t>1</w:t>
      </w:r>
      <w:r w:rsidR="003D565D" w:rsidRPr="001442D2">
        <w:t>,</w:t>
      </w:r>
      <w:r w:rsidR="003D565D" w:rsidRPr="00EB60C3">
        <w:t xml:space="preserve"> приобретаемого на проводимых Организатором торгов торгах </w:t>
      </w:r>
      <w:r w:rsidR="005D1523">
        <w:t>посредством публичного предложения</w:t>
      </w:r>
      <w:r w:rsidR="003D565D" w:rsidRPr="00EB60C3">
        <w:t xml:space="preserve"> по продаже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="00AC11C9" w:rsidRPr="00EB60C3">
        <w:t xml:space="preserve"> </w:t>
      </w:r>
      <w:r w:rsidR="003D565D" w:rsidRPr="00EB60C3">
        <w:t xml:space="preserve">(Место проведения торгов: электронная площадка: </w:t>
      </w:r>
      <w:hyperlink r:id="rId7" w:history="1">
        <w:proofErr w:type="spellStart"/>
        <w:r w:rsidR="005D1523" w:rsidRPr="007A0904">
          <w:rPr>
            <w:rStyle w:val="a3"/>
          </w:rPr>
          <w:t>lot-online.ru</w:t>
        </w:r>
        <w:proofErr w:type="spellEnd"/>
      </w:hyperlink>
      <w:r w:rsidR="003D565D" w:rsidRPr="00EB60C3">
        <w:t>).</w:t>
      </w:r>
      <w:proofErr w:type="gramEnd"/>
    </w:p>
    <w:p w:rsidR="005D1523" w:rsidRDefault="00F734F1" w:rsidP="005D1523">
      <w:pPr>
        <w:jc w:val="both"/>
        <w:rPr>
          <w:rFonts w:eastAsia="Calibri"/>
        </w:rPr>
      </w:pPr>
      <w:r>
        <w:rPr>
          <w:rFonts w:eastAsia="Calibri"/>
        </w:rPr>
        <w:t xml:space="preserve">Предмет торгов: </w:t>
      </w:r>
    </w:p>
    <w:p w:rsidR="005D1523" w:rsidRDefault="005D1523" w:rsidP="005D1523">
      <w:pPr>
        <w:jc w:val="both"/>
      </w:pPr>
      <w:r>
        <w:t xml:space="preserve">Лот 1 </w:t>
      </w:r>
      <w:r w:rsidRPr="004D45FE">
        <w:rPr>
          <w:rFonts w:eastAsia="Calibri"/>
        </w:rPr>
        <w:t>Земельный участок 78:6:2092:16</w:t>
      </w:r>
      <w:r>
        <w:t xml:space="preserve"> площадью </w:t>
      </w:r>
      <w:r w:rsidRPr="004D45FE">
        <w:rPr>
          <w:rFonts w:eastAsia="Calibri"/>
        </w:rPr>
        <w:t>4698</w:t>
      </w:r>
      <w:r w:rsidR="00A85DAE">
        <w:t xml:space="preserve"> кв.м</w:t>
      </w:r>
      <w:r>
        <w:t>. З</w:t>
      </w:r>
      <w:r w:rsidRPr="004D45FE">
        <w:rPr>
          <w:rFonts w:eastAsia="Calibri"/>
        </w:rPr>
        <w:t>дание (очистные сооружения) 78:2092:7:9:1</w:t>
      </w:r>
      <w:r>
        <w:t xml:space="preserve"> площадью </w:t>
      </w:r>
      <w:r w:rsidRPr="004D45FE">
        <w:rPr>
          <w:rFonts w:eastAsia="Calibri"/>
        </w:rPr>
        <w:t>820,9</w:t>
      </w:r>
      <w:r>
        <w:t xml:space="preserve"> кв</w:t>
      </w:r>
      <w:proofErr w:type="gramStart"/>
      <w:r>
        <w:t>.м</w:t>
      </w:r>
      <w:proofErr w:type="gramEnd"/>
      <w:r>
        <w:t>, з</w:t>
      </w:r>
      <w:r w:rsidRPr="004D45FE">
        <w:rPr>
          <w:rFonts w:eastAsia="Calibri"/>
        </w:rPr>
        <w:t>дание (очистные сооружения)</w:t>
      </w:r>
      <w:r>
        <w:t xml:space="preserve"> </w:t>
      </w:r>
      <w:r w:rsidRPr="004D45FE">
        <w:rPr>
          <w:rFonts w:eastAsia="Calibri"/>
        </w:rPr>
        <w:t>78:2092:7:9:2</w:t>
      </w:r>
      <w:r>
        <w:t xml:space="preserve"> площадью </w:t>
      </w:r>
      <w:r w:rsidRPr="004D45FE">
        <w:rPr>
          <w:rFonts w:eastAsia="Calibri"/>
        </w:rPr>
        <w:t>2773,2</w:t>
      </w:r>
      <w:r>
        <w:t xml:space="preserve"> кв.м. И</w:t>
      </w:r>
      <w:r w:rsidRPr="004E1145">
        <w:rPr>
          <w:rFonts w:eastAsia="Calibri"/>
          <w:spacing w:val="-4"/>
        </w:rPr>
        <w:t>мущество является предметом залога, обеспечивающего требования</w:t>
      </w:r>
      <w:r>
        <w:rPr>
          <w:spacing w:val="-4"/>
        </w:rPr>
        <w:t xml:space="preserve"> ООО </w:t>
      </w:r>
      <w:r w:rsidRPr="000A34EB">
        <w:rPr>
          <w:rFonts w:eastAsia="Calibri"/>
        </w:rPr>
        <w:t>«</w:t>
      </w:r>
      <w:r>
        <w:rPr>
          <w:rFonts w:eastAsia="Calibri"/>
        </w:rPr>
        <w:t xml:space="preserve">СБК </w:t>
      </w:r>
      <w:proofErr w:type="spellStart"/>
      <w:r>
        <w:rPr>
          <w:rFonts w:eastAsia="Calibri"/>
        </w:rPr>
        <w:t>Инвест</w:t>
      </w:r>
      <w:proofErr w:type="spellEnd"/>
      <w:r w:rsidRPr="000A34EB">
        <w:rPr>
          <w:rFonts w:eastAsia="Calibri"/>
        </w:rPr>
        <w:t>»</w:t>
      </w:r>
      <w:r>
        <w:t>. М</w:t>
      </w:r>
      <w:r w:rsidRPr="004E1145">
        <w:t>еталлопластиковые конструкции витражей и окон, облицовочные конструкции фасада</w:t>
      </w:r>
      <w:r>
        <w:t>.</w:t>
      </w:r>
      <w:r w:rsidRPr="004E1145">
        <w:t xml:space="preserve"> </w:t>
      </w:r>
      <w:r>
        <w:t xml:space="preserve">Имущество расположено по адресу: </w:t>
      </w:r>
      <w:r w:rsidRPr="004E1145">
        <w:rPr>
          <w:rFonts w:eastAsia="Calibri"/>
        </w:rPr>
        <w:t>г. Санкт-Петербург, 26-я линия В.О.  д.1, корп.2, лит.Д</w:t>
      </w:r>
      <w:r>
        <w:rPr>
          <w:rFonts w:eastAsia="Calibri"/>
        </w:rPr>
        <w:t xml:space="preserve">. </w:t>
      </w:r>
    </w:p>
    <w:p w:rsidR="00150AB9" w:rsidRPr="00927670" w:rsidRDefault="003D565D" w:rsidP="005D1523">
      <w:pPr>
        <w:ind w:firstLine="708"/>
        <w:jc w:val="both"/>
        <w:rPr>
          <w:color w:val="000000"/>
          <w:spacing w:val="-6"/>
        </w:rPr>
      </w:pPr>
      <w:r w:rsidRPr="00EB60C3">
        <w:t xml:space="preserve">1.2. Задаток вносится на расчетный счет </w:t>
      </w:r>
      <w:r w:rsidR="00F734F1">
        <w:t>организатора торгов</w:t>
      </w:r>
      <w:r w:rsidRPr="00EB60C3">
        <w:t xml:space="preserve"> по следующим реквизитам:</w:t>
      </w:r>
      <w:r w:rsidR="00D36A7B" w:rsidRPr="00EB60C3">
        <w:t xml:space="preserve"> </w:t>
      </w:r>
      <w:r w:rsidR="00C33F43" w:rsidRPr="00EB60C3">
        <w:t xml:space="preserve">получатель </w:t>
      </w:r>
      <w:r w:rsidR="00927670" w:rsidRPr="00A71680">
        <w:rPr>
          <w:color w:val="000000"/>
        </w:rPr>
        <w:t>Индивидуальный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предприниматель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Овчинников Игорь Евгеньевич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ИНН  575300927883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ОГРН 304575324600010</w:t>
      </w:r>
      <w:r w:rsidR="00927670" w:rsidRPr="00B264AE">
        <w:rPr>
          <w:color w:val="000000"/>
        </w:rPr>
        <w:t xml:space="preserve"> </w:t>
      </w:r>
      <w:proofErr w:type="gramStart"/>
      <w:r w:rsidR="00927670" w:rsidRPr="00A71680">
        <w:rPr>
          <w:color w:val="000000"/>
        </w:rPr>
        <w:t>Р</w:t>
      </w:r>
      <w:proofErr w:type="gram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: 40802810747000010696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в Орловском отделении № 8595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БИК 045402601</w:t>
      </w:r>
      <w:r w:rsidR="00927670" w:rsidRPr="00B264AE">
        <w:rPr>
          <w:color w:val="000000"/>
        </w:rPr>
        <w:t xml:space="preserve"> </w:t>
      </w:r>
      <w:proofErr w:type="spellStart"/>
      <w:r w:rsidR="00927670" w:rsidRPr="00A71680">
        <w:rPr>
          <w:color w:val="000000"/>
        </w:rPr>
        <w:t>кор</w:t>
      </w:r>
      <w:proofErr w:type="spell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.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30101810300000000601</w:t>
      </w:r>
      <w:r w:rsidR="00927670">
        <w:rPr>
          <w:color w:val="000000"/>
        </w:rPr>
        <w:t>.</w:t>
      </w:r>
    </w:p>
    <w:p w:rsidR="00C33F43" w:rsidRPr="00EB60C3" w:rsidRDefault="00C33F43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EB60C3">
        <w:t xml:space="preserve">Назначение платежа: «Задаток за участие в торгах </w:t>
      </w:r>
      <w:r w:rsidR="005D1523">
        <w:t xml:space="preserve">посредством публичного предложения </w:t>
      </w:r>
      <w:r w:rsidRPr="00EB60C3">
        <w:t>по продаже имуществ</w:t>
      </w:r>
      <w:proofErr w:type="gramStart"/>
      <w:r w:rsidRPr="00EB60C3">
        <w:t xml:space="preserve">а </w:t>
      </w:r>
      <w:r w:rsidR="00150AB9" w:rsidRPr="00EB60C3">
        <w:rPr>
          <w:rFonts w:eastAsia="Calibri"/>
          <w:bCs/>
        </w:rPr>
        <w:t>ООО</w:t>
      </w:r>
      <w:proofErr w:type="gramEnd"/>
      <w:r w:rsidR="00150AB9" w:rsidRPr="00EB60C3">
        <w:rPr>
          <w:rFonts w:eastAsia="Calibri"/>
          <w:bCs/>
        </w:rPr>
        <w:t xml:space="preserve">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Pr="00EB60C3">
        <w:t xml:space="preserve"> по лоту № </w:t>
      </w:r>
      <w:r w:rsidR="001442D2">
        <w:t>1</w:t>
      </w:r>
      <w:r w:rsidRPr="00EB60C3">
        <w:t xml:space="preserve">. </w:t>
      </w:r>
    </w:p>
    <w:p w:rsidR="003D565D" w:rsidRPr="000C2C3F" w:rsidRDefault="003D565D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D36A7B">
        <w:t>1.3</w:t>
      </w:r>
      <w:r w:rsidRPr="000C2C3F">
        <w:t xml:space="preserve">. </w:t>
      </w:r>
      <w:r w:rsidR="000C2C3F">
        <w:t>Задаток должен быть внесен Претендентом</w:t>
      </w:r>
      <w:r w:rsidR="000C2C3F" w:rsidRPr="000C2C3F">
        <w:t xml:space="preserve"> на счет не позднее даты и времени окончания приема заявок и считается внесенным </w:t>
      </w:r>
      <w:proofErr w:type="gramStart"/>
      <w:r w:rsidR="000C2C3F" w:rsidRPr="000C2C3F">
        <w:t>с даты поступления</w:t>
      </w:r>
      <w:proofErr w:type="gramEnd"/>
      <w:r w:rsidR="000C2C3F" w:rsidRPr="000C2C3F">
        <w:t xml:space="preserve"> всей суммы задатка на указанный счет.</w:t>
      </w:r>
    </w:p>
    <w:p w:rsidR="003D565D" w:rsidRPr="00F86E63" w:rsidRDefault="003D565D" w:rsidP="003D565D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3D565D" w:rsidRPr="00C96906" w:rsidRDefault="003D565D" w:rsidP="003D565D">
      <w:pPr>
        <w:numPr>
          <w:ilvl w:val="1"/>
          <w:numId w:val="1"/>
        </w:numPr>
        <w:ind w:firstLine="360"/>
        <w:jc w:val="both"/>
      </w:pPr>
      <w:r>
        <w:rPr>
          <w:color w:val="000000"/>
          <w:spacing w:val="-4"/>
        </w:rPr>
        <w:t xml:space="preserve">1.5. </w:t>
      </w:r>
      <w:r w:rsidRPr="00946309">
        <w:rPr>
          <w:color w:val="000000"/>
        </w:rPr>
        <w:t xml:space="preserve">Претендент соглашается с тем, что в случае, если к моменту </w:t>
      </w:r>
      <w:r>
        <w:rPr>
          <w:color w:val="000000"/>
        </w:rPr>
        <w:t>окончания срока приема заявок</w:t>
      </w:r>
      <w:r w:rsidRPr="00946309">
        <w:rPr>
          <w:color w:val="000000"/>
        </w:rPr>
        <w:t xml:space="preserve"> не получено </w:t>
      </w:r>
      <w:r>
        <w:rPr>
          <w:color w:val="000000"/>
          <w:spacing w:val="-3"/>
        </w:rPr>
        <w:t xml:space="preserve">доказательств поступления </w:t>
      </w:r>
      <w:r w:rsidRPr="00946309">
        <w:rPr>
          <w:color w:val="000000"/>
          <w:spacing w:val="-3"/>
        </w:rPr>
        <w:t>дене</w:t>
      </w:r>
      <w:r>
        <w:rPr>
          <w:color w:val="000000"/>
          <w:spacing w:val="-3"/>
        </w:rPr>
        <w:t>жных средств на расчетный счет,</w:t>
      </w:r>
      <w:r w:rsidRPr="00946309">
        <w:rPr>
          <w:color w:val="000000"/>
          <w:spacing w:val="-3"/>
        </w:rPr>
        <w:t xml:space="preserve"> обязательства Претендента по внесению задатка </w:t>
      </w:r>
      <w:r w:rsidRPr="00946309">
        <w:rPr>
          <w:color w:val="000000"/>
          <w:spacing w:val="-1"/>
        </w:rPr>
        <w:t>считаются невыполненными.</w:t>
      </w:r>
      <w:r>
        <w:t xml:space="preserve"> </w:t>
      </w:r>
      <w:r w:rsidRPr="00D26946">
        <w:t>В этом случае Претендент к участию в торгах не допускается.</w:t>
      </w:r>
    </w:p>
    <w:p w:rsidR="00F16746" w:rsidRPr="00C4493B" w:rsidRDefault="00F16746" w:rsidP="00F16746"/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3D565D" w:rsidRPr="007A3CEF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Договора, Претенденту не возвращается.</w:t>
      </w:r>
    </w:p>
    <w:p w:rsidR="003D565D" w:rsidRPr="00BB430B" w:rsidRDefault="003D565D" w:rsidP="003D565D">
      <w:pPr>
        <w:autoSpaceDE w:val="0"/>
        <w:autoSpaceDN w:val="0"/>
        <w:adjustRightInd w:val="0"/>
        <w:ind w:firstLine="426"/>
        <w:jc w:val="both"/>
      </w:pPr>
      <w:r w:rsidRPr="00BB430B">
        <w:t>2.1.3. 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Претендентом задаток в размере, указанном в п.1.1. настоящего Договора, засчитывается продавцом в счет оплаты по заключенному договору купли-продажи.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>
        <w:t>4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2.1.3.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 xml:space="preserve">Так же внесенный задаток не возвращается в случае, если </w:t>
      </w:r>
      <w:r>
        <w:lastRenderedPageBreak/>
        <w:t>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3D565D">
      <w:pPr>
        <w:numPr>
          <w:ilvl w:val="1"/>
          <w:numId w:val="1"/>
        </w:numPr>
      </w:pPr>
      <w:r w:rsidRPr="00E32491">
        <w:t xml:space="preserve">2.2. </w:t>
      </w:r>
      <w:r w:rsidR="00AC11C9">
        <w:t>Продавец</w:t>
      </w:r>
      <w:r>
        <w:t xml:space="preserve"> торгов </w:t>
      </w:r>
      <w:r w:rsidRPr="00E32491">
        <w:t>обязан:</w:t>
      </w:r>
    </w:p>
    <w:p w:rsidR="003D565D" w:rsidRPr="00E32491" w:rsidRDefault="003D565D" w:rsidP="003D565D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 w:rsidRPr="00AF7925"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3D565D" w:rsidRPr="00914644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 w:rsidR="00D12960"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>банковских реквизитов. Организатор торгов не отвечает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>информировал Организатора торгов 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Default="00F16746" w:rsidP="00F16746">
      <w:pPr>
        <w:ind w:firstLine="708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Орловской области</w:t>
      </w:r>
      <w:r w:rsidRPr="00C4493B">
        <w:t>.</w:t>
      </w:r>
    </w:p>
    <w:p w:rsidR="00F16746" w:rsidRPr="00C4493B" w:rsidRDefault="00F16746" w:rsidP="00F16746">
      <w:pPr>
        <w:ind w:firstLine="708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F16746" w:rsidRPr="00C4493B" w:rsidRDefault="00F16746" w:rsidP="00F16746">
      <w:pPr>
        <w:ind w:firstLine="708"/>
        <w:jc w:val="both"/>
      </w:pPr>
      <w:r>
        <w:t xml:space="preserve">4.5.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F16746" w:rsidRPr="00C4493B" w:rsidRDefault="00D12960" w:rsidP="00F16746">
      <w:pPr>
        <w:ind w:left="372" w:firstLine="348"/>
        <w:rPr>
          <w:b/>
        </w:rPr>
      </w:pPr>
      <w:r>
        <w:rPr>
          <w:b/>
        </w:rPr>
        <w:t xml:space="preserve">            </w:t>
      </w:r>
      <w:r w:rsidR="00913C81">
        <w:rPr>
          <w:b/>
        </w:rPr>
        <w:t>Организатор торгов</w:t>
      </w:r>
      <w:r w:rsidR="00F16746" w:rsidRPr="00C4493B">
        <w:rPr>
          <w:b/>
        </w:rPr>
        <w:t xml:space="preserve">:  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4"/>
        <w:gridCol w:w="4898"/>
      </w:tblGrid>
      <w:tr w:rsidR="00F16746" w:rsidRPr="00C33F43">
        <w:tc>
          <w:tcPr>
            <w:tcW w:w="4934" w:type="dxa"/>
          </w:tcPr>
          <w:p w:rsidR="00913C81" w:rsidRDefault="00913C81" w:rsidP="00F16746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Конкурсный управляющий</w:t>
            </w:r>
            <w:r w:rsidRPr="00B10B96">
              <w:rPr>
                <w:rFonts w:eastAsia="Calibri"/>
                <w:b/>
                <w:bCs/>
              </w:rPr>
              <w:t xml:space="preserve"> </w:t>
            </w:r>
          </w:p>
          <w:p w:rsidR="00F16746" w:rsidRPr="00C33F43" w:rsidRDefault="00150AB9" w:rsidP="00F16746">
            <w:pPr>
              <w:rPr>
                <w:b/>
              </w:rPr>
            </w:pPr>
            <w:r w:rsidRPr="00B10B96">
              <w:rPr>
                <w:rFonts w:eastAsia="Calibri"/>
                <w:b/>
                <w:bCs/>
              </w:rPr>
              <w:t>ООО «</w:t>
            </w:r>
            <w:proofErr w:type="spellStart"/>
            <w:r w:rsidRPr="00B10B96">
              <w:rPr>
                <w:rFonts w:eastAsia="Calibri"/>
                <w:b/>
                <w:bCs/>
              </w:rPr>
              <w:t>Крафтум-РУС</w:t>
            </w:r>
            <w:proofErr w:type="spellEnd"/>
            <w:r w:rsidRPr="00B10B9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b/>
                <w:sz w:val="20"/>
                <w:szCs w:val="20"/>
              </w:rPr>
            </w:pPr>
          </w:p>
        </w:tc>
      </w:tr>
      <w:tr w:rsidR="00F16746" w:rsidRPr="00C33F43">
        <w:tc>
          <w:tcPr>
            <w:tcW w:w="4934" w:type="dxa"/>
          </w:tcPr>
          <w:p w:rsidR="00C5295B" w:rsidRPr="008B2FFE" w:rsidRDefault="008B2FFE" w:rsidP="00F167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Овчинников Игорь Евгеньевич ИНН  575300927883 ОГРН 304575324600010 </w:t>
            </w:r>
            <w:proofErr w:type="gram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40802810747000010696 в Орловском отделении № 8595 БИК 045402601 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30101810300000000601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</w:tc>
      </w:tr>
    </w:tbl>
    <w:p w:rsidR="00F16746" w:rsidRPr="00C4493B" w:rsidRDefault="00F16746" w:rsidP="00F16746">
      <w:pPr>
        <w:ind w:left="360"/>
      </w:pPr>
    </w:p>
    <w:p w:rsidR="00F16746" w:rsidRDefault="00D12960" w:rsidP="00F16746">
      <w:pPr>
        <w:ind w:left="360"/>
      </w:pPr>
      <w:r>
        <w:rPr>
          <w:b/>
        </w:rPr>
        <w:t>Продавец</w:t>
      </w:r>
      <w:r w:rsidR="00F16746" w:rsidRPr="00C4493B">
        <w:rPr>
          <w:b/>
        </w:rPr>
        <w:t xml:space="preserve">: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  <w:t>Претендент</w:t>
      </w:r>
      <w:r w:rsidR="00F16746" w:rsidRPr="00C4493B">
        <w:t>:</w:t>
      </w:r>
    </w:p>
    <w:p w:rsidR="00F16746" w:rsidRDefault="00D12960" w:rsidP="00F16746">
      <w:pPr>
        <w:ind w:left="360"/>
      </w:pPr>
      <w:r>
        <w:rPr>
          <w:b/>
        </w:rPr>
        <w:t>Конкурсный управляющий</w:t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5D1523">
        <w:rPr>
          <w:b/>
        </w:rPr>
        <w:t>И.Е.</w:t>
      </w:r>
      <w:r w:rsidR="005D1523" w:rsidRPr="00C5295B">
        <w:rPr>
          <w:b/>
        </w:rPr>
        <w:t xml:space="preserve"> </w:t>
      </w:r>
      <w:r w:rsidR="00C33F43">
        <w:rPr>
          <w:b/>
        </w:rPr>
        <w:t>Овчинников</w:t>
      </w:r>
      <w:proofErr w:type="gramStart"/>
      <w:r w:rsidR="00C33F43">
        <w:rPr>
          <w:b/>
        </w:rPr>
        <w:t xml:space="preserve"> </w:t>
      </w:r>
      <w:r w:rsidRPr="00C5295B">
        <w:rPr>
          <w:b/>
        </w:rPr>
        <w:t>/</w:t>
      </w:r>
      <w:r w:rsidR="00F16746" w:rsidRPr="00C5295B">
        <w:rPr>
          <w:b/>
        </w:rPr>
        <w:t xml:space="preserve">                                    </w:t>
      </w:r>
      <w:r w:rsidR="00F16746" w:rsidRPr="00C5295B">
        <w:rPr>
          <w:b/>
        </w:rPr>
        <w:tab/>
        <w:t>______________(_____________)</w:t>
      </w:r>
      <w:proofErr w:type="gramEnd"/>
    </w:p>
    <w:sectPr w:rsidR="00F16746" w:rsidRPr="00C5295B" w:rsidSect="005D1523">
      <w:pgSz w:w="11906" w:h="16838"/>
      <w:pgMar w:top="567" w:right="424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53" w:rsidRDefault="00642453">
      <w:r>
        <w:separator/>
      </w:r>
    </w:p>
  </w:endnote>
  <w:endnote w:type="continuationSeparator" w:id="0">
    <w:p w:rsidR="00642453" w:rsidRDefault="0064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53" w:rsidRDefault="00642453">
      <w:r>
        <w:separator/>
      </w:r>
    </w:p>
  </w:footnote>
  <w:footnote w:type="continuationSeparator" w:id="0">
    <w:p w:rsidR="00642453" w:rsidRDefault="0064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A7"/>
    <w:multiLevelType w:val="multilevel"/>
    <w:tmpl w:val="DACC5F5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6"/>
    <w:rsid w:val="000013F4"/>
    <w:rsid w:val="000119C9"/>
    <w:rsid w:val="0002335D"/>
    <w:rsid w:val="000876DA"/>
    <w:rsid w:val="000C2C3F"/>
    <w:rsid w:val="001442D2"/>
    <w:rsid w:val="00150AB9"/>
    <w:rsid w:val="001B00D8"/>
    <w:rsid w:val="002942C1"/>
    <w:rsid w:val="002E4DAD"/>
    <w:rsid w:val="00323D01"/>
    <w:rsid w:val="003C2116"/>
    <w:rsid w:val="003D565D"/>
    <w:rsid w:val="00544897"/>
    <w:rsid w:val="0056649D"/>
    <w:rsid w:val="00592384"/>
    <w:rsid w:val="005D1120"/>
    <w:rsid w:val="005D1523"/>
    <w:rsid w:val="00642453"/>
    <w:rsid w:val="0069116C"/>
    <w:rsid w:val="00727487"/>
    <w:rsid w:val="00796627"/>
    <w:rsid w:val="007A4FDF"/>
    <w:rsid w:val="007F47C9"/>
    <w:rsid w:val="008B2FFE"/>
    <w:rsid w:val="008F2659"/>
    <w:rsid w:val="00913C81"/>
    <w:rsid w:val="00914644"/>
    <w:rsid w:val="00927670"/>
    <w:rsid w:val="00A10885"/>
    <w:rsid w:val="00A85DAE"/>
    <w:rsid w:val="00AC11C9"/>
    <w:rsid w:val="00AD75C5"/>
    <w:rsid w:val="00B5702D"/>
    <w:rsid w:val="00B85BCC"/>
    <w:rsid w:val="00C00709"/>
    <w:rsid w:val="00C03198"/>
    <w:rsid w:val="00C33F43"/>
    <w:rsid w:val="00C5295B"/>
    <w:rsid w:val="00CC6B7A"/>
    <w:rsid w:val="00D12960"/>
    <w:rsid w:val="00D363D0"/>
    <w:rsid w:val="00D36A7B"/>
    <w:rsid w:val="00D519CF"/>
    <w:rsid w:val="00DA5FD8"/>
    <w:rsid w:val="00DB7318"/>
    <w:rsid w:val="00E84076"/>
    <w:rsid w:val="00EB60C3"/>
    <w:rsid w:val="00F16746"/>
    <w:rsid w:val="00F23545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basedOn w:val="a0"/>
    <w:rsid w:val="003D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D+OI+xAygX9ZTr7NPomm9VObYPD6a4l+nM4FSr4x+wk=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m65DLwIsB0DSnUntLkw3YkbRk8aaaikA5O3QSQQ6HQ6nrt1z5yFYbAyFM20OjZmC5V+EaKP9
    qAKJWsBa62V33g==
  </SignatureValue>
  <KeyInfo>
    <X509Data>
      <X509Certificate>
          MIIJszCCCWCgAwIBAgICXhIwCgYGKoUDAgIDBQAwggFOMRQwEgYDVQQDDAtDQWVrZXkucnU2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MDUyNjAxMTI5MDAxHjAcBgkqhkiG9w0BCQEWD2NvbnRhY3RAZWtleS5ydTAeFw0xNDA0MjUw
          ODAyMDNaFw0xNTA0MjUwODAyMDNaMIICiTEdMBsGA1UEBB4UBB4EMgRHBDgEPQQ9BDgEOgQ+
          BDIxMTAvBgNVBAgeKAA1ADcAIAQeBEAEOwQ+BDIEQQQ6BDAETwAgBD4EMQQ7BDAEQQRCBEwx
          ETAPBgNVBAceCAQeBEAEUQQ7MYGIMIGFBgNVBAkefgAzADAAMgAwADIANwAuACAEHgRABDsE
          PgQyBEEEOgQwBE8AIAQ+BDEEOwQwBEEEQgRMAC4AIAQzAC4AIAQeBEAENQQ7AC4AIARDBDsA
          LgAgBBgEMwQ9BDAEQgQ+BDIEMAAuACAENAAuACAAMwAzAC4AIAQ6BDIALgAgADIANzFFMEMG
          A1UECh48BBgEHwAgBB4EMgRHBDgEPQQ9BDgEOgQ+BDIAIAQYBDMEPgRABEwAIAQVBDIEMwQ1
          BD0ETAQ1BDIEOARHMSMwIQYDVQQLHhoEMAQ0BDwEOAQ9BDgEQQRCBEAEMARGBDgETzEZMBcG
          A1UEDB4QBDQEOARABDUEOgRCBD4EQDEaMBgGCCqFAwOBAwEBEgw1NzUzMDA5Mjc4ODMxFjAU
          BgUqhQNkAxILMDA2MTUyMjQ1MDAxGjAYBgUqhQNkBRMPMzA0NTc1MzI0NjAwMDEwMSYwJAYJ
          KoZIhvcNAQkBFhdpLm92aGlubmlrb3ZAcmFtYmxlci5ydTE/MD0GA1UEAx42BB4EMgRHBDgE
          PQQ9BDgEOgQ+BDIAIAQYBDMEPgRABEwAIAQVBDIEMwQ1BD0ETAQ1BDIEOARHMR8wHQYJKoZI
          hvcNAQkCExBJTk49NTc1MzAwOTI3ODgzMSkwJwYDVQQqHiAEGAQzBD4EQARMACAEFQQyBDME
          NQQ9BEwENQQyBDgERzELMAkGA1UEBhMCUlUwYzAcBgYqhQMCAhMwEgYHKoUDAgIkAAYHKoUD
          AgIeAQNDAARArl3Gp26s0I8Mls18QVbCNtck5gjtg1OgYth1s9K80YentBhUBW4n5uBYsjHL
          MXTH7Bgkn31kVI0FM+Y3sD52tKOCBOMwggTfMAkGA1UdEwQCMAAwgcEGBSqFA2RwBIG3MIG0
          DCTQn9CR0JfQmCDCq9Ch0JrQl9CYIMKr0JvQmNCg0KHQodCbwrsMTtCf0YDQvtCz0YDQsNC8
          0LzQvdC+INCw0L/Qv9Cw0YDQsNGC0L3Ri9C5INC60L7QvNC/0LvQtdC60YEgwqvQm9CY0KHQ
          odCYLdCj0KbCuwwd0KHQpC8xMTEtMTk3OSDQvtGCIDAxLjAyLjIwMTMMHdCh0KQvMTIxLTE4
          NzAg0L7RgiAyNi4wNi4yMDEyMDQGBSqFA2RvBCsMKdCa0YDQuNC/0YLQvtCf0YDQviBDU1Ag
          KNCy0LXRgNGB0LjRjyAzLjYpMCsGA1UdEAQkMCKADzIwMTQwNDI1MDgwMjAzWoEPMjAxNTA0
          MjUwODAyMDNaMB0GA1UdDgQWBBTvYDyaJJuyo9Vj1XgXNQfl+nMa+zCCAYAGA1UdIwSCAXcw
          ggFzgBT57UzvOaHveZdO/ZU1c3/6MNEseKGCAVakggFSMIIBTjEUMBIGA1UEAwwLQ0Fla2V5
          LnJ1NjMxCzAJBgNVBAYTAlJVMRgwFgYDVQQIDA83NyDQnNC+0YHQutCy0LAxFTATBgNVBAcM
          DNCc0L7RgdC60LLQsDE1MDMGA1UECQws0JvRg9Cx0Y/QvdGB0LrQuNC5INC/0YDQvtC10LfQ
          tCAxNSDRgdGC0YAuIDQxOTA3BgNVBAoMMNCX0JDQniAn0KPQtNC+0YHRgtC+0LLQtdGA0Y/R
          jtGJ0LjQuSDQptC10L3RgtGAJzEwMC4GA1UECwwn0KPQtNC+0YHRgtC+0LLQtdGA0Y/RjtGJ
          0LjQuSDQptC10L3RgtGAMRgwFgYFKoUDZAESDTEwMjUyMDMwMzk4NDAxGjAYBggqhQMDgQMB
          ARIMMDA1MjYwMTEyOTAwMR4wHAYJKoZIhvcNAQkBFg9jb250YWN0QGVrZXkucnWCAQAwGgYD
          VR0SBBMwEYEPY29udGFjdEBla2V5LnJ1MIG+BgNVHR8EgbYwgbMwJqAkoCKGIGh0dHA6Ly9j
          YS5la2V5LnJ1L2NkcC9la2V5Q0EuY3JsMCegJaAjhiFodHRwOi8vY2EuZWtleS5wcm8vY2Rw
          L2VrZXlDQS5jcmwwJ6AloCOGIWh0dHA6Ly9jYTIuZWtleS5ydS9jZHAvZWtleUNBLmNybDA3
          oDWgM4YxaHR0cDovLzEwLjIxLjE3LjY2L2ltYWdlcy9zdG9yaWVzL2ZpbGUvZWtleUNBLmNy
          bDA8BggrBgEFBQcBAQQwMC4wLAYIKwYBBQUHMAKGIGh0dHA6Ly9jYS5la2V5LnJ1L2NkcC9l
          a2V5Q0EuY2VyMA4GA1UdDwEB/wQEAwIE8DAZBgkqhkiG9w0BCQ8EDDAKMAgGBiqFAwICFTBN
          BgNVHSUERjBEBggqhQMGAwEEAQYHKoUDAgIiBgYIKwYBBQUHAwIGCCsGAQUFBwMEBgcqhQMC
          JwEBBggqhQMDBQoCDAYIKoUDAwhkAWUwcwYDVR0gBGwwajAKBggqhQMDCGQBGDAJBgcqhQMD
          CGQBMAgGBiqFA2RxATAKBggqhQMDCGQBAjAKBggqhQMDCGQBBDAKBggqhQMDCGQBBTALBgkq
          hQMDAmRBDQswCgYIKoUDAwhkAQwwCgYIKoUDAwhkAQ0wCgYGKoUDAgIDBQADQQBXhXzRzoeO
          hUSpTKEthN622AW8yU/vLn2WIaj6ZOVc7YgsZO+I75C/rwYGQpL18BXt0kyO4Lnpx4AFC4a8
          OUi5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9nt8CMp+2cX3+OY6uhWTKSphVYM=</DigestValue>
      </Reference>
      <Reference URI="/word/endnotes.xml?ContentType=application/vnd.openxmlformats-officedocument.wordprocessingml.endnotes+xml">
        <DigestMethod Algorithm="http://www.w3.org/2000/09/xmldsig#sha1"/>
        <DigestValue>65WHG+M1ty7MT++Lk48JRs9K4Ls=</DigestValue>
      </Reference>
      <Reference URI="/word/fontTable.xml?ContentType=application/vnd.openxmlformats-officedocument.wordprocessingml.fontTable+xml">
        <DigestMethod Algorithm="http://www.w3.org/2000/09/xmldsig#sha1"/>
        <DigestValue>j6RY3Bq9EC7jJfeydxfFTIbeCXc=</DigestValue>
      </Reference>
      <Reference URI="/word/footnotes.xml?ContentType=application/vnd.openxmlformats-officedocument.wordprocessingml.footnotes+xml">
        <DigestMethod Algorithm="http://www.w3.org/2000/09/xmldsig#sha1"/>
        <DigestValue>4HpK1Qsan+EOkXWyqa76kLE8nV0=</DigestValue>
      </Reference>
      <Reference URI="/word/numbering.xml?ContentType=application/vnd.openxmlformats-officedocument.wordprocessingml.numbering+xml">
        <DigestMethod Algorithm="http://www.w3.org/2000/09/xmldsig#sha1"/>
        <DigestValue>j297T9AOJlKzgVoRo16pD513KGo=</DigestValue>
      </Reference>
      <Reference URI="/word/settings.xml?ContentType=application/vnd.openxmlformats-officedocument.wordprocessingml.settings+xml">
        <DigestMethod Algorithm="http://www.w3.org/2000/09/xmldsig#sha1"/>
        <DigestValue>VjtRKNHb9Q35kl0hXUF/IBJQnD8=</DigestValue>
      </Reference>
      <Reference URI="/word/styles.xml?ContentType=application/vnd.openxmlformats-officedocument.wordprocessingml.styles+xml">
        <DigestMethod Algorithm="http://www.w3.org/2000/09/xmldsig#sha1"/>
        <DigestValue>sCpkUzbUMHDg7oxOFkFpt+8e6xk=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ICPT4zwmlvqDxZtY7cFQeDw8TLY=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2015-02-05T08:59:58Z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6710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User</cp:lastModifiedBy>
  <cp:revision>5</cp:revision>
  <dcterms:created xsi:type="dcterms:W3CDTF">2015-02-02T08:15:00Z</dcterms:created>
  <dcterms:modified xsi:type="dcterms:W3CDTF">2015-02-04T11:19:00Z</dcterms:modified>
</cp:coreProperties>
</file>