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84A4C" w:rsidRDefault="00D84A4C" w:rsidP="00D84A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167 135</w:t>
      </w:r>
      <w:r>
        <w:rPr>
          <w:sz w:val="24"/>
          <w:szCs w:val="24"/>
        </w:rPr>
        <w:t xml:space="preserve">  (</w:t>
      </w:r>
      <w:r>
        <w:rPr>
          <w:sz w:val="24"/>
          <w:szCs w:val="24"/>
        </w:rPr>
        <w:t>Сто шестьдесят семь тысяч сто тридцать пять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в счет обеспечения оплаты на проводимом 27 марта 2015 года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D84A4C" w:rsidRDefault="00D84A4C" w:rsidP="00D84A4C">
      <w:pPr>
        <w:ind w:firstLine="567"/>
        <w:jc w:val="both"/>
        <w:rPr>
          <w:sz w:val="24"/>
          <w:szCs w:val="24"/>
        </w:rPr>
      </w:pPr>
      <w:r w:rsidRPr="008267EB">
        <w:rPr>
          <w:sz w:val="24"/>
          <w:szCs w:val="24"/>
        </w:rPr>
        <w:t>Малоценное имущество (имущество должника балансовой стоимостью менее 100 000 рублей и рыночной стоимостью не более 500 000 рублей</w:t>
      </w:r>
      <w:r>
        <w:rPr>
          <w:sz w:val="24"/>
          <w:szCs w:val="24"/>
        </w:rPr>
        <w:t xml:space="preserve">) - 1069 позиций офисной мебели и оборудования,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Предложениям о порядке, о сроках и об условиях продажи имущества должника. </w:t>
      </w:r>
    </w:p>
    <w:p w:rsidR="00D84A4C" w:rsidRPr="00D84A4C" w:rsidRDefault="00D84A4C" w:rsidP="00D84A4C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 w:rsidRPr="00D84A4C">
        <w:rPr>
          <w:sz w:val="24"/>
          <w:szCs w:val="24"/>
        </w:rPr>
        <w:t>3 342 700 (Три миллиона триста сорок две тысячи семьсот) рублей</w:t>
      </w:r>
      <w:r>
        <w:rPr>
          <w:sz w:val="24"/>
          <w:szCs w:val="24"/>
        </w:rPr>
        <w:t xml:space="preserve"> (НДС не облагается)</w:t>
      </w:r>
      <w:bookmarkStart w:id="0" w:name="_GoBack"/>
      <w:bookmarkEnd w:id="0"/>
      <w:r w:rsidRPr="00D84A4C">
        <w:rPr>
          <w:sz w:val="24"/>
          <w:szCs w:val="24"/>
        </w:rPr>
        <w:t>.</w:t>
      </w:r>
    </w:p>
    <w:p w:rsidR="00D84A4C" w:rsidRDefault="00D84A4C" w:rsidP="00D84A4C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24 марта 2015 года.</w:t>
      </w:r>
    </w:p>
    <w:p w:rsidR="00D84A4C" w:rsidRDefault="00D84A4C" w:rsidP="00D84A4C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D84A4C" w:rsidRDefault="00D84A4C" w:rsidP="00D84A4C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D84A4C" w:rsidRDefault="00D84A4C" w:rsidP="00D84A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D84A4C" w:rsidRDefault="00D84A4C" w:rsidP="00D84A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A4C" w:rsidRDefault="00D84A4C" w:rsidP="00D84A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84A4C" w:rsidRDefault="00D84A4C" w:rsidP="00D84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D84A4C" w:rsidRDefault="00D84A4C" w:rsidP="00D84A4C">
      <w:pPr>
        <w:jc w:val="center"/>
        <w:rPr>
          <w:bCs/>
          <w:sz w:val="24"/>
          <w:szCs w:val="24"/>
        </w:rPr>
      </w:pPr>
    </w:p>
    <w:p w:rsidR="00D84A4C" w:rsidRDefault="00D84A4C" w:rsidP="00D84A4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D84A4C" w:rsidRDefault="00D84A4C" w:rsidP="00D84A4C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84A4C" w:rsidTr="008967FB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D84A4C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84A4C" w:rsidTr="008967FB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A4C" w:rsidRDefault="00D84A4C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84A4C" w:rsidRDefault="00D84A4C" w:rsidP="00D84A4C"/>
    <w:p w:rsidR="00D84A4C" w:rsidRDefault="00D84A4C" w:rsidP="00D84A4C"/>
    <w:p w:rsidR="00D84A4C" w:rsidRDefault="00D84A4C" w:rsidP="00D84A4C"/>
    <w:p w:rsidR="00D84A4C" w:rsidRDefault="00D84A4C" w:rsidP="00D84A4C"/>
    <w:p w:rsidR="00D84A4C" w:rsidRDefault="00D84A4C" w:rsidP="00D84A4C"/>
    <w:p w:rsidR="00D84A4C" w:rsidRDefault="00D84A4C" w:rsidP="00D84A4C"/>
    <w:p w:rsidR="00D84A4C" w:rsidRDefault="00D84A4C" w:rsidP="00D84A4C"/>
    <w:p w:rsidR="00D84A4C" w:rsidRDefault="00D84A4C" w:rsidP="00D84A4C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4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4A4C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4A4C"/>
    <w:pPr>
      <w:spacing w:after="120"/>
    </w:pPr>
  </w:style>
  <w:style w:type="character" w:customStyle="1" w:styleId="a4">
    <w:name w:val="Основной текст Знак"/>
    <w:basedOn w:val="a0"/>
    <w:link w:val="a3"/>
    <w:rsid w:val="00D8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4A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4A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4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4A4C"/>
    <w:pPr>
      <w:spacing w:after="120"/>
    </w:pPr>
  </w:style>
  <w:style w:type="character" w:customStyle="1" w:styleId="a4">
    <w:name w:val="Основной текст Знак"/>
    <w:basedOn w:val="a0"/>
    <w:link w:val="a3"/>
    <w:rsid w:val="00D8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4A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4A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4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aHtG3PEqh7QXPaJ+Eb0xBFIuQc/JCPP4UwlEIuafWOM=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1YsDraPEu3aYy/KZABY65jPmqTlsWIe8ohMQwkZU4gw=</DigestValue>
    </Reference>
  </SignedInfo>
  <SignatureValue>DmeUZE/7Et4n9kNPcsGGouCzKbboCt5E8mzcFTFVZO0ZY87FDQRda7ETl34gUjY+
udn+LrXfNK92Yiok9VxXSg==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Kay7xNM0wXHbq3JmPM67BwsSFdw=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eQR1cKokoxurIq8jQuyDjgEDn/c=</DigestValue>
      </Reference>
      <Reference URI="/word/styles.xml?ContentType=application/vnd.openxmlformats-officedocument.wordprocessingml.styles+xml">
        <DigestMethod Algorithm="http://www.w3.org/2000/09/xmldsig#sha1"/>
        <DigestValue>gYOpj08fMpSEubz/CWiJ5s8d/I8=</DigestValue>
      </Reference>
      <Reference URI="/word/stylesWithEffects.xml?ContentType=application/vnd.ms-word.stylesWithEffects+xml">
        <DigestMethod Algorithm="http://www.w3.org/2000/09/xmldsig#sha1"/>
        <DigestValue>qKc8W7ulVyVA0bnvMmyxEir7S+I=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2015-02-10T14:23:41Z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2015-02-10T14:23:41Z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2015-02-10T14:20:00Z</dcterms:created>
  <dcterms:modified xsi:type="dcterms:W3CDTF">2015-02-10T14:23:00Z</dcterms:modified>
</cp:coreProperties>
</file>