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</w:t>
      </w:r>
      <w:proofErr w:type="spellStart"/>
      <w:r w:rsidR="00A62113">
        <w:rPr>
          <w:b/>
          <w:bCs/>
          <w:sz w:val="26"/>
          <w:szCs w:val="26"/>
        </w:rPr>
        <w:t>Волгагеология</w:t>
      </w:r>
      <w:proofErr w:type="spellEnd"/>
      <w:r>
        <w:rPr>
          <w:b/>
          <w:bCs/>
          <w:sz w:val="26"/>
          <w:szCs w:val="26"/>
        </w:rPr>
        <w:t>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8B3BD6">
        <w:rPr>
          <w:b/>
          <w:bCs/>
        </w:rPr>
        <w:t>24</w:t>
      </w:r>
      <w:r w:rsidR="00D42516">
        <w:rPr>
          <w:b/>
          <w:bCs/>
        </w:rPr>
        <w:t xml:space="preserve"> марта</w:t>
      </w:r>
      <w:r>
        <w:rPr>
          <w:b/>
          <w:bCs/>
        </w:rPr>
        <w:t xml:space="preserve"> 201</w:t>
      </w:r>
      <w:r w:rsidR="00D42516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 w:rsidR="00D42516">
        <w:rPr>
          <w:b/>
          <w:bCs/>
        </w:rPr>
        <w:t xml:space="preserve"> электронного аукциона: с 13</w:t>
      </w:r>
      <w:r w:rsidR="00EF61BC">
        <w:rPr>
          <w:b/>
          <w:bCs/>
        </w:rPr>
        <w:t>:00</w:t>
      </w:r>
      <w:r w:rsidR="008B3BD6">
        <w:rPr>
          <w:b/>
          <w:bCs/>
        </w:rPr>
        <w:t xml:space="preserve"> до 14</w:t>
      </w:r>
      <w:r w:rsidR="00D42516">
        <w:rPr>
          <w:b/>
          <w:bCs/>
        </w:rPr>
        <w:t>:00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D7575C">
        <w:rPr>
          <w:b/>
          <w:bCs/>
        </w:rPr>
        <w:t>24</w:t>
      </w:r>
      <w:r w:rsidR="00D42516">
        <w:rPr>
          <w:b/>
          <w:bCs/>
        </w:rPr>
        <w:t xml:space="preserve"> февраля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8B3BD6">
        <w:rPr>
          <w:b/>
          <w:bCs/>
        </w:rPr>
        <w:t>23</w:t>
      </w:r>
      <w:r>
        <w:rPr>
          <w:b/>
          <w:bCs/>
        </w:rPr>
        <w:t xml:space="preserve"> </w:t>
      </w:r>
      <w:r w:rsidR="00D42516">
        <w:rPr>
          <w:b/>
          <w:bCs/>
        </w:rPr>
        <w:t>марта 2015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8B3BD6">
        <w:rPr>
          <w:b/>
          <w:bCs/>
        </w:rPr>
        <w:t>23</w:t>
      </w:r>
      <w:r w:rsidR="0073669F">
        <w:rPr>
          <w:b/>
          <w:bCs/>
        </w:rPr>
        <w:t xml:space="preserve"> </w:t>
      </w:r>
      <w:r w:rsidR="00D42516">
        <w:rPr>
          <w:b/>
          <w:bCs/>
        </w:rPr>
        <w:t xml:space="preserve">марта </w:t>
      </w:r>
      <w:r>
        <w:rPr>
          <w:b/>
          <w:bCs/>
        </w:rPr>
        <w:t>201</w:t>
      </w:r>
      <w:r w:rsidR="00D42516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</w:t>
      </w:r>
      <w:r w:rsidR="00985D3D">
        <w:rPr>
          <w:b/>
          <w:bCs/>
        </w:rPr>
        <w:t>л</w:t>
      </w:r>
      <w:r w:rsidR="00D42516">
        <w:rPr>
          <w:b/>
          <w:bCs/>
        </w:rPr>
        <w:t>яется Организатором торгов до 12</w:t>
      </w:r>
      <w:r w:rsidR="00EF61BC">
        <w:rPr>
          <w:b/>
          <w:bCs/>
        </w:rPr>
        <w:t>:30</w:t>
      </w:r>
      <w:r w:rsidR="008B3BD6">
        <w:rPr>
          <w:b/>
          <w:bCs/>
        </w:rPr>
        <w:t xml:space="preserve"> 24</w:t>
      </w:r>
      <w:r>
        <w:rPr>
          <w:b/>
          <w:bCs/>
        </w:rPr>
        <w:t xml:space="preserve"> </w:t>
      </w:r>
      <w:r w:rsidR="00D42516">
        <w:rPr>
          <w:b/>
          <w:bCs/>
        </w:rPr>
        <w:t>марта</w:t>
      </w:r>
      <w:r w:rsidR="00EF61BC">
        <w:rPr>
          <w:b/>
          <w:bCs/>
        </w:rPr>
        <w:t xml:space="preserve"> </w:t>
      </w:r>
      <w:r w:rsidR="00D42516">
        <w:rPr>
          <w:b/>
          <w:bCs/>
        </w:rPr>
        <w:t>2015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8B3BD6">
        <w:rPr>
          <w:b/>
          <w:bCs/>
        </w:rPr>
        <w:t>24</w:t>
      </w:r>
      <w:r w:rsidR="00D42516">
        <w:rPr>
          <w:b/>
          <w:bCs/>
        </w:rPr>
        <w:t xml:space="preserve"> марта</w:t>
      </w:r>
      <w:r>
        <w:rPr>
          <w:b/>
          <w:bCs/>
        </w:rPr>
        <w:t xml:space="preserve"> 201</w:t>
      </w:r>
      <w:r w:rsidR="00D42516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8B3BD6">
        <w:rPr>
          <w:b/>
          <w:bCs/>
          <w:shd w:val="clear" w:color="auto" w:fill="FFFFFF"/>
        </w:rPr>
        <w:t>по цене, с применением метода повышения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8B3BD6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076A1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076A1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F93052" w:rsidRDefault="00F93052">
      <w:pPr>
        <w:jc w:val="center"/>
        <w:rPr>
          <w:b/>
          <w:bCs/>
          <w:shd w:val="clear" w:color="auto" w:fill="FFFFFF"/>
        </w:rPr>
      </w:pPr>
    </w:p>
    <w:p w:rsidR="004076A1" w:rsidRPr="00F93052" w:rsidRDefault="004076A1">
      <w:pPr>
        <w:jc w:val="center"/>
        <w:rPr>
          <w:b/>
          <w:bCs/>
          <w:u w:val="single"/>
          <w:shd w:val="clear" w:color="auto" w:fill="FFFFFF"/>
        </w:rPr>
      </w:pPr>
      <w:r w:rsidRPr="00F93052">
        <w:rPr>
          <w:b/>
          <w:bCs/>
          <w:u w:val="single"/>
          <w:shd w:val="clear" w:color="auto" w:fill="FFFFFF"/>
        </w:rPr>
        <w:t>Лот №1</w:t>
      </w:r>
    </w:p>
    <w:p w:rsidR="00AF1A7A" w:rsidRPr="00020498" w:rsidRDefault="00E36ADF" w:rsidP="00AF1A7A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C14AE6" w:rsidRDefault="00AF1A7A" w:rsidP="00C14AE6">
      <w:pPr>
        <w:ind w:right="-55" w:firstLine="720"/>
        <w:jc w:val="both"/>
        <w:rPr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 w:rsidR="00C14AE6">
        <w:rPr>
          <w:bCs/>
          <w:color w:val="000000"/>
          <w:shd w:val="clear" w:color="auto" w:fill="FFFFFF"/>
        </w:rPr>
        <w:t xml:space="preserve">Объект 1: </w:t>
      </w:r>
      <w:r w:rsidR="00C14AE6">
        <w:rPr>
          <w:sz w:val="22"/>
          <w:szCs w:val="22"/>
        </w:rPr>
        <w:t>здание</w:t>
      </w:r>
      <w:r w:rsidR="008B3BD6">
        <w:rPr>
          <w:sz w:val="22"/>
          <w:szCs w:val="22"/>
        </w:rPr>
        <w:t xml:space="preserve"> склада материалов (инв. №012), назначение: материально-техническое снабжения и сбыт, общей площадью 672,8</w:t>
      </w:r>
      <w:r w:rsidR="00C14AE6">
        <w:rPr>
          <w:sz w:val="22"/>
          <w:szCs w:val="22"/>
        </w:rPr>
        <w:t xml:space="preserve"> </w:t>
      </w:r>
      <w:proofErr w:type="spellStart"/>
      <w:r w:rsidR="008B3BD6">
        <w:rPr>
          <w:sz w:val="22"/>
          <w:szCs w:val="22"/>
        </w:rPr>
        <w:t>кв.м</w:t>
      </w:r>
      <w:proofErr w:type="spellEnd"/>
      <w:r w:rsidR="008B3BD6">
        <w:rPr>
          <w:sz w:val="22"/>
          <w:szCs w:val="22"/>
        </w:rPr>
        <w:t xml:space="preserve">., этажность: 1, инв. №1897, </w:t>
      </w:r>
      <w:proofErr w:type="spellStart"/>
      <w:r w:rsidR="008B3BD6">
        <w:rPr>
          <w:sz w:val="22"/>
          <w:szCs w:val="22"/>
        </w:rPr>
        <w:t>лит.Г</w:t>
      </w:r>
      <w:proofErr w:type="spellEnd"/>
      <w:r w:rsidR="00C14AE6">
        <w:rPr>
          <w:sz w:val="22"/>
          <w:szCs w:val="22"/>
        </w:rPr>
        <w:t>,</w:t>
      </w:r>
      <w:r w:rsidR="008B3BD6">
        <w:rPr>
          <w:sz w:val="22"/>
          <w:szCs w:val="22"/>
        </w:rPr>
        <w:t xml:space="preserve"> условный №</w:t>
      </w:r>
      <w:proofErr w:type="gramStart"/>
      <w:r w:rsidR="008B3BD6">
        <w:rPr>
          <w:sz w:val="22"/>
          <w:szCs w:val="22"/>
        </w:rPr>
        <w:t>43:38:270109:0010:1897</w:t>
      </w:r>
      <w:proofErr w:type="gramEnd"/>
      <w:r w:rsidR="008B3BD6">
        <w:rPr>
          <w:sz w:val="22"/>
          <w:szCs w:val="22"/>
        </w:rPr>
        <w:t>/01/Г</w:t>
      </w:r>
      <w:r w:rsidR="00C14AE6">
        <w:rPr>
          <w:sz w:val="22"/>
          <w:szCs w:val="22"/>
        </w:rPr>
        <w:t>, расположенное по а</w:t>
      </w:r>
      <w:r w:rsidR="008B3BD6">
        <w:rPr>
          <w:sz w:val="22"/>
          <w:szCs w:val="22"/>
        </w:rPr>
        <w:t xml:space="preserve">дресу: Кировская область, </w:t>
      </w:r>
      <w:proofErr w:type="spellStart"/>
      <w:r w:rsidR="008B3BD6">
        <w:rPr>
          <w:sz w:val="22"/>
          <w:szCs w:val="22"/>
        </w:rPr>
        <w:t>Юрьянский</w:t>
      </w:r>
      <w:proofErr w:type="spellEnd"/>
      <w:r w:rsidR="008B3BD6">
        <w:rPr>
          <w:sz w:val="22"/>
          <w:szCs w:val="22"/>
        </w:rPr>
        <w:t xml:space="preserve"> район, пос. Мурыгино, </w:t>
      </w:r>
      <w:proofErr w:type="spellStart"/>
      <w:r w:rsidR="008B3BD6">
        <w:rPr>
          <w:sz w:val="22"/>
          <w:szCs w:val="22"/>
        </w:rPr>
        <w:t>ул.Советская</w:t>
      </w:r>
      <w:proofErr w:type="spellEnd"/>
      <w:r w:rsidR="008B3BD6">
        <w:rPr>
          <w:sz w:val="22"/>
          <w:szCs w:val="22"/>
        </w:rPr>
        <w:t>, 59;</w:t>
      </w:r>
    </w:p>
    <w:p w:rsidR="008B3BD6" w:rsidRDefault="008B3BD6" w:rsidP="008B3BD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2: </w:t>
      </w:r>
      <w:r w:rsidR="00C14AE6">
        <w:rPr>
          <w:sz w:val="22"/>
          <w:szCs w:val="22"/>
        </w:rPr>
        <w:t>здание</w:t>
      </w:r>
      <w:r>
        <w:rPr>
          <w:sz w:val="22"/>
          <w:szCs w:val="22"/>
        </w:rPr>
        <w:t xml:space="preserve"> проходной (инв. №009), назначение: производственное (вспомогательное), общей площадью 112,4</w:t>
      </w:r>
      <w:r w:rsidR="00C14AE6">
        <w:rPr>
          <w:sz w:val="22"/>
          <w:szCs w:val="22"/>
        </w:rPr>
        <w:t xml:space="preserve"> </w:t>
      </w:r>
      <w:proofErr w:type="spellStart"/>
      <w:r w:rsidR="00C14AE6">
        <w:rPr>
          <w:sz w:val="22"/>
          <w:szCs w:val="22"/>
        </w:rPr>
        <w:t>кв.м</w:t>
      </w:r>
      <w:proofErr w:type="spellEnd"/>
      <w:r w:rsidR="00C14AE6">
        <w:rPr>
          <w:sz w:val="22"/>
          <w:szCs w:val="22"/>
        </w:rPr>
        <w:t>., этажность</w:t>
      </w:r>
      <w:r>
        <w:rPr>
          <w:sz w:val="22"/>
          <w:szCs w:val="22"/>
        </w:rPr>
        <w:t xml:space="preserve">: 1, инв. №1897/01, </w:t>
      </w:r>
      <w:proofErr w:type="spellStart"/>
      <w:r>
        <w:rPr>
          <w:sz w:val="22"/>
          <w:szCs w:val="22"/>
        </w:rPr>
        <w:t>лит.Б</w:t>
      </w:r>
      <w:proofErr w:type="spellEnd"/>
      <w:r>
        <w:rPr>
          <w:sz w:val="22"/>
          <w:szCs w:val="22"/>
        </w:rPr>
        <w:t xml:space="preserve">, условный   </w:t>
      </w:r>
      <w:r w:rsidR="00C14AE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proofErr w:type="gramStart"/>
      <w:r>
        <w:rPr>
          <w:sz w:val="22"/>
          <w:szCs w:val="22"/>
        </w:rPr>
        <w:t>43:38:270109:0010:1897</w:t>
      </w:r>
      <w:proofErr w:type="gramEnd"/>
      <w:r>
        <w:rPr>
          <w:sz w:val="22"/>
          <w:szCs w:val="22"/>
        </w:rPr>
        <w:t xml:space="preserve">/01/Б, расположенное по адресу: Кировская область, </w:t>
      </w:r>
      <w:proofErr w:type="spellStart"/>
      <w:r>
        <w:rPr>
          <w:sz w:val="22"/>
          <w:szCs w:val="22"/>
        </w:rPr>
        <w:t>Юрьянский</w:t>
      </w:r>
      <w:proofErr w:type="spellEnd"/>
      <w:r>
        <w:rPr>
          <w:sz w:val="22"/>
          <w:szCs w:val="22"/>
        </w:rPr>
        <w:t xml:space="preserve"> район, пос. Мурыгино, </w:t>
      </w:r>
      <w:proofErr w:type="spellStart"/>
      <w:r>
        <w:rPr>
          <w:sz w:val="22"/>
          <w:szCs w:val="22"/>
        </w:rPr>
        <w:t>ул.Советская</w:t>
      </w:r>
      <w:proofErr w:type="spellEnd"/>
      <w:r>
        <w:rPr>
          <w:sz w:val="22"/>
          <w:szCs w:val="22"/>
        </w:rPr>
        <w:t>, 59;</w:t>
      </w:r>
    </w:p>
    <w:p w:rsidR="008B3BD6" w:rsidRDefault="008B3BD6" w:rsidP="008B3BD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3: </w:t>
      </w:r>
      <w:r w:rsidR="00C14AE6">
        <w:rPr>
          <w:sz w:val="22"/>
          <w:szCs w:val="22"/>
        </w:rPr>
        <w:t>здание</w:t>
      </w:r>
      <w:r>
        <w:rPr>
          <w:sz w:val="22"/>
          <w:szCs w:val="22"/>
        </w:rPr>
        <w:t xml:space="preserve"> гаража на 10 мест (инв. №1655</w:t>
      </w:r>
      <w:proofErr w:type="gramStart"/>
      <w:r>
        <w:rPr>
          <w:sz w:val="22"/>
          <w:szCs w:val="22"/>
        </w:rPr>
        <w:t>),  общей</w:t>
      </w:r>
      <w:proofErr w:type="gramEnd"/>
      <w:r>
        <w:rPr>
          <w:sz w:val="22"/>
          <w:szCs w:val="22"/>
        </w:rPr>
        <w:t xml:space="preserve"> площадью 316</w:t>
      </w:r>
      <w:r w:rsidR="00C14AE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 №1897/01, </w:t>
      </w:r>
      <w:proofErr w:type="spellStart"/>
      <w:r>
        <w:rPr>
          <w:sz w:val="22"/>
          <w:szCs w:val="22"/>
        </w:rPr>
        <w:t>лит.А</w:t>
      </w:r>
      <w:proofErr w:type="spellEnd"/>
      <w:r w:rsidR="00C14AE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условный №43:38:270109:0010:1897/01/А, расположенное по адресу: Кировская область, </w:t>
      </w:r>
      <w:proofErr w:type="spellStart"/>
      <w:r>
        <w:rPr>
          <w:sz w:val="22"/>
          <w:szCs w:val="22"/>
        </w:rPr>
        <w:t>Юрьянский</w:t>
      </w:r>
      <w:proofErr w:type="spellEnd"/>
      <w:r>
        <w:rPr>
          <w:sz w:val="22"/>
          <w:szCs w:val="22"/>
        </w:rPr>
        <w:t xml:space="preserve"> район, пос. Мурыгино, </w:t>
      </w:r>
      <w:proofErr w:type="spellStart"/>
      <w:r>
        <w:rPr>
          <w:sz w:val="22"/>
          <w:szCs w:val="22"/>
        </w:rPr>
        <w:t>ул.Советская</w:t>
      </w:r>
      <w:proofErr w:type="spellEnd"/>
      <w:r>
        <w:rPr>
          <w:sz w:val="22"/>
          <w:szCs w:val="22"/>
        </w:rPr>
        <w:t>, 59;</w:t>
      </w:r>
    </w:p>
    <w:p w:rsidR="008B3BD6" w:rsidRDefault="008B3BD6" w:rsidP="008B3BD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Объект 4</w:t>
      </w:r>
      <w:r w:rsidR="002F7D5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14AE6">
        <w:rPr>
          <w:sz w:val="22"/>
          <w:szCs w:val="22"/>
        </w:rPr>
        <w:t>здание</w:t>
      </w:r>
      <w:r>
        <w:rPr>
          <w:sz w:val="22"/>
          <w:szCs w:val="22"/>
        </w:rPr>
        <w:t xml:space="preserve"> склада ГСМ, назначение: материально-техническое снабжение и сбыт, общей площадью 33,3</w:t>
      </w:r>
      <w:r w:rsidR="00C14AE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 №1897, </w:t>
      </w:r>
      <w:proofErr w:type="spellStart"/>
      <w:r>
        <w:rPr>
          <w:sz w:val="22"/>
          <w:szCs w:val="22"/>
        </w:rPr>
        <w:t>лит.В</w:t>
      </w:r>
      <w:proofErr w:type="spellEnd"/>
      <w:r w:rsidR="00C14AE6">
        <w:rPr>
          <w:sz w:val="22"/>
          <w:szCs w:val="22"/>
        </w:rPr>
        <w:t xml:space="preserve">, </w:t>
      </w:r>
      <w:r>
        <w:rPr>
          <w:sz w:val="22"/>
          <w:szCs w:val="22"/>
        </w:rPr>
        <w:t>условный №</w:t>
      </w:r>
      <w:proofErr w:type="gramStart"/>
      <w:r>
        <w:rPr>
          <w:sz w:val="22"/>
          <w:szCs w:val="22"/>
        </w:rPr>
        <w:t>43:38:270109:0010:1897</w:t>
      </w:r>
      <w:proofErr w:type="gramEnd"/>
      <w:r>
        <w:rPr>
          <w:sz w:val="22"/>
          <w:szCs w:val="22"/>
        </w:rPr>
        <w:t xml:space="preserve">/01/В, расположенное по адресу: Кировская область, </w:t>
      </w:r>
      <w:proofErr w:type="spellStart"/>
      <w:r>
        <w:rPr>
          <w:sz w:val="22"/>
          <w:szCs w:val="22"/>
        </w:rPr>
        <w:t>Юрьянский</w:t>
      </w:r>
      <w:proofErr w:type="spellEnd"/>
      <w:r>
        <w:rPr>
          <w:sz w:val="22"/>
          <w:szCs w:val="22"/>
        </w:rPr>
        <w:t xml:space="preserve"> район, пос. Мурыгино, </w:t>
      </w:r>
      <w:proofErr w:type="spellStart"/>
      <w:r>
        <w:rPr>
          <w:sz w:val="22"/>
          <w:szCs w:val="22"/>
        </w:rPr>
        <w:t>ул.Советская</w:t>
      </w:r>
      <w:proofErr w:type="spellEnd"/>
      <w:r>
        <w:rPr>
          <w:sz w:val="22"/>
          <w:szCs w:val="22"/>
        </w:rPr>
        <w:t>, 59;</w:t>
      </w:r>
    </w:p>
    <w:p w:rsidR="001C22EB" w:rsidRDefault="00C14AE6" w:rsidP="001C22EB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5: </w:t>
      </w:r>
      <w:r w:rsidR="008B3BD6">
        <w:rPr>
          <w:sz w:val="22"/>
          <w:szCs w:val="22"/>
        </w:rPr>
        <w:t>сооружение: подстанция мачтовая, назначение: производственное, Высота 11,0 м.,</w:t>
      </w:r>
      <w:r w:rsidR="001C22EB">
        <w:rPr>
          <w:sz w:val="22"/>
          <w:szCs w:val="22"/>
        </w:rPr>
        <w:t xml:space="preserve"> условный    №</w:t>
      </w:r>
      <w:proofErr w:type="gramStart"/>
      <w:r w:rsidR="001C22EB">
        <w:rPr>
          <w:sz w:val="22"/>
          <w:szCs w:val="22"/>
        </w:rPr>
        <w:t>43:38:270109:0010:33:249</w:t>
      </w:r>
      <w:proofErr w:type="gramEnd"/>
      <w:r w:rsidR="001C22EB">
        <w:rPr>
          <w:sz w:val="22"/>
          <w:szCs w:val="22"/>
        </w:rPr>
        <w:t xml:space="preserve">:002:000000010:7000, расположенное по адресу: Кировская область, </w:t>
      </w:r>
      <w:proofErr w:type="spellStart"/>
      <w:r w:rsidR="001C22EB">
        <w:rPr>
          <w:sz w:val="22"/>
          <w:szCs w:val="22"/>
        </w:rPr>
        <w:t>Юрьянский</w:t>
      </w:r>
      <w:proofErr w:type="spellEnd"/>
      <w:r w:rsidR="001C22EB">
        <w:rPr>
          <w:sz w:val="22"/>
          <w:szCs w:val="22"/>
        </w:rPr>
        <w:t xml:space="preserve"> район, пос. Мурыгино, </w:t>
      </w:r>
      <w:proofErr w:type="spellStart"/>
      <w:r w:rsidR="001C22EB">
        <w:rPr>
          <w:sz w:val="22"/>
          <w:szCs w:val="22"/>
        </w:rPr>
        <w:t>ул.Советская</w:t>
      </w:r>
      <w:proofErr w:type="spellEnd"/>
      <w:r w:rsidR="001C22EB">
        <w:rPr>
          <w:sz w:val="22"/>
          <w:szCs w:val="22"/>
        </w:rPr>
        <w:t>, 59;</w:t>
      </w:r>
    </w:p>
    <w:p w:rsidR="00F368B6" w:rsidRPr="00704F6D" w:rsidRDefault="001C22EB" w:rsidP="00C14AE6">
      <w:pPr>
        <w:ind w:firstLine="540"/>
        <w:jc w:val="both"/>
      </w:pPr>
      <w:r>
        <w:rPr>
          <w:sz w:val="22"/>
          <w:szCs w:val="22"/>
        </w:rPr>
        <w:t xml:space="preserve">   Объект 6</w:t>
      </w:r>
      <w:r w:rsidR="00C14AE6">
        <w:rPr>
          <w:sz w:val="22"/>
          <w:szCs w:val="22"/>
        </w:rPr>
        <w:t>: земельный участок, категория земель: земли населенных пунктов, разр</w:t>
      </w:r>
      <w:r>
        <w:rPr>
          <w:sz w:val="22"/>
          <w:szCs w:val="22"/>
        </w:rPr>
        <w:t xml:space="preserve">ешенное использование: производственная зона, общая площадь: 30 089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№43:38:270109:</w:t>
      </w:r>
      <w:proofErr w:type="gramStart"/>
      <w:r>
        <w:rPr>
          <w:sz w:val="22"/>
          <w:szCs w:val="22"/>
        </w:rPr>
        <w:t>10</w:t>
      </w:r>
      <w:r w:rsidR="00C14AE6">
        <w:rPr>
          <w:sz w:val="22"/>
          <w:szCs w:val="22"/>
        </w:rPr>
        <w:t>,  расположенный</w:t>
      </w:r>
      <w:proofErr w:type="gramEnd"/>
      <w:r w:rsidR="00C14AE6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 xml:space="preserve">Кировская область, </w:t>
      </w:r>
      <w:proofErr w:type="spellStart"/>
      <w:r>
        <w:rPr>
          <w:sz w:val="22"/>
          <w:szCs w:val="22"/>
        </w:rPr>
        <w:t>Юрьянский</w:t>
      </w:r>
      <w:proofErr w:type="spellEnd"/>
      <w:r>
        <w:rPr>
          <w:sz w:val="22"/>
          <w:szCs w:val="22"/>
        </w:rPr>
        <w:t xml:space="preserve"> район, пос. Мурыгино, </w:t>
      </w:r>
      <w:proofErr w:type="spellStart"/>
      <w:r>
        <w:rPr>
          <w:sz w:val="22"/>
          <w:szCs w:val="22"/>
        </w:rPr>
        <w:t>ул.Советская</w:t>
      </w:r>
      <w:proofErr w:type="spellEnd"/>
      <w:r>
        <w:rPr>
          <w:sz w:val="22"/>
          <w:szCs w:val="22"/>
        </w:rPr>
        <w:t xml:space="preserve">, 79. </w:t>
      </w:r>
    </w:p>
    <w:p w:rsidR="00020498" w:rsidRDefault="00020498" w:rsidP="00F368B6">
      <w:pPr>
        <w:jc w:val="both"/>
        <w:rPr>
          <w:b/>
          <w:bCs/>
          <w:color w:val="000000"/>
          <w:shd w:val="clear" w:color="auto" w:fill="FFFFFF"/>
        </w:rPr>
      </w:pPr>
    </w:p>
    <w:p w:rsidR="00AF1A7A" w:rsidRDefault="00AF1A7A" w:rsidP="00AC3972">
      <w:pPr>
        <w:ind w:hanging="12"/>
        <w:jc w:val="center"/>
        <w:rPr>
          <w:b/>
          <w:bCs/>
        </w:rPr>
      </w:pPr>
      <w:r>
        <w:rPr>
          <w:b/>
          <w:bCs/>
        </w:rPr>
        <w:t>Н</w:t>
      </w:r>
      <w:r w:rsidR="0044594B">
        <w:rPr>
          <w:b/>
          <w:bCs/>
        </w:rPr>
        <w:t>ачальная цена Лота №1</w:t>
      </w:r>
      <w:r>
        <w:rPr>
          <w:b/>
          <w:bCs/>
        </w:rPr>
        <w:t xml:space="preserve"> -  </w:t>
      </w:r>
      <w:r w:rsidR="001C22EB">
        <w:rPr>
          <w:b/>
          <w:bCs/>
        </w:rPr>
        <w:t>2 412</w:t>
      </w:r>
      <w:r w:rsidR="004076A1">
        <w:rPr>
          <w:b/>
          <w:bCs/>
        </w:rPr>
        <w:t> 0</w:t>
      </w:r>
      <w:r w:rsidR="00020498">
        <w:rPr>
          <w:b/>
          <w:bCs/>
        </w:rPr>
        <w:t>00 руб.</w:t>
      </w:r>
      <w:r w:rsidR="0015611D">
        <w:rPr>
          <w:b/>
          <w:bCs/>
        </w:rPr>
        <w:t>,</w:t>
      </w:r>
      <w:r w:rsidR="0044594B">
        <w:rPr>
          <w:b/>
          <w:bCs/>
        </w:rPr>
        <w:t xml:space="preserve"> с учетом НДС 18%, в том числе:</w:t>
      </w:r>
    </w:p>
    <w:p w:rsidR="0044594B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 w:rsidR="001C22EB">
        <w:rPr>
          <w:bCs/>
        </w:rPr>
        <w:t>льная цена Объекта 1 – 728 000</w:t>
      </w:r>
      <w:r w:rsidR="0044594B" w:rsidRPr="00985D3D">
        <w:rPr>
          <w:bCs/>
        </w:rPr>
        <w:t xml:space="preserve"> руб., включая НДС 18%,</w:t>
      </w:r>
    </w:p>
    <w:p w:rsidR="0044594B" w:rsidRPr="00985D3D" w:rsidRDefault="0044594B" w:rsidP="00AC3972">
      <w:pPr>
        <w:ind w:hanging="12"/>
        <w:jc w:val="center"/>
        <w:rPr>
          <w:bCs/>
        </w:rPr>
      </w:pPr>
      <w:r w:rsidRPr="00985D3D">
        <w:rPr>
          <w:bCs/>
        </w:rPr>
        <w:t xml:space="preserve">Начальная цена </w:t>
      </w:r>
      <w:r w:rsidR="001C22EB">
        <w:rPr>
          <w:bCs/>
        </w:rPr>
        <w:t>Объекта 2 – 206 000</w:t>
      </w:r>
      <w:r w:rsidR="00410FBA" w:rsidRPr="00985D3D">
        <w:rPr>
          <w:bCs/>
        </w:rPr>
        <w:t xml:space="preserve"> руб., включая НДС 18%</w:t>
      </w:r>
      <w:r w:rsidRPr="00985D3D">
        <w:rPr>
          <w:bCs/>
        </w:rPr>
        <w:t>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 w:rsidR="001C22EB">
        <w:rPr>
          <w:bCs/>
        </w:rPr>
        <w:t>льная цена Объекта 3 – 314 000</w:t>
      </w:r>
      <w:r w:rsidRPr="00985D3D">
        <w:rPr>
          <w:bCs/>
        </w:rPr>
        <w:t xml:space="preserve"> руб., включая НДС 18%,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</w:t>
      </w:r>
      <w:r w:rsidR="001C22EB">
        <w:rPr>
          <w:bCs/>
        </w:rPr>
        <w:t>альная цена Объекта 4 – 36 000</w:t>
      </w:r>
      <w:r w:rsidRPr="00985D3D">
        <w:rPr>
          <w:bCs/>
        </w:rPr>
        <w:t xml:space="preserve"> включая НДС 18%,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 w:rsidR="001C22EB">
        <w:rPr>
          <w:bCs/>
        </w:rPr>
        <w:t>льная цена Объекта 5 – 338 000</w:t>
      </w:r>
      <w:r w:rsidRPr="00985D3D">
        <w:rPr>
          <w:bCs/>
        </w:rPr>
        <w:t xml:space="preserve"> руб., включая НДС 18%,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 w:rsidR="001C22EB">
        <w:rPr>
          <w:bCs/>
        </w:rPr>
        <w:t xml:space="preserve">льная цена Объекта 6 – 790 000 руб., </w:t>
      </w:r>
      <w:proofErr w:type="gramStart"/>
      <w:r w:rsidR="001C22EB">
        <w:rPr>
          <w:bCs/>
        </w:rPr>
        <w:t>НДС  не</w:t>
      </w:r>
      <w:proofErr w:type="gramEnd"/>
      <w:r w:rsidR="001C22EB">
        <w:rPr>
          <w:bCs/>
        </w:rPr>
        <w:t xml:space="preserve"> облагается.</w:t>
      </w:r>
    </w:p>
    <w:p w:rsidR="00AF1A7A" w:rsidRDefault="005C21CE" w:rsidP="00AC3972">
      <w:pPr>
        <w:ind w:firstLine="12"/>
        <w:jc w:val="center"/>
        <w:rPr>
          <w:b/>
          <w:bCs/>
        </w:rPr>
      </w:pPr>
      <w:r>
        <w:rPr>
          <w:b/>
          <w:bCs/>
        </w:rPr>
        <w:lastRenderedPageBreak/>
        <w:t xml:space="preserve">Сумма задатка -  </w:t>
      </w:r>
      <w:r w:rsidR="001C22EB">
        <w:rPr>
          <w:b/>
          <w:bCs/>
        </w:rPr>
        <w:t>241 200</w:t>
      </w:r>
      <w:r w:rsidR="00AF1A7A">
        <w:rPr>
          <w:b/>
          <w:bCs/>
        </w:rPr>
        <w:t xml:space="preserve"> руб.</w:t>
      </w:r>
    </w:p>
    <w:p w:rsidR="000055BE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</w:t>
      </w:r>
      <w:proofErr w:type="gramStart"/>
      <w:r>
        <w:rPr>
          <w:b/>
          <w:bCs/>
        </w:rPr>
        <w:t>аукциона</w:t>
      </w:r>
      <w:r w:rsidR="001C22E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C22EB">
        <w:rPr>
          <w:b/>
          <w:bCs/>
        </w:rPr>
        <w:t>–</w:t>
      </w:r>
      <w:proofErr w:type="gramEnd"/>
      <w:r w:rsidR="001C22EB">
        <w:rPr>
          <w:b/>
          <w:bCs/>
        </w:rPr>
        <w:t xml:space="preserve"> 120 600</w:t>
      </w:r>
      <w:r w:rsidR="00020498">
        <w:rPr>
          <w:b/>
          <w:bCs/>
        </w:rPr>
        <w:t xml:space="preserve"> руб.</w:t>
      </w:r>
    </w:p>
    <w:p w:rsidR="00985D3D" w:rsidRDefault="00985D3D" w:rsidP="00020498">
      <w:pPr>
        <w:ind w:firstLine="12"/>
        <w:jc w:val="center"/>
        <w:rPr>
          <w:b/>
          <w:bCs/>
        </w:rPr>
      </w:pPr>
    </w:p>
    <w:p w:rsidR="00E36ADF" w:rsidRDefault="00E36ADF">
      <w:pPr>
        <w:jc w:val="both"/>
      </w:pPr>
      <w:r>
        <w:rPr>
          <w:b/>
          <w:bCs/>
          <w:sz w:val="26"/>
          <w:szCs w:val="26"/>
        </w:rPr>
        <w:tab/>
      </w:r>
      <w:r w:rsidR="00020498" w:rsidRPr="001C22EB">
        <w:t>Продавец гарантирует, что О</w:t>
      </w:r>
      <w:r w:rsidRPr="001C22EB">
        <w:t>бъект</w:t>
      </w:r>
      <w:r w:rsidR="004076A1" w:rsidRPr="001C22EB">
        <w:t>ы</w:t>
      </w:r>
      <w:r w:rsidRPr="001C22EB">
        <w:t xml:space="preserve"> продажи никому не продан</w:t>
      </w:r>
      <w:r w:rsidR="004076A1" w:rsidRPr="001C22EB">
        <w:t>ы</w:t>
      </w:r>
      <w:r w:rsidRPr="001C22EB">
        <w:t xml:space="preserve">, </w:t>
      </w:r>
      <w:r w:rsidR="00410FBA" w:rsidRPr="001C22EB">
        <w:t xml:space="preserve">не являются предметом судебного разбирательства, не находятся </w:t>
      </w:r>
      <w:proofErr w:type="gramStart"/>
      <w:r w:rsidR="00410FBA" w:rsidRPr="001C22EB">
        <w:t>по арестом</w:t>
      </w:r>
      <w:proofErr w:type="gramEnd"/>
      <w:r w:rsidR="00410FBA" w:rsidRPr="001C22EB">
        <w:t>, не обременены правами третьих лиц, кроме следующих обременений (ограничений)</w:t>
      </w:r>
      <w:r w:rsidR="001C22EB">
        <w:t xml:space="preserve"> на земельный участок</w:t>
      </w:r>
      <w:r w:rsidR="00410FBA" w:rsidRPr="001C22EB">
        <w:t>:</w:t>
      </w:r>
      <w:r w:rsidR="001C22EB">
        <w:t xml:space="preserve"> земельный участок расположен в охранной зоне сети ЛЭП, </w:t>
      </w:r>
      <w:proofErr w:type="spellStart"/>
      <w:r w:rsidR="001C22EB">
        <w:t>водоохранной</w:t>
      </w:r>
      <w:proofErr w:type="spellEnd"/>
      <w:r w:rsidR="001C22EB">
        <w:t xml:space="preserve"> зоне р. Медянка, прибрежной защитной полосе р. Медянка. </w:t>
      </w:r>
    </w:p>
    <w:p w:rsidR="00F93052" w:rsidRDefault="00F93052">
      <w:pPr>
        <w:jc w:val="both"/>
      </w:pPr>
    </w:p>
    <w:p w:rsidR="00F93052" w:rsidRPr="00F93052" w:rsidRDefault="00F93052">
      <w:pPr>
        <w:jc w:val="both"/>
        <w:rPr>
          <w:b/>
          <w:u w:val="single"/>
        </w:rPr>
      </w:pPr>
      <w:r>
        <w:t xml:space="preserve">                                                                  </w:t>
      </w:r>
      <w:r w:rsidRPr="00F93052">
        <w:rPr>
          <w:b/>
          <w:u w:val="single"/>
        </w:rPr>
        <w:t xml:space="preserve">Лот №2. </w:t>
      </w:r>
    </w:p>
    <w:p w:rsidR="00F93052" w:rsidRDefault="00F93052">
      <w:pPr>
        <w:jc w:val="both"/>
        <w:rPr>
          <w:sz w:val="22"/>
          <w:szCs w:val="22"/>
        </w:rPr>
      </w:pPr>
      <w:r w:rsidRPr="00D33E03">
        <w:rPr>
          <w:bCs/>
          <w:color w:val="000000"/>
          <w:sz w:val="22"/>
          <w:szCs w:val="22"/>
          <w:shd w:val="clear" w:color="auto" w:fill="FFFFFF"/>
        </w:rPr>
        <w:t>Объект 1: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sz w:val="22"/>
          <w:szCs w:val="22"/>
        </w:rPr>
        <w:t>здание-склад</w:t>
      </w:r>
      <w:r w:rsidR="007B1612">
        <w:rPr>
          <w:sz w:val="22"/>
          <w:szCs w:val="22"/>
        </w:rPr>
        <w:t>;</w:t>
      </w:r>
      <w:r>
        <w:rPr>
          <w:sz w:val="22"/>
          <w:szCs w:val="22"/>
        </w:rPr>
        <w:t xml:space="preserve"> назначение: нежилое, общей площадью 104,8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</w:t>
      </w:r>
      <w:r w:rsidR="007B1612">
        <w:rPr>
          <w:sz w:val="22"/>
          <w:szCs w:val="22"/>
        </w:rPr>
        <w:t xml:space="preserve">инв. №Р21/567, </w:t>
      </w:r>
      <w:r>
        <w:rPr>
          <w:sz w:val="22"/>
          <w:szCs w:val="22"/>
        </w:rPr>
        <w:t xml:space="preserve">лит. Е, </w:t>
      </w:r>
      <w:r w:rsidRPr="007B1612">
        <w:rPr>
          <w:sz w:val="22"/>
          <w:szCs w:val="22"/>
        </w:rPr>
        <w:t>услов</w:t>
      </w:r>
      <w:r w:rsidR="007B1612">
        <w:rPr>
          <w:sz w:val="22"/>
          <w:szCs w:val="22"/>
        </w:rPr>
        <w:t>ный №21-21-11/016/2006-117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</w:t>
      </w:r>
      <w:r w:rsidR="007B1612">
        <w:rPr>
          <w:sz w:val="22"/>
          <w:szCs w:val="22"/>
        </w:rPr>
        <w:t xml:space="preserve"> Чувашская Республика, Чебоксарский район, </w:t>
      </w:r>
      <w:proofErr w:type="spellStart"/>
      <w:r w:rsidR="007B1612">
        <w:rPr>
          <w:sz w:val="22"/>
          <w:szCs w:val="22"/>
        </w:rPr>
        <w:t>Кугесьское</w:t>
      </w:r>
      <w:proofErr w:type="spellEnd"/>
      <w:r w:rsidR="007B1612">
        <w:rPr>
          <w:sz w:val="22"/>
          <w:szCs w:val="22"/>
        </w:rPr>
        <w:t xml:space="preserve"> сельское поселение, поселок Кугеси, </w:t>
      </w:r>
      <w:proofErr w:type="spellStart"/>
      <w:r w:rsidR="007B1612">
        <w:rPr>
          <w:sz w:val="22"/>
          <w:szCs w:val="22"/>
        </w:rPr>
        <w:t>ул.Калинина</w:t>
      </w:r>
      <w:proofErr w:type="spellEnd"/>
      <w:r w:rsidR="007B1612">
        <w:rPr>
          <w:sz w:val="22"/>
          <w:szCs w:val="22"/>
        </w:rPr>
        <w:t>, д.10;</w:t>
      </w:r>
    </w:p>
    <w:p w:rsidR="007B1612" w:rsidRDefault="007B16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2: лаборатория; назначение – нежилое, общей площадью 124,1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 №Р21/567, </w:t>
      </w:r>
      <w:proofErr w:type="gramStart"/>
      <w:r>
        <w:rPr>
          <w:sz w:val="22"/>
          <w:szCs w:val="22"/>
        </w:rPr>
        <w:t>лит.Д,д</w:t>
      </w:r>
      <w:proofErr w:type="gramEnd"/>
      <w:r>
        <w:rPr>
          <w:sz w:val="22"/>
          <w:szCs w:val="22"/>
        </w:rPr>
        <w:t xml:space="preserve">1,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№21-21-11/016/2006-120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Чувашская Республика, Чебоксарский район, </w:t>
      </w:r>
      <w:proofErr w:type="spellStart"/>
      <w:r>
        <w:rPr>
          <w:sz w:val="22"/>
          <w:szCs w:val="22"/>
        </w:rPr>
        <w:t>Кугесьское</w:t>
      </w:r>
      <w:proofErr w:type="spellEnd"/>
      <w:r>
        <w:rPr>
          <w:sz w:val="22"/>
          <w:szCs w:val="22"/>
        </w:rPr>
        <w:t xml:space="preserve"> сельское поселение, поселок Кугеси, </w:t>
      </w:r>
      <w:proofErr w:type="spellStart"/>
      <w:r>
        <w:rPr>
          <w:sz w:val="22"/>
          <w:szCs w:val="22"/>
        </w:rPr>
        <w:t>ул.Калинина</w:t>
      </w:r>
      <w:proofErr w:type="spellEnd"/>
      <w:r>
        <w:rPr>
          <w:sz w:val="22"/>
          <w:szCs w:val="22"/>
        </w:rPr>
        <w:t>, д.10;</w:t>
      </w:r>
    </w:p>
    <w:p w:rsidR="007B1612" w:rsidRDefault="007B1612" w:rsidP="007B16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3: здание </w:t>
      </w:r>
      <w:proofErr w:type="spellStart"/>
      <w:r>
        <w:rPr>
          <w:sz w:val="22"/>
          <w:szCs w:val="22"/>
        </w:rPr>
        <w:t>мехмастерской</w:t>
      </w:r>
      <w:proofErr w:type="spellEnd"/>
      <w:r>
        <w:rPr>
          <w:sz w:val="22"/>
          <w:szCs w:val="22"/>
        </w:rPr>
        <w:t xml:space="preserve">, назначение – нежилое, общей площадью 99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 №Р21/567, </w:t>
      </w:r>
      <w:proofErr w:type="spellStart"/>
      <w:r>
        <w:rPr>
          <w:sz w:val="22"/>
          <w:szCs w:val="22"/>
        </w:rPr>
        <w:t>лит.В</w:t>
      </w:r>
      <w:proofErr w:type="spellEnd"/>
      <w:r>
        <w:rPr>
          <w:sz w:val="22"/>
          <w:szCs w:val="22"/>
        </w:rPr>
        <w:t xml:space="preserve">,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№21-21-11/016/2006-121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Чувашская Республика, Чебоксарский район, </w:t>
      </w:r>
      <w:proofErr w:type="spellStart"/>
      <w:r>
        <w:rPr>
          <w:sz w:val="22"/>
          <w:szCs w:val="22"/>
        </w:rPr>
        <w:t>Кугесьское</w:t>
      </w:r>
      <w:proofErr w:type="spellEnd"/>
      <w:r>
        <w:rPr>
          <w:sz w:val="22"/>
          <w:szCs w:val="22"/>
        </w:rPr>
        <w:t xml:space="preserve"> сельское поселение, поселок Кугеси, </w:t>
      </w:r>
      <w:proofErr w:type="spellStart"/>
      <w:r>
        <w:rPr>
          <w:sz w:val="22"/>
          <w:szCs w:val="22"/>
        </w:rPr>
        <w:t>ул.Калинина</w:t>
      </w:r>
      <w:proofErr w:type="spellEnd"/>
      <w:r>
        <w:rPr>
          <w:sz w:val="22"/>
          <w:szCs w:val="22"/>
        </w:rPr>
        <w:t>, д.10;</w:t>
      </w:r>
    </w:p>
    <w:p w:rsidR="007B1612" w:rsidRDefault="007B1612" w:rsidP="007B16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4: здание конторы, назначение – нежилое, общей площадью 530,9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2, инв. №Р21/567, </w:t>
      </w:r>
      <w:proofErr w:type="gramStart"/>
      <w:r>
        <w:rPr>
          <w:sz w:val="22"/>
          <w:szCs w:val="22"/>
        </w:rPr>
        <w:t>лит.А,а</w:t>
      </w:r>
      <w:proofErr w:type="gramEnd"/>
      <w:r>
        <w:rPr>
          <w:sz w:val="22"/>
          <w:szCs w:val="22"/>
        </w:rPr>
        <w:t xml:space="preserve">1,а2,а3,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№21-21-11/016/2006-119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Чувашская Республика, Чебоксарский район, </w:t>
      </w:r>
      <w:proofErr w:type="spellStart"/>
      <w:r>
        <w:rPr>
          <w:sz w:val="22"/>
          <w:szCs w:val="22"/>
        </w:rPr>
        <w:t>Кугесьское</w:t>
      </w:r>
      <w:proofErr w:type="spellEnd"/>
      <w:r>
        <w:rPr>
          <w:sz w:val="22"/>
          <w:szCs w:val="22"/>
        </w:rPr>
        <w:t xml:space="preserve"> сельское поселение, поселок Кугеси, </w:t>
      </w:r>
      <w:proofErr w:type="spellStart"/>
      <w:r>
        <w:rPr>
          <w:sz w:val="22"/>
          <w:szCs w:val="22"/>
        </w:rPr>
        <w:t>ул.Калинина</w:t>
      </w:r>
      <w:proofErr w:type="spellEnd"/>
      <w:r>
        <w:rPr>
          <w:sz w:val="22"/>
          <w:szCs w:val="22"/>
        </w:rPr>
        <w:t>, д.10;</w:t>
      </w:r>
    </w:p>
    <w:p w:rsidR="007B1612" w:rsidRDefault="007B1612" w:rsidP="007B16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5: здание-склад, гараж; назначение – нежилое, общей площадью 592,3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2, инв. №Р21/567, </w:t>
      </w:r>
      <w:proofErr w:type="gramStart"/>
      <w:r>
        <w:rPr>
          <w:sz w:val="22"/>
          <w:szCs w:val="22"/>
        </w:rPr>
        <w:t>лит.Б,Б</w:t>
      </w:r>
      <w:proofErr w:type="gramEnd"/>
      <w:r>
        <w:rPr>
          <w:sz w:val="22"/>
          <w:szCs w:val="22"/>
        </w:rPr>
        <w:t xml:space="preserve">1,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№21-21-11/016/2006-118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Чувашская Республика, Чебоксарский район, </w:t>
      </w:r>
      <w:proofErr w:type="spellStart"/>
      <w:r>
        <w:rPr>
          <w:sz w:val="22"/>
          <w:szCs w:val="22"/>
        </w:rPr>
        <w:t>Кугесьское</w:t>
      </w:r>
      <w:proofErr w:type="spellEnd"/>
      <w:r>
        <w:rPr>
          <w:sz w:val="22"/>
          <w:szCs w:val="22"/>
        </w:rPr>
        <w:t xml:space="preserve"> сельское поселение, поселок Кугеси, </w:t>
      </w:r>
      <w:proofErr w:type="spellStart"/>
      <w:r>
        <w:rPr>
          <w:sz w:val="22"/>
          <w:szCs w:val="22"/>
        </w:rPr>
        <w:t>ул.Калинина</w:t>
      </w:r>
      <w:proofErr w:type="spellEnd"/>
      <w:r>
        <w:rPr>
          <w:sz w:val="22"/>
          <w:szCs w:val="22"/>
        </w:rPr>
        <w:t>, д.10;</w:t>
      </w:r>
    </w:p>
    <w:p w:rsidR="007B1612" w:rsidRDefault="007B1612" w:rsidP="007B16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6: земельный участок, категория земель: земли промышленности, энергетики, транспорта, связи; разрешенное использование: для размещения производственной базы, общая площадь: 8 174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кадастровый №21:21:160215:22, расположенный по адресу: Чувашская Республика, Чебоксарский район, </w:t>
      </w:r>
      <w:proofErr w:type="spellStart"/>
      <w:r>
        <w:rPr>
          <w:sz w:val="22"/>
          <w:szCs w:val="22"/>
        </w:rPr>
        <w:t>Кугесьское</w:t>
      </w:r>
      <w:proofErr w:type="spellEnd"/>
      <w:r>
        <w:rPr>
          <w:sz w:val="22"/>
          <w:szCs w:val="22"/>
        </w:rPr>
        <w:t xml:space="preserve"> сельское поселение, поселок Кугеси, </w:t>
      </w:r>
      <w:proofErr w:type="spellStart"/>
      <w:r>
        <w:rPr>
          <w:sz w:val="22"/>
          <w:szCs w:val="22"/>
        </w:rPr>
        <w:t>ул.Калинина</w:t>
      </w:r>
      <w:proofErr w:type="spellEnd"/>
      <w:r>
        <w:rPr>
          <w:sz w:val="22"/>
          <w:szCs w:val="22"/>
        </w:rPr>
        <w:t xml:space="preserve">, д.10. </w:t>
      </w:r>
    </w:p>
    <w:p w:rsidR="007B1612" w:rsidRDefault="007B1612" w:rsidP="007B1612">
      <w:pPr>
        <w:jc w:val="both"/>
        <w:rPr>
          <w:sz w:val="22"/>
          <w:szCs w:val="22"/>
        </w:rPr>
      </w:pPr>
    </w:p>
    <w:p w:rsidR="007B1612" w:rsidRDefault="007B1612" w:rsidP="007B1612">
      <w:pPr>
        <w:jc w:val="both"/>
        <w:rPr>
          <w:sz w:val="22"/>
          <w:szCs w:val="22"/>
        </w:rPr>
      </w:pPr>
    </w:p>
    <w:p w:rsidR="007B1612" w:rsidRDefault="007B1612" w:rsidP="007B1612">
      <w:pPr>
        <w:ind w:hanging="12"/>
        <w:jc w:val="center"/>
        <w:rPr>
          <w:b/>
          <w:bCs/>
        </w:rPr>
      </w:pPr>
      <w:r>
        <w:rPr>
          <w:sz w:val="22"/>
          <w:szCs w:val="22"/>
        </w:rPr>
        <w:t xml:space="preserve">            </w:t>
      </w:r>
      <w:r>
        <w:rPr>
          <w:b/>
          <w:bCs/>
        </w:rPr>
        <w:t xml:space="preserve">Начальная цена Лота №2 -  </w:t>
      </w:r>
      <w:r w:rsidR="00990F18">
        <w:rPr>
          <w:b/>
          <w:bCs/>
        </w:rPr>
        <w:t>7 998</w:t>
      </w:r>
      <w:r>
        <w:rPr>
          <w:b/>
          <w:bCs/>
        </w:rPr>
        <w:t> 000 руб., с учетом НДС 18%, в том числе:</w:t>
      </w:r>
    </w:p>
    <w:p w:rsidR="007B1612" w:rsidRPr="00985D3D" w:rsidRDefault="007B1612" w:rsidP="007B1612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 w:rsidR="00990F18">
        <w:rPr>
          <w:bCs/>
        </w:rPr>
        <w:t>льная цена Объекта 1 – 371</w:t>
      </w:r>
      <w:r>
        <w:rPr>
          <w:bCs/>
        </w:rPr>
        <w:t xml:space="preserve"> 000</w:t>
      </w:r>
      <w:r w:rsidRPr="00985D3D">
        <w:rPr>
          <w:bCs/>
        </w:rPr>
        <w:t xml:space="preserve"> руб., включая НДС 18%,</w:t>
      </w:r>
    </w:p>
    <w:p w:rsidR="007B1612" w:rsidRPr="00985D3D" w:rsidRDefault="007B1612" w:rsidP="007B1612">
      <w:pPr>
        <w:ind w:hanging="12"/>
        <w:jc w:val="center"/>
        <w:rPr>
          <w:bCs/>
        </w:rPr>
      </w:pPr>
      <w:r w:rsidRPr="00985D3D">
        <w:rPr>
          <w:bCs/>
        </w:rPr>
        <w:t xml:space="preserve">Начальная цена </w:t>
      </w:r>
      <w:r w:rsidR="00990F18">
        <w:rPr>
          <w:bCs/>
        </w:rPr>
        <w:t>Объекта 2 – 417</w:t>
      </w:r>
      <w:r>
        <w:rPr>
          <w:bCs/>
        </w:rPr>
        <w:t xml:space="preserve"> 000</w:t>
      </w:r>
      <w:r w:rsidRPr="00985D3D">
        <w:rPr>
          <w:bCs/>
        </w:rPr>
        <w:t xml:space="preserve"> руб., включая НДС 18%,</w:t>
      </w:r>
    </w:p>
    <w:p w:rsidR="007B1612" w:rsidRPr="00985D3D" w:rsidRDefault="007B1612" w:rsidP="007B1612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 w:rsidR="00990F18">
        <w:rPr>
          <w:bCs/>
        </w:rPr>
        <w:t>льная цена Объекта 3 – 233</w:t>
      </w:r>
      <w:r>
        <w:rPr>
          <w:bCs/>
        </w:rPr>
        <w:t xml:space="preserve"> 000</w:t>
      </w:r>
      <w:r w:rsidRPr="00985D3D">
        <w:rPr>
          <w:bCs/>
        </w:rPr>
        <w:t xml:space="preserve"> руб., включая НДС 18%,</w:t>
      </w:r>
    </w:p>
    <w:p w:rsidR="007B1612" w:rsidRPr="00985D3D" w:rsidRDefault="007B1612" w:rsidP="007B1612">
      <w:pPr>
        <w:ind w:hanging="12"/>
        <w:jc w:val="center"/>
        <w:rPr>
          <w:bCs/>
        </w:rPr>
      </w:pPr>
      <w:r w:rsidRPr="00985D3D">
        <w:rPr>
          <w:bCs/>
        </w:rPr>
        <w:t>Нач</w:t>
      </w:r>
      <w:r w:rsidR="00990F18">
        <w:rPr>
          <w:bCs/>
        </w:rPr>
        <w:t>альная цена Объекта 4 – 3 071</w:t>
      </w:r>
      <w:r>
        <w:rPr>
          <w:bCs/>
        </w:rPr>
        <w:t xml:space="preserve"> 000</w:t>
      </w:r>
      <w:r w:rsidRPr="00985D3D">
        <w:rPr>
          <w:bCs/>
        </w:rPr>
        <w:t xml:space="preserve"> включая НДС 18%,</w:t>
      </w:r>
    </w:p>
    <w:p w:rsidR="007B1612" w:rsidRPr="00985D3D" w:rsidRDefault="007B1612" w:rsidP="007B1612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 w:rsidR="00990F18">
        <w:rPr>
          <w:bCs/>
        </w:rPr>
        <w:t>льная цена Объекта 5 – 371</w:t>
      </w:r>
      <w:r>
        <w:rPr>
          <w:bCs/>
        </w:rPr>
        <w:t xml:space="preserve"> 000</w:t>
      </w:r>
      <w:r w:rsidRPr="00985D3D">
        <w:rPr>
          <w:bCs/>
        </w:rPr>
        <w:t xml:space="preserve"> руб., включая НДС 18%,</w:t>
      </w:r>
    </w:p>
    <w:p w:rsidR="007B1612" w:rsidRPr="00985D3D" w:rsidRDefault="007B1612" w:rsidP="007B1612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 xml:space="preserve">льная цена Объекта 6 – </w:t>
      </w:r>
      <w:r w:rsidR="00990F18">
        <w:rPr>
          <w:bCs/>
        </w:rPr>
        <w:t>1 771</w:t>
      </w:r>
      <w:r>
        <w:rPr>
          <w:bCs/>
        </w:rPr>
        <w:t xml:space="preserve"> 000 руб., </w:t>
      </w:r>
      <w:proofErr w:type="gramStart"/>
      <w:r>
        <w:rPr>
          <w:bCs/>
        </w:rPr>
        <w:t>НДС  не</w:t>
      </w:r>
      <w:proofErr w:type="gramEnd"/>
      <w:r>
        <w:rPr>
          <w:bCs/>
        </w:rPr>
        <w:t xml:space="preserve"> облагается.</w:t>
      </w:r>
    </w:p>
    <w:p w:rsidR="007B1612" w:rsidRDefault="007B1612" w:rsidP="007B161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990F18">
        <w:rPr>
          <w:b/>
          <w:bCs/>
        </w:rPr>
        <w:t>799 800</w:t>
      </w:r>
      <w:r>
        <w:rPr>
          <w:b/>
          <w:bCs/>
        </w:rPr>
        <w:t xml:space="preserve"> руб.</w:t>
      </w:r>
    </w:p>
    <w:p w:rsidR="007B1612" w:rsidRDefault="007B1612" w:rsidP="007B161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</w:t>
      </w:r>
      <w:proofErr w:type="gramStart"/>
      <w:r>
        <w:rPr>
          <w:b/>
          <w:bCs/>
        </w:rPr>
        <w:t xml:space="preserve">аукциона  </w:t>
      </w:r>
      <w:r w:rsidR="00990F18">
        <w:rPr>
          <w:b/>
          <w:bCs/>
        </w:rPr>
        <w:t>–</w:t>
      </w:r>
      <w:proofErr w:type="gramEnd"/>
      <w:r w:rsidR="00990F18">
        <w:rPr>
          <w:b/>
          <w:bCs/>
        </w:rPr>
        <w:t xml:space="preserve"> 399 900</w:t>
      </w:r>
      <w:r>
        <w:rPr>
          <w:b/>
          <w:bCs/>
        </w:rPr>
        <w:t xml:space="preserve"> руб.</w:t>
      </w:r>
    </w:p>
    <w:p w:rsidR="007B1612" w:rsidRDefault="007B1612" w:rsidP="007B1612">
      <w:pPr>
        <w:jc w:val="both"/>
        <w:rPr>
          <w:sz w:val="22"/>
          <w:szCs w:val="22"/>
        </w:rPr>
      </w:pPr>
    </w:p>
    <w:p w:rsidR="007B1612" w:rsidRDefault="00990F18">
      <w:pPr>
        <w:jc w:val="both"/>
      </w:pPr>
      <w:r>
        <w:t xml:space="preserve">     </w:t>
      </w:r>
      <w:r w:rsidRPr="001C22EB">
        <w:t xml:space="preserve">Продавец гарантирует, что Объекты продажи никому не проданы, не являются предметом судебного разбирательства, не находятся </w:t>
      </w:r>
      <w:proofErr w:type="gramStart"/>
      <w:r w:rsidRPr="001C22EB">
        <w:t>по арестом</w:t>
      </w:r>
      <w:proofErr w:type="gramEnd"/>
      <w:r w:rsidRPr="001C22EB">
        <w:t>, не</w:t>
      </w:r>
      <w:r>
        <w:t xml:space="preserve"> обременены правами третьих лиц. </w:t>
      </w:r>
    </w:p>
    <w:p w:rsidR="0058153B" w:rsidRDefault="0058153B">
      <w:pPr>
        <w:jc w:val="both"/>
      </w:pPr>
    </w:p>
    <w:p w:rsidR="0058153B" w:rsidRDefault="0058153B">
      <w:pPr>
        <w:jc w:val="both"/>
      </w:pPr>
    </w:p>
    <w:p w:rsidR="0058153B" w:rsidRDefault="0058153B">
      <w:pPr>
        <w:jc w:val="both"/>
        <w:rPr>
          <w:b/>
          <w:u w:val="single"/>
        </w:rPr>
      </w:pPr>
      <w:r w:rsidRPr="0058153B">
        <w:rPr>
          <w:b/>
        </w:rPr>
        <w:t xml:space="preserve">                                                                    </w:t>
      </w:r>
      <w:r>
        <w:rPr>
          <w:b/>
        </w:rPr>
        <w:t xml:space="preserve">   </w:t>
      </w:r>
      <w:r w:rsidRPr="0058153B">
        <w:rPr>
          <w:b/>
          <w:u w:val="single"/>
        </w:rPr>
        <w:t>Лот №3.</w:t>
      </w:r>
    </w:p>
    <w:p w:rsidR="0058153B" w:rsidRDefault="0058153B">
      <w:pPr>
        <w:jc w:val="both"/>
        <w:rPr>
          <w:b/>
          <w:u w:val="single"/>
        </w:rPr>
      </w:pPr>
    </w:p>
    <w:p w:rsidR="0058153B" w:rsidRDefault="0058153B">
      <w:pPr>
        <w:jc w:val="both"/>
        <w:rPr>
          <w:sz w:val="22"/>
          <w:szCs w:val="22"/>
        </w:rPr>
      </w:pPr>
      <w:r w:rsidRPr="0058153B">
        <w:rPr>
          <w:sz w:val="22"/>
          <w:szCs w:val="22"/>
        </w:rPr>
        <w:t xml:space="preserve">Объект 1: </w:t>
      </w:r>
      <w:r>
        <w:rPr>
          <w:sz w:val="22"/>
          <w:szCs w:val="22"/>
        </w:rPr>
        <w:t xml:space="preserve">Здание – </w:t>
      </w:r>
      <w:proofErr w:type="spellStart"/>
      <w:r>
        <w:rPr>
          <w:sz w:val="22"/>
          <w:szCs w:val="22"/>
        </w:rPr>
        <w:t>кернохранилище</w:t>
      </w:r>
      <w:proofErr w:type="spellEnd"/>
      <w:r>
        <w:rPr>
          <w:sz w:val="22"/>
          <w:szCs w:val="22"/>
        </w:rPr>
        <w:t xml:space="preserve">, назначение: складское, общей площадью 189,7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этажность: 1, инв.</w:t>
      </w:r>
      <w:proofErr w:type="gramStart"/>
      <w:r>
        <w:rPr>
          <w:sz w:val="22"/>
          <w:szCs w:val="22"/>
        </w:rPr>
        <w:t>88:401:001:100786530:0400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лит.Г</w:t>
      </w:r>
      <w:proofErr w:type="spellEnd"/>
      <w:r>
        <w:rPr>
          <w:sz w:val="22"/>
          <w:szCs w:val="22"/>
        </w:rPr>
        <w:t xml:space="preserve">,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№12:05:0704001:0007:</w:t>
      </w:r>
      <w:r w:rsidRPr="0058153B">
        <w:rPr>
          <w:sz w:val="22"/>
          <w:szCs w:val="22"/>
        </w:rPr>
        <w:t xml:space="preserve"> </w:t>
      </w:r>
      <w:r>
        <w:rPr>
          <w:sz w:val="22"/>
          <w:szCs w:val="22"/>
        </w:rPr>
        <w:t>88:401:001:100786530:0400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Республика Марий Эл, </w:t>
      </w:r>
      <w:proofErr w:type="spellStart"/>
      <w:r>
        <w:rPr>
          <w:sz w:val="22"/>
          <w:szCs w:val="22"/>
        </w:rPr>
        <w:t>г.Йошкар</w:t>
      </w:r>
      <w:proofErr w:type="spellEnd"/>
      <w:r>
        <w:rPr>
          <w:sz w:val="22"/>
          <w:szCs w:val="22"/>
        </w:rPr>
        <w:t xml:space="preserve">-Ола, </w:t>
      </w:r>
      <w:proofErr w:type="spellStart"/>
      <w:r>
        <w:rPr>
          <w:sz w:val="22"/>
          <w:szCs w:val="22"/>
        </w:rPr>
        <w:t>Сернурский</w:t>
      </w:r>
      <w:proofErr w:type="spellEnd"/>
      <w:r>
        <w:rPr>
          <w:sz w:val="22"/>
          <w:szCs w:val="22"/>
        </w:rPr>
        <w:t xml:space="preserve"> тракт, дом 14; </w:t>
      </w:r>
    </w:p>
    <w:p w:rsidR="00C83481" w:rsidRDefault="00C83481" w:rsidP="00C83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2: Здание гаража, назначение: гаражное, общей площадью 404,1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этажность: 1, инв.</w:t>
      </w:r>
      <w:proofErr w:type="gramStart"/>
      <w:r>
        <w:rPr>
          <w:sz w:val="22"/>
          <w:szCs w:val="22"/>
        </w:rPr>
        <w:t>88:401:001:100786530:0200</w:t>
      </w:r>
      <w:proofErr w:type="gramEnd"/>
      <w:r>
        <w:rPr>
          <w:sz w:val="22"/>
          <w:szCs w:val="22"/>
        </w:rPr>
        <w:t xml:space="preserve">, лит.Б,Б1,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№12:05:0704001:0007:</w:t>
      </w:r>
      <w:r w:rsidRPr="0058153B">
        <w:rPr>
          <w:sz w:val="22"/>
          <w:szCs w:val="22"/>
        </w:rPr>
        <w:t xml:space="preserve"> </w:t>
      </w:r>
      <w:r>
        <w:rPr>
          <w:sz w:val="22"/>
          <w:szCs w:val="22"/>
        </w:rPr>
        <w:t>88:401:001:100786530:0200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Республика Марий Эл, </w:t>
      </w:r>
      <w:proofErr w:type="spellStart"/>
      <w:r>
        <w:rPr>
          <w:sz w:val="22"/>
          <w:szCs w:val="22"/>
        </w:rPr>
        <w:t>г.Йошкар</w:t>
      </w:r>
      <w:proofErr w:type="spellEnd"/>
      <w:r>
        <w:rPr>
          <w:sz w:val="22"/>
          <w:szCs w:val="22"/>
        </w:rPr>
        <w:t xml:space="preserve">-Ола, </w:t>
      </w:r>
      <w:proofErr w:type="spellStart"/>
      <w:r>
        <w:rPr>
          <w:sz w:val="22"/>
          <w:szCs w:val="22"/>
        </w:rPr>
        <w:t>Сернурский</w:t>
      </w:r>
      <w:proofErr w:type="spellEnd"/>
      <w:r>
        <w:rPr>
          <w:sz w:val="22"/>
          <w:szCs w:val="22"/>
        </w:rPr>
        <w:t xml:space="preserve"> тракт, дом 14; </w:t>
      </w:r>
    </w:p>
    <w:p w:rsidR="00C83481" w:rsidRDefault="00C83481" w:rsidP="00C83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3: Склад, назначение: складское, общей площадью 151,4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этажность: 1, инв.</w:t>
      </w:r>
      <w:proofErr w:type="gramStart"/>
      <w:r>
        <w:rPr>
          <w:sz w:val="22"/>
          <w:szCs w:val="22"/>
        </w:rPr>
        <w:t>88:401:001:100786530:0300</w:t>
      </w:r>
      <w:proofErr w:type="gramEnd"/>
      <w:r>
        <w:rPr>
          <w:sz w:val="22"/>
          <w:szCs w:val="22"/>
        </w:rPr>
        <w:t xml:space="preserve">, лит.ВВ1,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№12:05:0704001:0007:</w:t>
      </w:r>
      <w:r w:rsidRPr="0058153B">
        <w:rPr>
          <w:sz w:val="22"/>
          <w:szCs w:val="22"/>
        </w:rPr>
        <w:t xml:space="preserve"> </w:t>
      </w:r>
      <w:r>
        <w:rPr>
          <w:sz w:val="22"/>
          <w:szCs w:val="22"/>
        </w:rPr>
        <w:t>88:401:001:100786530:0300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расположенное по адресу: Республика Марий Эл, </w:t>
      </w:r>
      <w:proofErr w:type="spellStart"/>
      <w:r>
        <w:rPr>
          <w:sz w:val="22"/>
          <w:szCs w:val="22"/>
        </w:rPr>
        <w:t>г.Йошкар</w:t>
      </w:r>
      <w:proofErr w:type="spellEnd"/>
      <w:r>
        <w:rPr>
          <w:sz w:val="22"/>
          <w:szCs w:val="22"/>
        </w:rPr>
        <w:t xml:space="preserve">-Ола, </w:t>
      </w:r>
      <w:proofErr w:type="spellStart"/>
      <w:r>
        <w:rPr>
          <w:sz w:val="22"/>
          <w:szCs w:val="22"/>
        </w:rPr>
        <w:t>Сернурский</w:t>
      </w:r>
      <w:proofErr w:type="spellEnd"/>
      <w:r>
        <w:rPr>
          <w:sz w:val="22"/>
          <w:szCs w:val="22"/>
        </w:rPr>
        <w:t xml:space="preserve"> тракт, дом 14; </w:t>
      </w:r>
    </w:p>
    <w:p w:rsidR="00C83481" w:rsidRDefault="00C83481" w:rsidP="00C8348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  4</w:t>
      </w:r>
      <w:proofErr w:type="gramEnd"/>
      <w:r>
        <w:rPr>
          <w:sz w:val="22"/>
          <w:szCs w:val="22"/>
        </w:rPr>
        <w:t xml:space="preserve">: Пристрой к административному зданию, назначение: конторское, общей площадью 180,3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инв.88:401:001:100786530:0101, лит.А1,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№12:05:0704001:0007:</w:t>
      </w:r>
      <w:r w:rsidRPr="0058153B">
        <w:rPr>
          <w:sz w:val="22"/>
          <w:szCs w:val="22"/>
        </w:rPr>
        <w:t xml:space="preserve"> </w:t>
      </w:r>
      <w:r>
        <w:rPr>
          <w:sz w:val="22"/>
          <w:szCs w:val="22"/>
        </w:rPr>
        <w:t>88:401:001:100786530:0101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Республика Марий Эл, </w:t>
      </w:r>
      <w:proofErr w:type="spellStart"/>
      <w:r>
        <w:rPr>
          <w:sz w:val="22"/>
          <w:szCs w:val="22"/>
        </w:rPr>
        <w:t>г.Йошкар</w:t>
      </w:r>
      <w:proofErr w:type="spellEnd"/>
      <w:r>
        <w:rPr>
          <w:sz w:val="22"/>
          <w:szCs w:val="22"/>
        </w:rPr>
        <w:t xml:space="preserve">-Ола, </w:t>
      </w:r>
      <w:proofErr w:type="spellStart"/>
      <w:r>
        <w:rPr>
          <w:sz w:val="22"/>
          <w:szCs w:val="22"/>
        </w:rPr>
        <w:t>Сернурский</w:t>
      </w:r>
      <w:proofErr w:type="spellEnd"/>
      <w:r>
        <w:rPr>
          <w:sz w:val="22"/>
          <w:szCs w:val="22"/>
        </w:rPr>
        <w:t xml:space="preserve"> тракт, дом 14; </w:t>
      </w:r>
    </w:p>
    <w:p w:rsidR="00C83481" w:rsidRDefault="00C83481" w:rsidP="00C83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5: Здание конторы, назначение: конторское, общей площадью 190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этажность: 1, инв.</w:t>
      </w:r>
      <w:proofErr w:type="gramStart"/>
      <w:r>
        <w:rPr>
          <w:sz w:val="22"/>
          <w:szCs w:val="22"/>
        </w:rPr>
        <w:t>88:401:001:100786530:0100:20000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лит.А</w:t>
      </w:r>
      <w:proofErr w:type="spellEnd"/>
      <w:r>
        <w:rPr>
          <w:sz w:val="22"/>
          <w:szCs w:val="22"/>
        </w:rPr>
        <w:t xml:space="preserve">,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№12:00:0000000:0000:</w:t>
      </w:r>
      <w:r w:rsidRPr="0058153B">
        <w:rPr>
          <w:sz w:val="22"/>
          <w:szCs w:val="22"/>
        </w:rPr>
        <w:t xml:space="preserve"> </w:t>
      </w:r>
      <w:r>
        <w:rPr>
          <w:sz w:val="22"/>
          <w:szCs w:val="22"/>
        </w:rPr>
        <w:t>88:401:001:100786530:0100:20000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Республика Марий Эл, </w:t>
      </w:r>
      <w:proofErr w:type="spellStart"/>
      <w:r>
        <w:rPr>
          <w:sz w:val="22"/>
          <w:szCs w:val="22"/>
        </w:rPr>
        <w:t>г.Йошкар</w:t>
      </w:r>
      <w:proofErr w:type="spellEnd"/>
      <w:r>
        <w:rPr>
          <w:sz w:val="22"/>
          <w:szCs w:val="22"/>
        </w:rPr>
        <w:t xml:space="preserve">-Ола, </w:t>
      </w:r>
      <w:proofErr w:type="spellStart"/>
      <w:r>
        <w:rPr>
          <w:sz w:val="22"/>
          <w:szCs w:val="22"/>
        </w:rPr>
        <w:t>Сернурский</w:t>
      </w:r>
      <w:proofErr w:type="spellEnd"/>
      <w:r>
        <w:rPr>
          <w:sz w:val="22"/>
          <w:szCs w:val="22"/>
        </w:rPr>
        <w:t xml:space="preserve"> тракт, дом 14; </w:t>
      </w:r>
    </w:p>
    <w:p w:rsidR="00C83481" w:rsidRDefault="00C83481" w:rsidP="00C83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6: Асфальтное покрытие территории производственной базы, назначение: прочее, площадь застройки: 3860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инв. №</w:t>
      </w:r>
      <w:r w:rsidRPr="00C83481">
        <w:rPr>
          <w:sz w:val="22"/>
          <w:szCs w:val="22"/>
        </w:rPr>
        <w:t xml:space="preserve"> </w:t>
      </w:r>
      <w:r>
        <w:rPr>
          <w:sz w:val="22"/>
          <w:szCs w:val="22"/>
        </w:rPr>
        <w:t>инв.</w:t>
      </w:r>
      <w:proofErr w:type="gramStart"/>
      <w:r>
        <w:rPr>
          <w:sz w:val="22"/>
          <w:szCs w:val="22"/>
        </w:rPr>
        <w:t>88:401:001:100786530:0001:20000</w:t>
      </w:r>
      <w:proofErr w:type="gramEnd"/>
      <w:r>
        <w:rPr>
          <w:sz w:val="22"/>
          <w:szCs w:val="22"/>
        </w:rPr>
        <w:t xml:space="preserve">, лит.1, расположенное по адресу: Республика Марий Эл, </w:t>
      </w:r>
      <w:proofErr w:type="spellStart"/>
      <w:r>
        <w:rPr>
          <w:sz w:val="22"/>
          <w:szCs w:val="22"/>
        </w:rPr>
        <w:t>г.Йошкар</w:t>
      </w:r>
      <w:proofErr w:type="spellEnd"/>
      <w:r>
        <w:rPr>
          <w:sz w:val="22"/>
          <w:szCs w:val="22"/>
        </w:rPr>
        <w:t xml:space="preserve">-Ола, </w:t>
      </w:r>
      <w:proofErr w:type="spellStart"/>
      <w:r>
        <w:rPr>
          <w:sz w:val="22"/>
          <w:szCs w:val="22"/>
        </w:rPr>
        <w:t>Сернурский</w:t>
      </w:r>
      <w:proofErr w:type="spellEnd"/>
      <w:r>
        <w:rPr>
          <w:sz w:val="22"/>
          <w:szCs w:val="22"/>
        </w:rPr>
        <w:t xml:space="preserve"> тракт, дом 14; </w:t>
      </w:r>
    </w:p>
    <w:p w:rsidR="00C83481" w:rsidRDefault="00C83481" w:rsidP="00C83481">
      <w:pPr>
        <w:jc w:val="both"/>
        <w:rPr>
          <w:sz w:val="22"/>
          <w:szCs w:val="22"/>
        </w:rPr>
      </w:pPr>
      <w:r>
        <w:rPr>
          <w:sz w:val="22"/>
          <w:szCs w:val="22"/>
        </w:rPr>
        <w:t>Объект 7: Земельный участок</w:t>
      </w:r>
      <w:r w:rsidR="0039125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91250">
        <w:rPr>
          <w:sz w:val="22"/>
          <w:szCs w:val="22"/>
        </w:rPr>
        <w:t xml:space="preserve">категория земель: земли населенных пунктов, разрешенное использование: для размещения производственной базы, общая площадь: 6 669 </w:t>
      </w:r>
      <w:proofErr w:type="spellStart"/>
      <w:r w:rsidR="00391250">
        <w:rPr>
          <w:sz w:val="22"/>
          <w:szCs w:val="22"/>
        </w:rPr>
        <w:t>кв.м</w:t>
      </w:r>
      <w:proofErr w:type="spellEnd"/>
      <w:r w:rsidR="00391250">
        <w:rPr>
          <w:sz w:val="22"/>
          <w:szCs w:val="22"/>
        </w:rPr>
        <w:t>., кадастровый №12:05:0704001:</w:t>
      </w:r>
      <w:proofErr w:type="gramStart"/>
      <w:r w:rsidR="00391250">
        <w:rPr>
          <w:sz w:val="22"/>
          <w:szCs w:val="22"/>
        </w:rPr>
        <w:t>0007,  расположенный</w:t>
      </w:r>
      <w:proofErr w:type="gramEnd"/>
      <w:r w:rsidR="00391250">
        <w:rPr>
          <w:sz w:val="22"/>
          <w:szCs w:val="22"/>
        </w:rPr>
        <w:t xml:space="preserve"> по адресу: Республика Марий Эл, </w:t>
      </w:r>
      <w:proofErr w:type="spellStart"/>
      <w:r w:rsidR="00391250">
        <w:rPr>
          <w:sz w:val="22"/>
          <w:szCs w:val="22"/>
        </w:rPr>
        <w:t>г.Йошкар</w:t>
      </w:r>
      <w:proofErr w:type="spellEnd"/>
      <w:r w:rsidR="00391250">
        <w:rPr>
          <w:sz w:val="22"/>
          <w:szCs w:val="22"/>
        </w:rPr>
        <w:t xml:space="preserve">-Ола, </w:t>
      </w:r>
      <w:proofErr w:type="spellStart"/>
      <w:r w:rsidR="00391250">
        <w:rPr>
          <w:sz w:val="22"/>
          <w:szCs w:val="22"/>
        </w:rPr>
        <w:t>Сернурский</w:t>
      </w:r>
      <w:proofErr w:type="spellEnd"/>
      <w:r w:rsidR="00391250">
        <w:rPr>
          <w:sz w:val="22"/>
          <w:szCs w:val="22"/>
        </w:rPr>
        <w:t xml:space="preserve"> тракт, дом 14. </w:t>
      </w:r>
    </w:p>
    <w:p w:rsidR="00C83481" w:rsidRDefault="00C83481" w:rsidP="00C83481">
      <w:pPr>
        <w:jc w:val="both"/>
        <w:rPr>
          <w:sz w:val="22"/>
          <w:szCs w:val="22"/>
        </w:rPr>
      </w:pPr>
    </w:p>
    <w:p w:rsidR="00391250" w:rsidRDefault="00391250" w:rsidP="00391250">
      <w:pPr>
        <w:ind w:hanging="12"/>
        <w:jc w:val="center"/>
        <w:rPr>
          <w:b/>
          <w:bCs/>
        </w:rPr>
      </w:pPr>
      <w:r>
        <w:rPr>
          <w:sz w:val="22"/>
          <w:szCs w:val="22"/>
        </w:rPr>
        <w:t xml:space="preserve">            </w:t>
      </w:r>
      <w:r>
        <w:rPr>
          <w:b/>
          <w:bCs/>
        </w:rPr>
        <w:t>Начальная цена Лота №3 -  7 001 000 руб., с учетом НДС 18%, в том числе:</w:t>
      </w:r>
    </w:p>
    <w:p w:rsidR="00391250" w:rsidRPr="00985D3D" w:rsidRDefault="00391250" w:rsidP="00391250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>льная цена Объекта 1 – 233 000</w:t>
      </w:r>
      <w:r w:rsidRPr="00985D3D">
        <w:rPr>
          <w:bCs/>
        </w:rPr>
        <w:t xml:space="preserve"> руб., включая НДС 18%,</w:t>
      </w:r>
    </w:p>
    <w:p w:rsidR="00391250" w:rsidRPr="00985D3D" w:rsidRDefault="00391250" w:rsidP="00391250">
      <w:pPr>
        <w:ind w:hanging="12"/>
        <w:jc w:val="center"/>
        <w:rPr>
          <w:bCs/>
        </w:rPr>
      </w:pPr>
      <w:r w:rsidRPr="00985D3D">
        <w:rPr>
          <w:bCs/>
        </w:rPr>
        <w:t xml:space="preserve">Начальная цена </w:t>
      </w:r>
      <w:r>
        <w:rPr>
          <w:bCs/>
        </w:rPr>
        <w:t>Объекта 2 – 1 128 000</w:t>
      </w:r>
      <w:r w:rsidRPr="00985D3D">
        <w:rPr>
          <w:bCs/>
        </w:rPr>
        <w:t xml:space="preserve"> руб., включая НДС 18%,</w:t>
      </w:r>
    </w:p>
    <w:p w:rsidR="00391250" w:rsidRPr="00985D3D" w:rsidRDefault="00391250" w:rsidP="00391250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>льная цена Объекта 3 – 279 000</w:t>
      </w:r>
      <w:r w:rsidRPr="00985D3D">
        <w:rPr>
          <w:bCs/>
        </w:rPr>
        <w:t xml:space="preserve"> руб., включая НДС 18%,</w:t>
      </w:r>
    </w:p>
    <w:p w:rsidR="00391250" w:rsidRPr="00985D3D" w:rsidRDefault="00391250" w:rsidP="00391250">
      <w:pPr>
        <w:ind w:hanging="12"/>
        <w:jc w:val="center"/>
        <w:rPr>
          <w:bCs/>
        </w:rPr>
      </w:pPr>
      <w:r w:rsidRPr="00985D3D">
        <w:rPr>
          <w:bCs/>
        </w:rPr>
        <w:t>Нач</w:t>
      </w:r>
      <w:r>
        <w:rPr>
          <w:bCs/>
        </w:rPr>
        <w:t>альная цена Объекта 4 – 889 000</w:t>
      </w:r>
      <w:r w:rsidRPr="00985D3D">
        <w:rPr>
          <w:bCs/>
        </w:rPr>
        <w:t xml:space="preserve"> включая НДС 18%,</w:t>
      </w:r>
    </w:p>
    <w:p w:rsidR="00391250" w:rsidRPr="00985D3D" w:rsidRDefault="00391250" w:rsidP="00391250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>льная цена Объекта 5 – 922 000</w:t>
      </w:r>
      <w:r w:rsidRPr="00985D3D">
        <w:rPr>
          <w:bCs/>
        </w:rPr>
        <w:t xml:space="preserve"> руб., включая НДС 18%,</w:t>
      </w:r>
    </w:p>
    <w:p w:rsidR="00391250" w:rsidRDefault="00391250" w:rsidP="00391250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 xml:space="preserve">льная цена Объекта 6 – 1 042 000 руб., включая </w:t>
      </w:r>
      <w:proofErr w:type="gramStart"/>
      <w:r>
        <w:rPr>
          <w:bCs/>
        </w:rPr>
        <w:t>НДС  18</w:t>
      </w:r>
      <w:proofErr w:type="gramEnd"/>
      <w:r>
        <w:rPr>
          <w:bCs/>
        </w:rPr>
        <w:t>%.</w:t>
      </w:r>
    </w:p>
    <w:p w:rsidR="00391250" w:rsidRPr="00985D3D" w:rsidRDefault="00391250" w:rsidP="00391250">
      <w:pPr>
        <w:ind w:hanging="12"/>
        <w:jc w:val="center"/>
        <w:rPr>
          <w:bCs/>
        </w:rPr>
      </w:pPr>
      <w:r>
        <w:rPr>
          <w:bCs/>
        </w:rPr>
        <w:t>Начальная цена Объекта 7- 2 508 000 руб., НДС не облагается.</w:t>
      </w:r>
    </w:p>
    <w:p w:rsidR="00391250" w:rsidRDefault="00391250" w:rsidP="00391250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-  700 100 руб.</w:t>
      </w:r>
    </w:p>
    <w:p w:rsidR="00391250" w:rsidRDefault="00391250" w:rsidP="00391250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</w:t>
      </w:r>
      <w:proofErr w:type="gramStart"/>
      <w:r>
        <w:rPr>
          <w:b/>
          <w:bCs/>
        </w:rPr>
        <w:t>аукциона  –</w:t>
      </w:r>
      <w:proofErr w:type="gramEnd"/>
      <w:r>
        <w:rPr>
          <w:b/>
          <w:bCs/>
        </w:rPr>
        <w:t xml:space="preserve"> 350 050 руб.</w:t>
      </w:r>
    </w:p>
    <w:p w:rsidR="00391250" w:rsidRDefault="00391250" w:rsidP="00391250">
      <w:pPr>
        <w:ind w:firstLine="12"/>
        <w:jc w:val="center"/>
        <w:rPr>
          <w:b/>
          <w:bCs/>
        </w:rPr>
      </w:pPr>
    </w:p>
    <w:p w:rsidR="00391250" w:rsidRDefault="00391250" w:rsidP="00391250">
      <w:pPr>
        <w:jc w:val="both"/>
      </w:pPr>
      <w:r>
        <w:t xml:space="preserve">     </w:t>
      </w:r>
      <w:r w:rsidRPr="001C22EB">
        <w:t xml:space="preserve">Продавец гарантирует, что Объекты продажи никому не проданы, не являются предметом судебного разбирательства, не находятся </w:t>
      </w:r>
      <w:proofErr w:type="gramStart"/>
      <w:r w:rsidRPr="001C22EB">
        <w:t>по арестом</w:t>
      </w:r>
      <w:proofErr w:type="gramEnd"/>
      <w:r w:rsidRPr="001C22EB">
        <w:t>, не</w:t>
      </w:r>
      <w:r>
        <w:t xml:space="preserve"> обременены правами третьих лиц, кроме следующего обременения: </w:t>
      </w:r>
      <w:r w:rsidRPr="00391250">
        <w:t xml:space="preserve">в аренду предоставлен земельный участок общ. </w:t>
      </w:r>
      <w:proofErr w:type="spellStart"/>
      <w:r w:rsidRPr="00391250">
        <w:t>площ</w:t>
      </w:r>
      <w:proofErr w:type="spellEnd"/>
      <w:r w:rsidRPr="00391250">
        <w:t xml:space="preserve">. 6 669 </w:t>
      </w:r>
      <w:proofErr w:type="spellStart"/>
      <w:r w:rsidRPr="00391250">
        <w:t>кв.м</w:t>
      </w:r>
      <w:proofErr w:type="spellEnd"/>
      <w:r w:rsidRPr="00391250">
        <w:t xml:space="preserve">. и находящиеся на нем объекты недвижимости: здание конторы лит. А общей </w:t>
      </w:r>
      <w:proofErr w:type="spellStart"/>
      <w:r w:rsidRPr="00391250">
        <w:t>площ</w:t>
      </w:r>
      <w:proofErr w:type="spellEnd"/>
      <w:r w:rsidRPr="00391250">
        <w:t xml:space="preserve">. 190 </w:t>
      </w:r>
      <w:proofErr w:type="spellStart"/>
      <w:r w:rsidRPr="00391250">
        <w:t>кв.м</w:t>
      </w:r>
      <w:proofErr w:type="spellEnd"/>
      <w:r w:rsidRPr="00391250">
        <w:t xml:space="preserve">.; здание </w:t>
      </w:r>
      <w:proofErr w:type="spellStart"/>
      <w:r w:rsidRPr="00391250">
        <w:t>пристроя</w:t>
      </w:r>
      <w:proofErr w:type="spellEnd"/>
      <w:r w:rsidRPr="00391250">
        <w:t xml:space="preserve"> к административному зданию под лит.А1 – 180,3 </w:t>
      </w:r>
      <w:proofErr w:type="spellStart"/>
      <w:r w:rsidRPr="00391250">
        <w:t>кв.м</w:t>
      </w:r>
      <w:proofErr w:type="spellEnd"/>
      <w:r w:rsidRPr="00391250">
        <w:t xml:space="preserve">.; здание гаража под лит. ББ1 – 404,1 </w:t>
      </w:r>
      <w:proofErr w:type="spellStart"/>
      <w:r w:rsidRPr="00391250">
        <w:t>кв.м</w:t>
      </w:r>
      <w:proofErr w:type="spellEnd"/>
      <w:r w:rsidRPr="00391250">
        <w:t>.</w:t>
      </w:r>
      <w:r w:rsidR="00C34A2C">
        <w:t xml:space="preserve">, расположенные по адресу: </w:t>
      </w:r>
      <w:r w:rsidR="00C34A2C">
        <w:rPr>
          <w:sz w:val="22"/>
          <w:szCs w:val="22"/>
        </w:rPr>
        <w:t xml:space="preserve">Республика Марий Эл, </w:t>
      </w:r>
      <w:proofErr w:type="spellStart"/>
      <w:r w:rsidR="00C34A2C">
        <w:rPr>
          <w:sz w:val="22"/>
          <w:szCs w:val="22"/>
        </w:rPr>
        <w:t>г.Йошкар</w:t>
      </w:r>
      <w:proofErr w:type="spellEnd"/>
      <w:r w:rsidR="00C34A2C">
        <w:rPr>
          <w:sz w:val="22"/>
          <w:szCs w:val="22"/>
        </w:rPr>
        <w:t xml:space="preserve">-Ола, </w:t>
      </w:r>
      <w:proofErr w:type="spellStart"/>
      <w:r w:rsidR="00C34A2C">
        <w:rPr>
          <w:sz w:val="22"/>
          <w:szCs w:val="22"/>
        </w:rPr>
        <w:t>Сернурский</w:t>
      </w:r>
      <w:proofErr w:type="spellEnd"/>
      <w:r w:rsidR="00C34A2C">
        <w:rPr>
          <w:sz w:val="22"/>
          <w:szCs w:val="22"/>
        </w:rPr>
        <w:t xml:space="preserve"> тракт, дом 14. </w:t>
      </w:r>
      <w:r w:rsidRPr="00391250">
        <w:t xml:space="preserve">Договор аренды </w:t>
      </w:r>
      <w:r>
        <w:t xml:space="preserve">№23-А/14 </w:t>
      </w:r>
      <w:r w:rsidRPr="00391250">
        <w:t>от 01.08.2014г. заключен</w:t>
      </w:r>
      <w:r>
        <w:t xml:space="preserve"> с арендатором ООО «МАК-Авто»</w:t>
      </w:r>
      <w:r w:rsidRPr="00391250">
        <w:t xml:space="preserve"> на неопределенный срок.    </w:t>
      </w:r>
    </w:p>
    <w:p w:rsidR="00067CFA" w:rsidRDefault="00067CFA" w:rsidP="00391250">
      <w:pPr>
        <w:jc w:val="both"/>
      </w:pPr>
      <w:r>
        <w:t xml:space="preserve">  </w:t>
      </w:r>
    </w:p>
    <w:p w:rsidR="00067CFA" w:rsidRDefault="00067CFA" w:rsidP="00067CFA">
      <w:pPr>
        <w:jc w:val="both"/>
        <w:rPr>
          <w:b/>
          <w:u w:val="single"/>
        </w:rPr>
      </w:pPr>
      <w:r>
        <w:t xml:space="preserve">                                                                    </w:t>
      </w:r>
      <w:r w:rsidRPr="00067CFA">
        <w:rPr>
          <w:b/>
          <w:u w:val="single"/>
        </w:rPr>
        <w:t xml:space="preserve">Лот №4. </w:t>
      </w:r>
    </w:p>
    <w:p w:rsidR="00067CFA" w:rsidRPr="00067CFA" w:rsidRDefault="00067CFA" w:rsidP="00067CFA">
      <w:pPr>
        <w:jc w:val="both"/>
        <w:rPr>
          <w:b/>
          <w:u w:val="single"/>
        </w:rPr>
      </w:pPr>
    </w:p>
    <w:p w:rsidR="00067CFA" w:rsidRDefault="00067CFA" w:rsidP="00067CFA">
      <w:pPr>
        <w:jc w:val="both"/>
        <w:rPr>
          <w:sz w:val="22"/>
          <w:szCs w:val="22"/>
        </w:rPr>
      </w:pPr>
      <w:r>
        <w:t xml:space="preserve">Объект 1: </w:t>
      </w:r>
      <w:r>
        <w:rPr>
          <w:sz w:val="22"/>
          <w:szCs w:val="22"/>
        </w:rPr>
        <w:t xml:space="preserve">здание склада материала, назначение: нежилое, 1-этажное (подземных этажей – 0), общая площадь 308,8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№40440, </w:t>
      </w:r>
      <w:proofErr w:type="spellStart"/>
      <w:r>
        <w:rPr>
          <w:sz w:val="22"/>
          <w:szCs w:val="22"/>
        </w:rPr>
        <w:t>лит.Б</w:t>
      </w:r>
      <w:proofErr w:type="spellEnd"/>
      <w:r>
        <w:rPr>
          <w:sz w:val="22"/>
          <w:szCs w:val="22"/>
        </w:rPr>
        <w:t xml:space="preserve">, расположенное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>, 21;</w:t>
      </w:r>
    </w:p>
    <w:p w:rsidR="00067CFA" w:rsidRDefault="00067CFA" w:rsidP="00067C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2: здание-проходная, назначение: нежилое, 1-этажное (подземных этажей – 0), общая площадь 23,5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№40440, </w:t>
      </w:r>
      <w:proofErr w:type="spellStart"/>
      <w:r>
        <w:rPr>
          <w:sz w:val="22"/>
          <w:szCs w:val="22"/>
        </w:rPr>
        <w:t>лит.П</w:t>
      </w:r>
      <w:proofErr w:type="spellEnd"/>
      <w:r>
        <w:rPr>
          <w:sz w:val="22"/>
          <w:szCs w:val="22"/>
        </w:rPr>
        <w:t xml:space="preserve">, расположенное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>, 21;</w:t>
      </w:r>
    </w:p>
    <w:p w:rsidR="00067CFA" w:rsidRDefault="00067CFA" w:rsidP="00067C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3: здание-бытовое помещение, назначение: нежилое, 1-этажное (подземных этажей – 0), общая площадь 230,2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№40440, </w:t>
      </w:r>
      <w:proofErr w:type="spellStart"/>
      <w:r>
        <w:rPr>
          <w:sz w:val="22"/>
          <w:szCs w:val="22"/>
        </w:rPr>
        <w:t>лит.Ж</w:t>
      </w:r>
      <w:proofErr w:type="spellEnd"/>
      <w:r>
        <w:rPr>
          <w:sz w:val="22"/>
          <w:szCs w:val="22"/>
        </w:rPr>
        <w:t xml:space="preserve">, расположенное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>, 21;</w:t>
      </w:r>
    </w:p>
    <w:p w:rsidR="00067CFA" w:rsidRDefault="00067CFA" w:rsidP="00067CFA">
      <w:pPr>
        <w:jc w:val="both"/>
        <w:rPr>
          <w:sz w:val="22"/>
          <w:szCs w:val="22"/>
        </w:rPr>
      </w:pPr>
      <w:r>
        <w:rPr>
          <w:sz w:val="22"/>
          <w:szCs w:val="22"/>
        </w:rPr>
        <w:t>Объект 4: ограждение территории, назначение: другие сооружения, протяженность: 207,57 м., инв. 40440, лит. I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, расположенное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>, 21;</w:t>
      </w:r>
    </w:p>
    <w:p w:rsidR="00067CFA" w:rsidRDefault="00067CFA" w:rsidP="00067C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5: навес-склад цемента, назначение: нежилое, общая площадь: 151,2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№40440, </w:t>
      </w:r>
      <w:proofErr w:type="spellStart"/>
      <w:r>
        <w:rPr>
          <w:sz w:val="22"/>
          <w:szCs w:val="22"/>
        </w:rPr>
        <w:t>лит.Д</w:t>
      </w:r>
      <w:proofErr w:type="spellEnd"/>
      <w:r>
        <w:rPr>
          <w:sz w:val="22"/>
          <w:szCs w:val="22"/>
        </w:rPr>
        <w:t xml:space="preserve">, расположенное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>, 21;</w:t>
      </w:r>
    </w:p>
    <w:p w:rsidR="00067CFA" w:rsidRDefault="00067CFA" w:rsidP="00067C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6: здание-гараж и </w:t>
      </w:r>
      <w:proofErr w:type="spellStart"/>
      <w:r>
        <w:rPr>
          <w:sz w:val="22"/>
          <w:szCs w:val="22"/>
        </w:rPr>
        <w:t>мехмастерская</w:t>
      </w:r>
      <w:proofErr w:type="spellEnd"/>
      <w:r>
        <w:rPr>
          <w:sz w:val="22"/>
          <w:szCs w:val="22"/>
        </w:rPr>
        <w:t xml:space="preserve">, назначение: нежилое, 1-этажное (подземных этажей – 0), общая площадь 319,6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№40440, </w:t>
      </w:r>
      <w:proofErr w:type="spellStart"/>
      <w:r>
        <w:rPr>
          <w:sz w:val="22"/>
          <w:szCs w:val="22"/>
        </w:rPr>
        <w:t>лит.Г</w:t>
      </w:r>
      <w:proofErr w:type="spellEnd"/>
      <w:r>
        <w:rPr>
          <w:sz w:val="22"/>
          <w:szCs w:val="22"/>
        </w:rPr>
        <w:t xml:space="preserve">, расположенное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>, 21;</w:t>
      </w:r>
    </w:p>
    <w:p w:rsidR="00067CFA" w:rsidRDefault="00067CFA" w:rsidP="00067C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Объект 7: административное здание, назначение: нежилое, 2-этажное (подземных этажей – 0), общая площадь 436,7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№40440, </w:t>
      </w:r>
      <w:proofErr w:type="spellStart"/>
      <w:r>
        <w:rPr>
          <w:sz w:val="22"/>
          <w:szCs w:val="22"/>
        </w:rPr>
        <w:t>лит.А</w:t>
      </w:r>
      <w:proofErr w:type="spellEnd"/>
      <w:r>
        <w:rPr>
          <w:sz w:val="22"/>
          <w:szCs w:val="22"/>
        </w:rPr>
        <w:t xml:space="preserve">, расположенное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>, 21;</w:t>
      </w:r>
    </w:p>
    <w:p w:rsidR="00067CFA" w:rsidRDefault="00067CFA" w:rsidP="00067C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8: здание-склад, назначение: нежилое, 1- этажное (подземных этажей – 0), общая площадь 231,3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№40440, </w:t>
      </w:r>
      <w:proofErr w:type="spellStart"/>
      <w:r>
        <w:rPr>
          <w:sz w:val="22"/>
          <w:szCs w:val="22"/>
        </w:rPr>
        <w:t>лит.С</w:t>
      </w:r>
      <w:proofErr w:type="spellEnd"/>
      <w:r>
        <w:rPr>
          <w:sz w:val="22"/>
          <w:szCs w:val="22"/>
        </w:rPr>
        <w:t xml:space="preserve">, расположенное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>, 21;</w:t>
      </w:r>
    </w:p>
    <w:p w:rsidR="00067CFA" w:rsidRDefault="00067CFA" w:rsidP="00067CFA">
      <w:pPr>
        <w:jc w:val="both"/>
        <w:rPr>
          <w:sz w:val="22"/>
          <w:szCs w:val="22"/>
        </w:rPr>
      </w:pPr>
      <w:r>
        <w:rPr>
          <w:sz w:val="22"/>
          <w:szCs w:val="22"/>
        </w:rPr>
        <w:t>Объект 9: здание-</w:t>
      </w:r>
      <w:proofErr w:type="spellStart"/>
      <w:r>
        <w:rPr>
          <w:sz w:val="22"/>
          <w:szCs w:val="22"/>
        </w:rPr>
        <w:t>кернохранилище</w:t>
      </w:r>
      <w:proofErr w:type="spellEnd"/>
      <w:r>
        <w:rPr>
          <w:sz w:val="22"/>
          <w:szCs w:val="22"/>
        </w:rPr>
        <w:t xml:space="preserve">, назначение: нежилое, 1- этажное (подземных этажей – 0), общая площадь 223,6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№40440, </w:t>
      </w:r>
      <w:proofErr w:type="spellStart"/>
      <w:r>
        <w:rPr>
          <w:sz w:val="22"/>
          <w:szCs w:val="22"/>
        </w:rPr>
        <w:t>лит.В</w:t>
      </w:r>
      <w:proofErr w:type="spellEnd"/>
      <w:r>
        <w:rPr>
          <w:sz w:val="22"/>
          <w:szCs w:val="22"/>
        </w:rPr>
        <w:t xml:space="preserve">, расположенное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>, 21;</w:t>
      </w:r>
    </w:p>
    <w:p w:rsidR="00067CFA" w:rsidRDefault="00067CFA" w:rsidP="00067C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10: земельный участок, категория земель: земли населенных пунктов, разрешенное использование: для эксплуатации и обслуживания производственной базы Удмуртской геологоразведочной экспедиции, общая площадь: 8 229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№18:26:041609:</w:t>
      </w:r>
      <w:proofErr w:type="gramStart"/>
      <w:r>
        <w:rPr>
          <w:sz w:val="22"/>
          <w:szCs w:val="22"/>
        </w:rPr>
        <w:t>0051,  расположенный</w:t>
      </w:r>
      <w:proofErr w:type="gramEnd"/>
      <w:r>
        <w:rPr>
          <w:sz w:val="22"/>
          <w:szCs w:val="22"/>
        </w:rPr>
        <w:t xml:space="preserve"> по адресу: Удмуртская Республика, </w:t>
      </w:r>
      <w:proofErr w:type="spellStart"/>
      <w:r>
        <w:rPr>
          <w:sz w:val="22"/>
          <w:szCs w:val="22"/>
        </w:rPr>
        <w:t>г.Ижевск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ул.Пойма</w:t>
      </w:r>
      <w:proofErr w:type="spellEnd"/>
      <w:r>
        <w:rPr>
          <w:sz w:val="22"/>
          <w:szCs w:val="22"/>
        </w:rPr>
        <w:t xml:space="preserve">, 21. </w:t>
      </w:r>
    </w:p>
    <w:p w:rsidR="00067CFA" w:rsidRDefault="00067CFA" w:rsidP="00067CFA">
      <w:pPr>
        <w:jc w:val="both"/>
        <w:rPr>
          <w:sz w:val="22"/>
          <w:szCs w:val="22"/>
        </w:rPr>
      </w:pPr>
    </w:p>
    <w:p w:rsidR="00067CFA" w:rsidRDefault="00067CFA" w:rsidP="00067CFA">
      <w:pPr>
        <w:ind w:hanging="12"/>
        <w:jc w:val="center"/>
        <w:rPr>
          <w:b/>
          <w:bCs/>
        </w:rPr>
      </w:pPr>
      <w:r>
        <w:rPr>
          <w:sz w:val="22"/>
          <w:szCs w:val="22"/>
        </w:rPr>
        <w:t xml:space="preserve">               </w:t>
      </w:r>
      <w:r>
        <w:rPr>
          <w:b/>
          <w:bCs/>
        </w:rPr>
        <w:t>Начальная цена Лота №4 -  10 835 000 руб., с учетом НДС 18%, в том числе:</w:t>
      </w:r>
    </w:p>
    <w:p w:rsidR="00067CFA" w:rsidRPr="00985D3D" w:rsidRDefault="00067CFA" w:rsidP="00067CFA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>льная цена Объекта 1 – 883 379</w:t>
      </w:r>
      <w:r w:rsidRPr="00985D3D">
        <w:rPr>
          <w:bCs/>
        </w:rPr>
        <w:t xml:space="preserve"> руб., включая НДС 18%,</w:t>
      </w:r>
    </w:p>
    <w:p w:rsidR="00067CFA" w:rsidRPr="00985D3D" w:rsidRDefault="00067CFA" w:rsidP="00067CFA">
      <w:pPr>
        <w:ind w:hanging="12"/>
        <w:jc w:val="center"/>
        <w:rPr>
          <w:bCs/>
        </w:rPr>
      </w:pPr>
      <w:r w:rsidRPr="00985D3D">
        <w:rPr>
          <w:bCs/>
        </w:rPr>
        <w:t xml:space="preserve">Начальная цена </w:t>
      </w:r>
      <w:r>
        <w:rPr>
          <w:bCs/>
        </w:rPr>
        <w:t>Объекта 2 – 124 712</w:t>
      </w:r>
      <w:r w:rsidRPr="00985D3D">
        <w:rPr>
          <w:bCs/>
        </w:rPr>
        <w:t xml:space="preserve"> руб., включая НДС 18%,</w:t>
      </w:r>
    </w:p>
    <w:p w:rsidR="00067CFA" w:rsidRPr="00985D3D" w:rsidRDefault="00067CFA" w:rsidP="00067CFA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>льная цена Объекта 3 – 1 467 448</w:t>
      </w:r>
      <w:r w:rsidRPr="00985D3D">
        <w:rPr>
          <w:bCs/>
        </w:rPr>
        <w:t xml:space="preserve"> руб., включая НДС 18%,</w:t>
      </w:r>
    </w:p>
    <w:p w:rsidR="00067CFA" w:rsidRPr="00985D3D" w:rsidRDefault="00067CFA" w:rsidP="00067CFA">
      <w:pPr>
        <w:ind w:hanging="12"/>
        <w:jc w:val="center"/>
        <w:rPr>
          <w:bCs/>
        </w:rPr>
      </w:pPr>
      <w:r w:rsidRPr="00985D3D">
        <w:rPr>
          <w:bCs/>
        </w:rPr>
        <w:t>Нач</w:t>
      </w:r>
      <w:r>
        <w:rPr>
          <w:bCs/>
        </w:rPr>
        <w:t>альная цена Объекта 4 – 134 066</w:t>
      </w:r>
      <w:r w:rsidRPr="00985D3D">
        <w:rPr>
          <w:bCs/>
        </w:rPr>
        <w:t xml:space="preserve"> включая НДС 18%,</w:t>
      </w:r>
    </w:p>
    <w:p w:rsidR="00067CFA" w:rsidRPr="00985D3D" w:rsidRDefault="00067CFA" w:rsidP="00067CFA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>льная цена Объекта 5 – 8 314</w:t>
      </w:r>
      <w:r w:rsidRPr="00985D3D">
        <w:rPr>
          <w:bCs/>
        </w:rPr>
        <w:t xml:space="preserve"> руб., включая НДС 18%,</w:t>
      </w:r>
    </w:p>
    <w:p w:rsidR="00067CFA" w:rsidRDefault="00067CFA" w:rsidP="00067CFA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 xml:space="preserve">льная цена Объекта 6 – 2 077 499 руб., включая </w:t>
      </w:r>
      <w:proofErr w:type="gramStart"/>
      <w:r>
        <w:rPr>
          <w:bCs/>
        </w:rPr>
        <w:t>НДС  18</w:t>
      </w:r>
      <w:proofErr w:type="gramEnd"/>
      <w:r>
        <w:rPr>
          <w:bCs/>
        </w:rPr>
        <w:t>%.</w:t>
      </w:r>
    </w:p>
    <w:p w:rsidR="00067CFA" w:rsidRDefault="00067CFA" w:rsidP="00067CFA">
      <w:pPr>
        <w:ind w:hanging="12"/>
        <w:jc w:val="center"/>
        <w:rPr>
          <w:bCs/>
        </w:rPr>
      </w:pPr>
      <w:r>
        <w:rPr>
          <w:bCs/>
        </w:rPr>
        <w:t>Начальная цена Объекта 7- 3 746 566 руб., включая НДС 18%.</w:t>
      </w:r>
    </w:p>
    <w:p w:rsidR="00067CFA" w:rsidRDefault="00067CFA" w:rsidP="00067CFA">
      <w:pPr>
        <w:ind w:hanging="12"/>
        <w:jc w:val="center"/>
        <w:rPr>
          <w:bCs/>
        </w:rPr>
      </w:pPr>
      <w:r>
        <w:rPr>
          <w:bCs/>
        </w:rPr>
        <w:t>Начальная цена Объекта 8 – 670 329 руб., включая НДС 18%.</w:t>
      </w:r>
    </w:p>
    <w:p w:rsidR="00067CFA" w:rsidRDefault="00067CFA" w:rsidP="00067CFA">
      <w:pPr>
        <w:ind w:hanging="12"/>
        <w:jc w:val="center"/>
        <w:rPr>
          <w:bCs/>
        </w:rPr>
      </w:pPr>
      <w:r>
        <w:rPr>
          <w:bCs/>
        </w:rPr>
        <w:t>Начальная цена Объекта 9 – 677 604 руб., включая НДС 18%.</w:t>
      </w:r>
    </w:p>
    <w:p w:rsidR="00067CFA" w:rsidRPr="00985D3D" w:rsidRDefault="00067CFA" w:rsidP="00067CFA">
      <w:pPr>
        <w:ind w:hanging="12"/>
        <w:jc w:val="center"/>
        <w:rPr>
          <w:bCs/>
        </w:rPr>
      </w:pPr>
      <w:r>
        <w:rPr>
          <w:bCs/>
        </w:rPr>
        <w:t xml:space="preserve">Начальная цена Объекта 10 – 1 045 083 руб., НДС не облагается. </w:t>
      </w:r>
    </w:p>
    <w:p w:rsidR="00067CFA" w:rsidRDefault="00067CFA" w:rsidP="00067CFA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-  1 083 000 руб.</w:t>
      </w:r>
    </w:p>
    <w:p w:rsidR="00067CFA" w:rsidRDefault="00067CFA" w:rsidP="00067CFA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</w:t>
      </w:r>
      <w:proofErr w:type="gramStart"/>
      <w:r>
        <w:rPr>
          <w:b/>
          <w:bCs/>
        </w:rPr>
        <w:t>аукциона  –</w:t>
      </w:r>
      <w:proofErr w:type="gramEnd"/>
      <w:r>
        <w:rPr>
          <w:b/>
          <w:bCs/>
        </w:rPr>
        <w:t xml:space="preserve"> 541 000 руб.</w:t>
      </w:r>
    </w:p>
    <w:p w:rsidR="00067CFA" w:rsidRPr="006956D8" w:rsidRDefault="00067CFA" w:rsidP="00067CFA">
      <w:pPr>
        <w:ind w:firstLine="12"/>
        <w:jc w:val="center"/>
        <w:rPr>
          <w:b/>
          <w:bCs/>
          <w:u w:val="single"/>
        </w:rPr>
      </w:pPr>
    </w:p>
    <w:p w:rsidR="00067CFA" w:rsidRPr="006956D8" w:rsidRDefault="00067CFA" w:rsidP="00067CFA">
      <w:pPr>
        <w:jc w:val="both"/>
        <w:rPr>
          <w:b/>
          <w:u w:val="single"/>
        </w:rPr>
      </w:pPr>
      <w:r w:rsidRPr="006956D8">
        <w:t xml:space="preserve">               </w:t>
      </w:r>
      <w:r w:rsidRPr="006956D8">
        <w:rPr>
          <w:b/>
          <w:u w:val="single"/>
        </w:rPr>
        <w:t xml:space="preserve">Существуют следующие обременения (ограничения) имущества: </w:t>
      </w:r>
    </w:p>
    <w:p w:rsidR="00067CFA" w:rsidRPr="006956D8" w:rsidRDefault="00067CFA" w:rsidP="00067CFA">
      <w:pPr>
        <w:jc w:val="both"/>
        <w:rPr>
          <w:b/>
        </w:rPr>
      </w:pPr>
      <w:r w:rsidRPr="006956D8">
        <w:rPr>
          <w:b/>
        </w:rPr>
        <w:t xml:space="preserve"> В Арбитражном суде Удмуртской Республики рассматривается дело №А71-10518/2014 по иску ОАО «</w:t>
      </w:r>
      <w:proofErr w:type="spellStart"/>
      <w:r w:rsidRPr="006956D8">
        <w:rPr>
          <w:b/>
        </w:rPr>
        <w:t>Волгагеология</w:t>
      </w:r>
      <w:proofErr w:type="spellEnd"/>
      <w:r w:rsidRPr="006956D8">
        <w:rPr>
          <w:b/>
        </w:rPr>
        <w:t>» к Индивидуальному предпринимателю Жуйкову Анатолию Васильевичу, г. Ижевск:</w:t>
      </w:r>
    </w:p>
    <w:p w:rsidR="00067CFA" w:rsidRPr="006956D8" w:rsidRDefault="00067CFA" w:rsidP="00067CFA">
      <w:pPr>
        <w:jc w:val="both"/>
        <w:rPr>
          <w:b/>
        </w:rPr>
      </w:pPr>
      <w:r w:rsidRPr="006956D8">
        <w:rPr>
          <w:b/>
        </w:rPr>
        <w:t xml:space="preserve">- об </w:t>
      </w:r>
      <w:proofErr w:type="spellStart"/>
      <w:r w:rsidRPr="006956D8">
        <w:rPr>
          <w:b/>
        </w:rPr>
        <w:t>обязании</w:t>
      </w:r>
      <w:proofErr w:type="spellEnd"/>
      <w:r w:rsidRPr="006956D8">
        <w:rPr>
          <w:b/>
        </w:rPr>
        <w:t xml:space="preserve"> осуществить возврат арендованного имущества;</w:t>
      </w:r>
    </w:p>
    <w:p w:rsidR="00067CFA" w:rsidRPr="006956D8" w:rsidRDefault="00067CFA" w:rsidP="00067CFA">
      <w:pPr>
        <w:jc w:val="both"/>
        <w:rPr>
          <w:b/>
        </w:rPr>
      </w:pPr>
      <w:r w:rsidRPr="006956D8">
        <w:rPr>
          <w:b/>
        </w:rPr>
        <w:t xml:space="preserve">- об </w:t>
      </w:r>
      <w:proofErr w:type="spellStart"/>
      <w:r w:rsidRPr="006956D8">
        <w:rPr>
          <w:b/>
        </w:rPr>
        <w:t>обязании</w:t>
      </w:r>
      <w:proofErr w:type="spellEnd"/>
      <w:r w:rsidRPr="006956D8">
        <w:rPr>
          <w:b/>
        </w:rPr>
        <w:t xml:space="preserve"> освободить спорные объекты недвижимости от своего имущества и имущества третьих лиц. </w:t>
      </w:r>
    </w:p>
    <w:p w:rsidR="00067CFA" w:rsidRPr="006956D8" w:rsidRDefault="00067CFA" w:rsidP="00067CFA">
      <w:pPr>
        <w:jc w:val="both"/>
        <w:rPr>
          <w:b/>
        </w:rPr>
      </w:pPr>
      <w:r>
        <w:rPr>
          <w:b/>
        </w:rPr>
        <w:t>В Арбитражный суд</w:t>
      </w:r>
      <w:r w:rsidRPr="006956D8">
        <w:rPr>
          <w:b/>
        </w:rPr>
        <w:t xml:space="preserve"> Удмуртской Республики </w:t>
      </w:r>
      <w:r>
        <w:rPr>
          <w:b/>
        </w:rPr>
        <w:t xml:space="preserve">подано </w:t>
      </w:r>
      <w:r w:rsidRPr="006956D8">
        <w:rPr>
          <w:b/>
        </w:rPr>
        <w:t>встречное исковое заявление ИП Жуйкова А.В. к ОАО «</w:t>
      </w:r>
      <w:proofErr w:type="spellStart"/>
      <w:r w:rsidRPr="006956D8">
        <w:rPr>
          <w:b/>
        </w:rPr>
        <w:t>Волгагеология</w:t>
      </w:r>
      <w:proofErr w:type="spellEnd"/>
      <w:r w:rsidRPr="006956D8">
        <w:rPr>
          <w:b/>
        </w:rPr>
        <w:t xml:space="preserve">» о взыскании 13 002 319 руб., составляющих стоимость неотделимых улучшений арендованного имущества. </w:t>
      </w:r>
    </w:p>
    <w:p w:rsidR="00067CFA" w:rsidRPr="006956D8" w:rsidRDefault="00067CFA" w:rsidP="00067CFA">
      <w:pPr>
        <w:jc w:val="both"/>
        <w:rPr>
          <w:b/>
        </w:rPr>
      </w:pPr>
    </w:p>
    <w:p w:rsidR="00067CFA" w:rsidRDefault="00067CFA" w:rsidP="00067CFA">
      <w:pPr>
        <w:jc w:val="both"/>
      </w:pPr>
      <w:r w:rsidRPr="00CE20B1">
        <w:t xml:space="preserve">    Земельный участок общей площадью 8229 </w:t>
      </w:r>
      <w:proofErr w:type="spellStart"/>
      <w:r w:rsidRPr="00CE20B1">
        <w:t>кв.м</w:t>
      </w:r>
      <w:proofErr w:type="spellEnd"/>
      <w:r w:rsidRPr="00CE20B1">
        <w:t xml:space="preserve">., кадастровый №18:26:041609:51, расположенный по адресу: Удмуртская Республика, </w:t>
      </w:r>
      <w:proofErr w:type="spellStart"/>
      <w:r w:rsidRPr="00CE20B1">
        <w:t>г.Ижевск</w:t>
      </w:r>
      <w:proofErr w:type="spellEnd"/>
      <w:r w:rsidRPr="00CE20B1">
        <w:t xml:space="preserve">, </w:t>
      </w:r>
      <w:proofErr w:type="spellStart"/>
      <w:r w:rsidRPr="00CE20B1">
        <w:t>ул.Пойма</w:t>
      </w:r>
      <w:proofErr w:type="spellEnd"/>
      <w:r w:rsidRPr="00CE20B1">
        <w:t xml:space="preserve">, 21, частично входит в Зону: «Охранная зона ЛЭП 110 </w:t>
      </w:r>
      <w:proofErr w:type="spellStart"/>
      <w:r w:rsidRPr="00CE20B1">
        <w:t>Кв</w:t>
      </w:r>
      <w:proofErr w:type="spellEnd"/>
      <w:r w:rsidRPr="00CE20B1">
        <w:t xml:space="preserve"> от п/с «</w:t>
      </w:r>
      <w:proofErr w:type="spellStart"/>
      <w:r w:rsidRPr="00CE20B1">
        <w:t>Позимь</w:t>
      </w:r>
      <w:proofErr w:type="spellEnd"/>
      <w:r w:rsidRPr="00CE20B1">
        <w:t>» до п/с «</w:t>
      </w:r>
      <w:proofErr w:type="spellStart"/>
      <w:r w:rsidRPr="00CE20B1">
        <w:t>Пирогово</w:t>
      </w:r>
      <w:proofErr w:type="spellEnd"/>
      <w:r w:rsidRPr="00CE20B1">
        <w:t xml:space="preserve">». </w:t>
      </w:r>
    </w:p>
    <w:p w:rsidR="00331D1B" w:rsidRDefault="00331D1B" w:rsidP="00067CFA">
      <w:pPr>
        <w:jc w:val="both"/>
      </w:pPr>
    </w:p>
    <w:p w:rsidR="00123DE0" w:rsidRDefault="00331D1B" w:rsidP="00123DE0">
      <w:pPr>
        <w:jc w:val="both"/>
      </w:pPr>
      <w:r>
        <w:t xml:space="preserve">                                                                   </w:t>
      </w:r>
    </w:p>
    <w:p w:rsidR="00E36ADF" w:rsidRDefault="00123DE0" w:rsidP="00123DE0">
      <w:pPr>
        <w:jc w:val="both"/>
        <w:rPr>
          <w:b/>
          <w:bCs/>
          <w:shd w:val="clear" w:color="auto" w:fill="FFFFFF"/>
        </w:rPr>
      </w:pPr>
      <w:r>
        <w:t xml:space="preserve">                                         </w:t>
      </w:r>
      <w:bookmarkStart w:id="0" w:name="_GoBack"/>
      <w:bookmarkEnd w:id="0"/>
      <w:r w:rsidR="00E36ADF">
        <w:tab/>
      </w:r>
      <w:r w:rsidR="00E36ADF">
        <w:rPr>
          <w:b/>
          <w:bCs/>
          <w:shd w:val="clear" w:color="auto" w:fill="FFFFFF"/>
        </w:rPr>
        <w:t>Условия проведения аукциона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3F5A0B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4076A1" w:rsidRPr="00985173" w:rsidRDefault="003F5A0B" w:rsidP="003F5A0B">
      <w:pPr>
        <w:pStyle w:val="21"/>
        <w:ind w:left="36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-  </w:t>
      </w:r>
      <w:r w:rsidR="004076A1"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D71AC5" w:rsidRPr="004076A1" w:rsidRDefault="003F5A0B" w:rsidP="003F5A0B">
      <w:pPr>
        <w:pStyle w:val="21"/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71AC5" w:rsidRPr="00985173">
        <w:rPr>
          <w:b/>
          <w:bCs/>
          <w:sz w:val="24"/>
          <w:szCs w:val="24"/>
        </w:rPr>
        <w:t xml:space="preserve">40702810100050002133 в ФИЛИАЛ С-ПЕТЕРБУРГ </w:t>
      </w:r>
      <w:r w:rsidR="00D71AC5">
        <w:rPr>
          <w:b/>
          <w:bCs/>
          <w:sz w:val="24"/>
          <w:szCs w:val="24"/>
        </w:rPr>
        <w:t>ОАО Банка «ФК Открытие</w:t>
      </w:r>
      <w:r w:rsidR="00D71AC5"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D71AC5" w:rsidRPr="00D71AC5" w:rsidRDefault="00D71AC5" w:rsidP="003F5A0B">
      <w:pPr>
        <w:pStyle w:val="21"/>
        <w:ind w:left="360" w:firstLine="0"/>
        <w:rPr>
          <w:rFonts w:cs="Times New Roman"/>
          <w:color w:val="000000"/>
          <w:shd w:val="clear" w:color="auto" w:fill="FFFFFF"/>
        </w:rPr>
      </w:pPr>
    </w:p>
    <w:p w:rsidR="00E36ADF" w:rsidRPr="003F5A0B" w:rsidRDefault="003F5A0B" w:rsidP="003F5A0B">
      <w:pPr>
        <w:pStyle w:val="21"/>
        <w:ind w:left="360"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 xml:space="preserve">      </w:t>
      </w:r>
      <w:r w:rsidR="00B01CB7" w:rsidRPr="003F5A0B">
        <w:rPr>
          <w:rFonts w:cs="Times New Roman"/>
          <w:color w:val="000000"/>
          <w:sz w:val="24"/>
          <w:szCs w:val="24"/>
          <w:shd w:val="clear" w:color="auto" w:fill="FFFFFF"/>
        </w:rPr>
        <w:t>В платежном поручении в графе</w:t>
      </w:r>
      <w:r w:rsidR="00F368B6" w:rsidRPr="003F5A0B">
        <w:rPr>
          <w:rFonts w:cs="Times New Roman"/>
          <w:color w:val="000000"/>
          <w:sz w:val="24"/>
          <w:szCs w:val="24"/>
          <w:shd w:val="clear" w:color="auto" w:fill="FFFFFF"/>
        </w:rPr>
        <w:t xml:space="preserve"> «Назначение платежа» </w:t>
      </w:r>
      <w:r w:rsidR="00E36ADF" w:rsidRPr="003F5A0B">
        <w:rPr>
          <w:rFonts w:cs="Times New Roman"/>
          <w:color w:val="000000"/>
          <w:sz w:val="24"/>
          <w:szCs w:val="24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</w:t>
      </w:r>
      <w:r w:rsidR="003F5A0B">
        <w:rPr>
          <w:rFonts w:cs="Times New Roman"/>
          <w:color w:val="000000"/>
          <w:shd w:val="clear" w:color="auto" w:fill="FFFFFF"/>
        </w:rPr>
        <w:t>акже иными сведениями об Объектах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15285F" w:rsidRDefault="0015285F">
      <w:pPr>
        <w:jc w:val="both"/>
      </w:pPr>
      <w:r>
        <w:t xml:space="preserve">            Победителем аукциона признается участник, предложивший наибольшую цену Объектов.  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</w:t>
      </w:r>
      <w:r w:rsidR="003F5A0B">
        <w:rPr>
          <w:rFonts w:cs="Times New Roman"/>
        </w:rPr>
        <w:t>е договора купли-продажи Объектов</w:t>
      </w:r>
      <w:r>
        <w:rPr>
          <w:rFonts w:cs="Times New Roman"/>
        </w:rPr>
        <w:t xml:space="preserve">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3F5A0B">
        <w:rPr>
          <w:rFonts w:cs="Times New Roman"/>
        </w:rPr>
        <w:t xml:space="preserve">ция также размещается на сайте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 xml:space="preserve">в аукционе либо ни один из Претендентов </w:t>
      </w:r>
      <w:r>
        <w:lastRenderedPageBreak/>
        <w:t>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</w:t>
      </w:r>
      <w:r w:rsidR="003F5A0B">
        <w:t xml:space="preserve"> с</w:t>
      </w:r>
      <w:r w:rsidR="0015285F">
        <w:t>делал предложение по начальной</w:t>
      </w:r>
      <w:r>
        <w:t xml:space="preserve">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</w:t>
      </w:r>
      <w:r w:rsidR="000011B2">
        <w:rPr>
          <w:shd w:val="clear" w:color="auto" w:fill="FFFFFF"/>
        </w:rPr>
        <w:t>р купли-продажи Объектов</w:t>
      </w:r>
      <w:r>
        <w:rPr>
          <w:shd w:val="clear" w:color="auto" w:fill="FFFFFF"/>
        </w:rPr>
        <w:t xml:space="preserve"> заключается между победителем торго</w:t>
      </w:r>
      <w:r w:rsidR="002B428C">
        <w:rPr>
          <w:shd w:val="clear" w:color="auto" w:fill="FFFFFF"/>
        </w:rPr>
        <w:t>в (покупателем) и ОАО «</w:t>
      </w:r>
      <w:proofErr w:type="spellStart"/>
      <w:r w:rsidR="002B428C">
        <w:rPr>
          <w:shd w:val="clear" w:color="auto" w:fill="FFFFFF"/>
        </w:rPr>
        <w:t>Волгагеология</w:t>
      </w:r>
      <w:proofErr w:type="spellEnd"/>
      <w:r w:rsidR="003F5A0B">
        <w:rPr>
          <w:shd w:val="clear" w:color="auto" w:fill="FFFFFF"/>
        </w:rPr>
        <w:t>» (продавцом) в течение 5 (пяти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F5A0B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</w:t>
      </w:r>
      <w:r w:rsidR="00E36ADF">
        <w:rPr>
          <w:shd w:val="clear" w:color="auto" w:fill="FFFFFF"/>
        </w:rPr>
        <w:t xml:space="preserve"> производится победителем </w:t>
      </w:r>
      <w:r w:rsidR="00C14713">
        <w:rPr>
          <w:shd w:val="clear" w:color="auto" w:fill="FFFFFF"/>
        </w:rPr>
        <w:t>аукциона (покупателем)</w:t>
      </w:r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</w:t>
      </w:r>
      <w:proofErr w:type="gramStart"/>
      <w:r w:rsidR="00E36ADF">
        <w:rPr>
          <w:shd w:val="clear" w:color="auto" w:fill="FFFFFF"/>
        </w:rPr>
        <w:t>размере,  установл</w:t>
      </w:r>
      <w:r w:rsidR="006B697F">
        <w:rPr>
          <w:shd w:val="clear" w:color="auto" w:fill="FFFFFF"/>
        </w:rPr>
        <w:t>енными</w:t>
      </w:r>
      <w:proofErr w:type="gramEnd"/>
      <w:r w:rsidR="006B697F">
        <w:rPr>
          <w:shd w:val="clear" w:color="auto" w:fill="FFFFFF"/>
        </w:rPr>
        <w:t xml:space="preserve">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3F5A0B">
        <w:rPr>
          <w:shd w:val="clear" w:color="auto" w:fill="FFFFFF"/>
        </w:rPr>
        <w:t>5 (пяти</w:t>
      </w:r>
      <w:r w:rsidR="002B428C">
        <w:rPr>
          <w:shd w:val="clear" w:color="auto" w:fill="FFFFFF"/>
        </w:rPr>
        <w:t>) дней</w:t>
      </w:r>
      <w:r w:rsidR="0014451A">
        <w:rPr>
          <w:shd w:val="clear" w:color="auto" w:fill="FFFFFF"/>
        </w:rPr>
        <w:t xml:space="preserve"> с даты заключения договора купли-продажи Объектов. </w:t>
      </w:r>
    </w:p>
    <w:p w:rsidR="001C3C9E" w:rsidRDefault="005D602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уклонения</w:t>
      </w:r>
      <w:r w:rsidR="00E36ADF">
        <w:rPr>
          <w:shd w:val="clear" w:color="auto" w:fill="FFFFFF"/>
        </w:rPr>
        <w:t xml:space="preserve"> победителя электронного аукциона от подписани</w:t>
      </w:r>
      <w:r w:rsidR="000011B2">
        <w:rPr>
          <w:shd w:val="clear" w:color="auto" w:fill="FFFFFF"/>
        </w:rPr>
        <w:t>я договора купли-продажи Объектов</w:t>
      </w:r>
      <w:r w:rsidR="00E36ADF">
        <w:rPr>
          <w:shd w:val="clear" w:color="auto" w:fill="FFFFFF"/>
        </w:rPr>
        <w:t xml:space="preserve"> в установленный срок, внесенный им для участия в электронном аукц</w:t>
      </w:r>
      <w:r w:rsidR="00656689">
        <w:rPr>
          <w:shd w:val="clear" w:color="auto" w:fill="FFFFFF"/>
        </w:rPr>
        <w:t xml:space="preserve">ионе задаток </w:t>
      </w:r>
      <w:proofErr w:type="gramStart"/>
      <w:r w:rsidR="00656689">
        <w:rPr>
          <w:shd w:val="clear" w:color="auto" w:fill="FFFFFF"/>
        </w:rPr>
        <w:t>не возвращается</w:t>
      </w:r>
      <w:proofErr w:type="gramEnd"/>
      <w:r w:rsidR="00656689">
        <w:rPr>
          <w:shd w:val="clear" w:color="auto" w:fill="FFFFFF"/>
        </w:rPr>
        <w:t xml:space="preserve"> и он утрачивает право на заключение указанного договора. </w:t>
      </w:r>
    </w:p>
    <w:p w:rsidR="006F37E7" w:rsidRDefault="006F37E7" w:rsidP="006F37E7">
      <w:pPr>
        <w:pStyle w:val="a9"/>
        <w:ind w:left="0"/>
        <w:jc w:val="both"/>
      </w:pPr>
      <w:r>
        <w:rPr>
          <w:shd w:val="clear" w:color="auto" w:fill="FFFFFF"/>
        </w:rPr>
        <w:t xml:space="preserve">            </w:t>
      </w:r>
      <w:r>
        <w:t>В случае отказа Победителя аукциона от заключения договора купли-продажи Объектов, указанный договор купли-продажи может быть заключен по решению ОАО «</w:t>
      </w:r>
      <w:proofErr w:type="spellStart"/>
      <w:r>
        <w:t>Волгагеология</w:t>
      </w:r>
      <w:proofErr w:type="spellEnd"/>
      <w:r>
        <w:t xml:space="preserve">» с участником торгов, предложившим вторую по величине цену после цены, предложенной в ходе торгов Победителем аукциона. В случае отказа участника торгов, предложившего вторую по величине цену от заключения договора купли-продажи Объектов, указанный договор купли-продажи может быть заключен с участником торгов, предложившим третью по величине цену после цены, предложенной в ходе торгов Победителем аукциона.  </w:t>
      </w:r>
    </w:p>
    <w:p w:rsidR="005D6028" w:rsidRDefault="003F60A4" w:rsidP="008E1BF5">
      <w:pPr>
        <w:pStyle w:val="a9"/>
        <w:ind w:left="0"/>
        <w:jc w:val="both"/>
      </w:pPr>
      <w:r>
        <w:rPr>
          <w:shd w:val="clear" w:color="auto" w:fill="FFFFFF"/>
        </w:rPr>
        <w:t xml:space="preserve">           </w:t>
      </w:r>
      <w:r w:rsidR="00E36ADF">
        <w:rPr>
          <w:shd w:val="clear" w:color="auto" w:fill="FFFFFF"/>
        </w:rPr>
        <w:tab/>
      </w:r>
      <w:r w:rsidR="005D6028">
        <w:t>В случае, если аукцион будет признан не состоявшимся по причине участия в нем менее 2 участников, договор купли-продажи Объектов может быть заключен собственником Объектов – ОАО «</w:t>
      </w:r>
      <w:proofErr w:type="spellStart"/>
      <w:r w:rsidR="005D6028">
        <w:t>Волгагеология</w:t>
      </w:r>
      <w:proofErr w:type="spellEnd"/>
      <w:r w:rsidR="005D6028">
        <w:t>» с единственным участником аукциона по начальной цене аукциона. Договор купли-продажи заключается в течение 5 (пяти) рабочих дней с даты признания аукциона несостоявшимся. Оплата цены продажи Объектов производится Единственным участником аукциона в течение 5 (пяти) дней с даты заключения договора купли-продажи Объектов.</w:t>
      </w:r>
      <w:r>
        <w:t xml:space="preserve"> </w:t>
      </w:r>
    </w:p>
    <w:p w:rsidR="005D6028" w:rsidRDefault="005D6028" w:rsidP="005D6028">
      <w:pPr>
        <w:ind w:right="30"/>
        <w:jc w:val="both"/>
      </w:pP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451D342E"/>
    <w:multiLevelType w:val="hybridMultilevel"/>
    <w:tmpl w:val="93C68DA6"/>
    <w:lvl w:ilvl="0" w:tplc="C09E22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11B2"/>
    <w:rsid w:val="000055BE"/>
    <w:rsid w:val="00020498"/>
    <w:rsid w:val="00060FE4"/>
    <w:rsid w:val="00067CFA"/>
    <w:rsid w:val="000E44F8"/>
    <w:rsid w:val="00123DE0"/>
    <w:rsid w:val="001274F6"/>
    <w:rsid w:val="00137E5A"/>
    <w:rsid w:val="0014451A"/>
    <w:rsid w:val="00144847"/>
    <w:rsid w:val="0015285F"/>
    <w:rsid w:val="0015611D"/>
    <w:rsid w:val="001667B9"/>
    <w:rsid w:val="001851DA"/>
    <w:rsid w:val="001871D6"/>
    <w:rsid w:val="001C22EB"/>
    <w:rsid w:val="001C3C9E"/>
    <w:rsid w:val="00202281"/>
    <w:rsid w:val="002078F5"/>
    <w:rsid w:val="002455BE"/>
    <w:rsid w:val="002A54AB"/>
    <w:rsid w:val="002B428C"/>
    <w:rsid w:val="002F7D56"/>
    <w:rsid w:val="00331D1B"/>
    <w:rsid w:val="0033418E"/>
    <w:rsid w:val="00362635"/>
    <w:rsid w:val="00391250"/>
    <w:rsid w:val="003C5E70"/>
    <w:rsid w:val="003E0711"/>
    <w:rsid w:val="003F5A0B"/>
    <w:rsid w:val="003F60A4"/>
    <w:rsid w:val="004076A1"/>
    <w:rsid w:val="00410FBA"/>
    <w:rsid w:val="004358BA"/>
    <w:rsid w:val="0044594B"/>
    <w:rsid w:val="00485D2C"/>
    <w:rsid w:val="0058153B"/>
    <w:rsid w:val="00581754"/>
    <w:rsid w:val="005C21CE"/>
    <w:rsid w:val="005D6028"/>
    <w:rsid w:val="005E7F0E"/>
    <w:rsid w:val="0060648D"/>
    <w:rsid w:val="006516B4"/>
    <w:rsid w:val="00656689"/>
    <w:rsid w:val="006B697F"/>
    <w:rsid w:val="006F37E7"/>
    <w:rsid w:val="0073669F"/>
    <w:rsid w:val="007A6589"/>
    <w:rsid w:val="007B1612"/>
    <w:rsid w:val="007D61CD"/>
    <w:rsid w:val="00852800"/>
    <w:rsid w:val="00890AB5"/>
    <w:rsid w:val="008B223A"/>
    <w:rsid w:val="008B3BD6"/>
    <w:rsid w:val="008E1BF5"/>
    <w:rsid w:val="009655C3"/>
    <w:rsid w:val="00981D37"/>
    <w:rsid w:val="00985D3D"/>
    <w:rsid w:val="00990F18"/>
    <w:rsid w:val="009B44D2"/>
    <w:rsid w:val="009C2581"/>
    <w:rsid w:val="00A3594F"/>
    <w:rsid w:val="00A62113"/>
    <w:rsid w:val="00A93CB7"/>
    <w:rsid w:val="00AA18E0"/>
    <w:rsid w:val="00AA5826"/>
    <w:rsid w:val="00AB1C07"/>
    <w:rsid w:val="00AC3972"/>
    <w:rsid w:val="00AF1A7A"/>
    <w:rsid w:val="00B01CB7"/>
    <w:rsid w:val="00C14713"/>
    <w:rsid w:val="00C14AE6"/>
    <w:rsid w:val="00C23F40"/>
    <w:rsid w:val="00C34A2C"/>
    <w:rsid w:val="00C5565F"/>
    <w:rsid w:val="00C83481"/>
    <w:rsid w:val="00C86902"/>
    <w:rsid w:val="00CA25E6"/>
    <w:rsid w:val="00D20C52"/>
    <w:rsid w:val="00D33E03"/>
    <w:rsid w:val="00D42516"/>
    <w:rsid w:val="00D71AC5"/>
    <w:rsid w:val="00D7575C"/>
    <w:rsid w:val="00DB13BA"/>
    <w:rsid w:val="00DC6319"/>
    <w:rsid w:val="00DD65B9"/>
    <w:rsid w:val="00DD777D"/>
    <w:rsid w:val="00DF6B6B"/>
    <w:rsid w:val="00E36ADF"/>
    <w:rsid w:val="00E43CB2"/>
    <w:rsid w:val="00E479A0"/>
    <w:rsid w:val="00E831B8"/>
    <w:rsid w:val="00EA5C49"/>
    <w:rsid w:val="00EB46AF"/>
    <w:rsid w:val="00EF61BC"/>
    <w:rsid w:val="00F01B08"/>
    <w:rsid w:val="00F233F7"/>
    <w:rsid w:val="00F248C6"/>
    <w:rsid w:val="00F368B6"/>
    <w:rsid w:val="00F76A40"/>
    <w:rsid w:val="00F93052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F60A4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Валентина</cp:lastModifiedBy>
  <cp:revision>20</cp:revision>
  <cp:lastPrinted>2015-02-19T13:11:00Z</cp:lastPrinted>
  <dcterms:created xsi:type="dcterms:W3CDTF">2015-02-16T09:24:00Z</dcterms:created>
  <dcterms:modified xsi:type="dcterms:W3CDTF">2015-02-19T13:29:00Z</dcterms:modified>
</cp:coreProperties>
</file>