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B5" w:rsidRPr="00145D55" w:rsidRDefault="00AB16B5" w:rsidP="00AB16B5">
      <w:pPr>
        <w:jc w:val="center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ПРОЕКТ </w:t>
      </w:r>
      <w:r w:rsidR="00F631C1" w:rsidRPr="00145D55">
        <w:rPr>
          <w:rFonts w:ascii="Times New Roman" w:hAnsi="Times New Roman" w:cs="Times New Roman"/>
          <w:sz w:val="18"/>
          <w:szCs w:val="18"/>
        </w:rPr>
        <w:t>ДОГОВОР</w:t>
      </w:r>
      <w:r w:rsidRPr="00145D55">
        <w:rPr>
          <w:rFonts w:ascii="Times New Roman" w:hAnsi="Times New Roman" w:cs="Times New Roman"/>
          <w:sz w:val="18"/>
          <w:szCs w:val="18"/>
        </w:rPr>
        <w:t>А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О ЗАДАТКЕ </w:t>
      </w:r>
    </w:p>
    <w:p w:rsidR="00F631C1" w:rsidRPr="00145D55" w:rsidRDefault="00F631C1" w:rsidP="00AB16B5">
      <w:pPr>
        <w:jc w:val="center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г. Пермь                                                                       </w:t>
      </w:r>
      <w:r w:rsidR="009F2BE0" w:rsidRPr="00145D55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45D55">
        <w:rPr>
          <w:rFonts w:ascii="Times New Roman" w:hAnsi="Times New Roman" w:cs="Times New Roman"/>
          <w:sz w:val="18"/>
          <w:szCs w:val="18"/>
        </w:rPr>
        <w:t xml:space="preserve">    </w:t>
      </w:r>
      <w:r w:rsidR="00AB16B5" w:rsidRPr="00145D55">
        <w:rPr>
          <w:rFonts w:ascii="Times New Roman" w:hAnsi="Times New Roman" w:cs="Times New Roman"/>
          <w:sz w:val="18"/>
          <w:szCs w:val="18"/>
        </w:rPr>
        <w:t xml:space="preserve">        « ____ » __________ 201__</w:t>
      </w:r>
      <w:r w:rsidRPr="00145D55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F631C1" w:rsidRPr="00145D55" w:rsidRDefault="0087314D" w:rsidP="00053613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iCs/>
          <w:sz w:val="18"/>
          <w:szCs w:val="18"/>
        </w:rPr>
        <w:t>К</w:t>
      </w:r>
      <w:r w:rsidRPr="0087314D">
        <w:rPr>
          <w:rFonts w:ascii="Times New Roman" w:hAnsi="Times New Roman" w:cs="Times New Roman"/>
          <w:iCs/>
          <w:sz w:val="18"/>
          <w:szCs w:val="18"/>
        </w:rPr>
        <w:t>онкурсный управляющий ООО «УК «Альфа-Инвест»- Обухов И</w:t>
      </w:r>
      <w:r>
        <w:rPr>
          <w:rFonts w:ascii="Times New Roman" w:hAnsi="Times New Roman" w:cs="Times New Roman"/>
          <w:iCs/>
          <w:sz w:val="18"/>
          <w:szCs w:val="18"/>
        </w:rPr>
        <w:t xml:space="preserve">ван </w:t>
      </w:r>
      <w:r w:rsidRPr="0087314D">
        <w:rPr>
          <w:rFonts w:ascii="Times New Roman" w:hAnsi="Times New Roman" w:cs="Times New Roman"/>
          <w:iCs/>
          <w:sz w:val="18"/>
          <w:szCs w:val="18"/>
        </w:rPr>
        <w:t>В</w:t>
      </w:r>
      <w:r>
        <w:rPr>
          <w:rFonts w:ascii="Times New Roman" w:hAnsi="Times New Roman" w:cs="Times New Roman"/>
          <w:iCs/>
          <w:sz w:val="18"/>
          <w:szCs w:val="18"/>
        </w:rPr>
        <w:t>алерьевич</w:t>
      </w:r>
      <w:r w:rsidR="00F631C1" w:rsidRPr="00145D55">
        <w:rPr>
          <w:rFonts w:ascii="Times New Roman" w:hAnsi="Times New Roman" w:cs="Times New Roman"/>
          <w:sz w:val="18"/>
          <w:szCs w:val="18"/>
        </w:rPr>
        <w:t>, именуем</w:t>
      </w:r>
      <w:r>
        <w:rPr>
          <w:rFonts w:ascii="Times New Roman" w:hAnsi="Times New Roman" w:cs="Times New Roman"/>
          <w:sz w:val="18"/>
          <w:szCs w:val="18"/>
        </w:rPr>
        <w:t>ый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в дальнейшем «Организатор торгов», с одной стороны,  и ________________________________, именуемое в дальнейшем «Заявитель</w:t>
      </w:r>
      <w:r w:rsidR="00F631C1" w:rsidRPr="00145D55">
        <w:rPr>
          <w:rFonts w:ascii="Times New Roman" w:hAnsi="Times New Roman" w:cs="Times New Roman"/>
          <w:spacing w:val="-1"/>
          <w:sz w:val="18"/>
          <w:szCs w:val="18"/>
        </w:rPr>
        <w:t>»,</w:t>
      </w:r>
      <w:r w:rsidR="00F631C1" w:rsidRPr="00145D55">
        <w:rPr>
          <w:rFonts w:ascii="Times New Roman" w:hAnsi="Times New Roman" w:cs="Times New Roman"/>
          <w:sz w:val="18"/>
          <w:szCs w:val="18"/>
        </w:rPr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нижеследующем:</w:t>
      </w:r>
      <w:proofErr w:type="gramEnd"/>
    </w:p>
    <w:p w:rsidR="00F631C1" w:rsidRPr="00145D55" w:rsidRDefault="00F631C1" w:rsidP="00F631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1.1. Заявитель с целью участ</w:t>
      </w:r>
      <w:r w:rsidR="00796728">
        <w:rPr>
          <w:rFonts w:ascii="Times New Roman" w:hAnsi="Times New Roman" w:cs="Times New Roman"/>
          <w:sz w:val="18"/>
          <w:szCs w:val="18"/>
        </w:rPr>
        <w:t xml:space="preserve">ия в торгах по продаже имущества </w:t>
      </w:r>
      <w:r w:rsidR="0087314D" w:rsidRPr="0087314D">
        <w:rPr>
          <w:rFonts w:ascii="Times New Roman" w:hAnsi="Times New Roman" w:cs="Times New Roman"/>
          <w:sz w:val="18"/>
          <w:szCs w:val="18"/>
        </w:rPr>
        <w:t>ООО «УК «Альфа-Инвест»</w:t>
      </w:r>
      <w:r w:rsidR="00AB16B5" w:rsidRPr="00145D55">
        <w:rPr>
          <w:rFonts w:ascii="Times New Roman" w:hAnsi="Times New Roman" w:cs="Times New Roman"/>
          <w:sz w:val="18"/>
          <w:szCs w:val="18"/>
        </w:rPr>
        <w:t>, Лот№___</w:t>
      </w:r>
      <w:r w:rsidRPr="00145D55">
        <w:rPr>
          <w:rFonts w:ascii="Times New Roman" w:hAnsi="Times New Roman" w:cs="Times New Roman"/>
          <w:sz w:val="18"/>
          <w:szCs w:val="18"/>
        </w:rPr>
        <w:t xml:space="preserve"> - </w:t>
      </w:r>
      <w:r w:rsidR="00AB16B5" w:rsidRPr="00145D55">
        <w:rPr>
          <w:rFonts w:ascii="Times New Roman" w:hAnsi="Times New Roman" w:cs="Times New Roman"/>
          <w:spacing w:val="-6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145D55">
        <w:rPr>
          <w:rFonts w:ascii="Times New Roman" w:hAnsi="Times New Roman" w:cs="Times New Roman"/>
          <w:sz w:val="18"/>
          <w:szCs w:val="18"/>
        </w:rPr>
        <w:t xml:space="preserve">, принадлежащего </w:t>
      </w:r>
      <w:r w:rsidR="00EC55B8" w:rsidRPr="00EC55B8">
        <w:rPr>
          <w:rFonts w:ascii="Times New Roman" w:hAnsi="Times New Roman" w:cs="Times New Roman"/>
          <w:sz w:val="18"/>
          <w:szCs w:val="18"/>
        </w:rPr>
        <w:t xml:space="preserve">ООО </w:t>
      </w:r>
      <w:proofErr w:type="spellStart"/>
      <w:proofErr w:type="gramStart"/>
      <w:r w:rsidR="0087314D" w:rsidRPr="0087314D">
        <w:rPr>
          <w:rFonts w:ascii="Times New Roman" w:hAnsi="Times New Roman" w:cs="Times New Roman"/>
          <w:sz w:val="18"/>
          <w:szCs w:val="18"/>
        </w:rPr>
        <w:t>ООО</w:t>
      </w:r>
      <w:proofErr w:type="spellEnd"/>
      <w:proofErr w:type="gramEnd"/>
      <w:r w:rsidR="0087314D" w:rsidRPr="0087314D">
        <w:rPr>
          <w:rFonts w:ascii="Times New Roman" w:hAnsi="Times New Roman" w:cs="Times New Roman"/>
          <w:sz w:val="18"/>
          <w:szCs w:val="18"/>
        </w:rPr>
        <w:t xml:space="preserve"> «УК «Альфа-Инвест»</w:t>
      </w:r>
      <w:r w:rsidRPr="00145D55">
        <w:rPr>
          <w:rFonts w:ascii="Times New Roman" w:hAnsi="Times New Roman" w:cs="Times New Roman"/>
          <w:sz w:val="18"/>
          <w:szCs w:val="18"/>
        </w:rPr>
        <w:t xml:space="preserve">, обязуется перечислить на расчетный счет указанный в информационном сообщении о проведении торгов в пункте 1.2 настоящего договора задаток в размере </w:t>
      </w:r>
      <w:r w:rsidR="0087314D">
        <w:rPr>
          <w:rFonts w:ascii="Times New Roman" w:hAnsi="Times New Roman" w:cs="Times New Roman"/>
          <w:sz w:val="18"/>
          <w:szCs w:val="18"/>
        </w:rPr>
        <w:t>1</w:t>
      </w:r>
      <w:r w:rsidRPr="00145D55">
        <w:rPr>
          <w:rFonts w:ascii="Times New Roman" w:hAnsi="Times New Roman" w:cs="Times New Roman"/>
          <w:sz w:val="18"/>
          <w:szCs w:val="18"/>
        </w:rPr>
        <w:t>0% от начальной цены, что составляет _________________ (___________________________) рублей.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1.2. </w:t>
      </w:r>
      <w:r w:rsidR="0087314D" w:rsidRPr="0087314D">
        <w:rPr>
          <w:rFonts w:ascii="Times New Roman" w:hAnsi="Times New Roman" w:cs="Times New Roman"/>
          <w:sz w:val="18"/>
          <w:szCs w:val="18"/>
        </w:rPr>
        <w:t>ООО "УК "Альфа-Инвест", ИНН 5937005494, КПП 593701001</w:t>
      </w:r>
      <w:r w:rsidR="0087314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7314D" w:rsidRPr="0087314D">
        <w:rPr>
          <w:rFonts w:ascii="Times New Roman" w:hAnsi="Times New Roman" w:cs="Times New Roman"/>
          <w:bCs/>
          <w:sz w:val="18"/>
          <w:szCs w:val="18"/>
        </w:rPr>
        <w:t>р</w:t>
      </w:r>
      <w:proofErr w:type="gramEnd"/>
      <w:r w:rsidR="0087314D" w:rsidRPr="0087314D">
        <w:rPr>
          <w:rFonts w:ascii="Times New Roman" w:hAnsi="Times New Roman" w:cs="Times New Roman"/>
          <w:bCs/>
          <w:sz w:val="18"/>
          <w:szCs w:val="18"/>
        </w:rPr>
        <w:t>/с 40702810000100011031 в Пермском филиале ОАО "</w:t>
      </w:r>
      <w:proofErr w:type="spellStart"/>
      <w:r w:rsidR="0087314D" w:rsidRPr="0087314D">
        <w:rPr>
          <w:rFonts w:ascii="Times New Roman" w:hAnsi="Times New Roman" w:cs="Times New Roman"/>
          <w:bCs/>
          <w:sz w:val="18"/>
          <w:szCs w:val="18"/>
        </w:rPr>
        <w:t>ТрансКапиталБанк</w:t>
      </w:r>
      <w:proofErr w:type="spellEnd"/>
      <w:r w:rsidR="0087314D" w:rsidRPr="0087314D">
        <w:rPr>
          <w:rFonts w:ascii="Times New Roman" w:hAnsi="Times New Roman" w:cs="Times New Roman"/>
          <w:bCs/>
          <w:sz w:val="18"/>
          <w:szCs w:val="18"/>
        </w:rPr>
        <w:t xml:space="preserve">" г. Пермь, БИК 045773803, к/с 30101810700000000803. 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 и засчитывается в счет оплаты приобретаемого имущества. Заявитель, признанный победителем торгов, обязан заключить с Продавцом договор купли-продажи в течение 5 (Пяти) дней с момента получения победителем аукциона предложения о заключении договора.</w:t>
      </w:r>
    </w:p>
    <w:p w:rsidR="00F631C1" w:rsidRPr="00145D55" w:rsidRDefault="00F631C1" w:rsidP="00F631C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2. Оплата задатка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2.1. Задаток должен быть внесен Заявителем единовременно на расчетный счет Организатора торгов </w:t>
      </w:r>
      <w:r w:rsidR="0066549A" w:rsidRPr="00145D55">
        <w:rPr>
          <w:rFonts w:ascii="Times New Roman" w:hAnsi="Times New Roman" w:cs="Times New Roman"/>
          <w:sz w:val="18"/>
          <w:szCs w:val="18"/>
        </w:rPr>
        <w:t>в срок</w:t>
      </w:r>
      <w:r w:rsidR="001638E4" w:rsidRPr="00145D55">
        <w:rPr>
          <w:rFonts w:ascii="Times New Roman" w:hAnsi="Times New Roman" w:cs="Times New Roman"/>
          <w:sz w:val="18"/>
          <w:szCs w:val="18"/>
        </w:rPr>
        <w:t>,</w:t>
      </w:r>
      <w:r w:rsidR="0066549A" w:rsidRPr="00145D55">
        <w:rPr>
          <w:rFonts w:ascii="Times New Roman" w:hAnsi="Times New Roman" w:cs="Times New Roman"/>
          <w:sz w:val="18"/>
          <w:szCs w:val="18"/>
        </w:rPr>
        <w:t xml:space="preserve"> указанный в извещении о проведении торгов</w:t>
      </w:r>
      <w:r w:rsidR="001638E4" w:rsidRPr="00145D55">
        <w:rPr>
          <w:rFonts w:ascii="Times New Roman" w:hAnsi="Times New Roman" w:cs="Times New Roman"/>
          <w:sz w:val="18"/>
          <w:szCs w:val="18"/>
        </w:rPr>
        <w:t>,</w:t>
      </w:r>
      <w:r w:rsidRPr="00145D55">
        <w:rPr>
          <w:rFonts w:ascii="Times New Roman" w:hAnsi="Times New Roman" w:cs="Times New Roman"/>
          <w:sz w:val="18"/>
          <w:szCs w:val="18"/>
        </w:rPr>
        <w:t xml:space="preserve"> и считается внесенным с момента его зачисления на счет Организатора торгов. В случае не перечисления задатка в сроки и на условиях, предусмотренных настоящим Договором, Заявитель не допускается к участию в торгах.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2.2. Документом, подтверждающим перечисление Заявителем задатка на расчетный счет Организатора торгов, является оригинал платежного поручения (чека-ордера и т.п.) с отметкой банка об исполнении и заверенная выписка с банковского счета Заявителя.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2.3. На денежные средства, являющиеся предметом настоящего Договора, проценты не начисляются.</w:t>
      </w:r>
    </w:p>
    <w:p w:rsidR="00F631C1" w:rsidRPr="00145D55" w:rsidRDefault="00F631C1" w:rsidP="0026078E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2.4. Задаток, внесенный Заявителем, признанным победителем торгов и заключившим с Продавцом договор купли-продажи имущества, засчитывается Продавцом в счет оплаты имущества.</w:t>
      </w:r>
    </w:p>
    <w:p w:rsidR="00F631C1" w:rsidRPr="00145D55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 xml:space="preserve">3. Возврат задатка 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3.1. Сумма задатка, внесенная Заявителем не признанным победителем торгов на счет Организатора торгов, подлежит возврату в течение 5 (Пяти) банковских дней со дня подписания протокола о результатах проведения торгов. Возврат средств осуществляется на счет Заявителя.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3.2. Заявитель ставится в известность, что в случае невозможности возврата задатка в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срок</w:t>
      </w:r>
      <w:proofErr w:type="gramEnd"/>
      <w:r w:rsidRPr="00145D55">
        <w:rPr>
          <w:rFonts w:ascii="Times New Roman" w:hAnsi="Times New Roman" w:cs="Times New Roman"/>
          <w:sz w:val="18"/>
          <w:szCs w:val="18"/>
        </w:rPr>
        <w:t xml:space="preserve"> установленный в п. 3.1. настоящего договора по причинам безакцептного списания денежных средств налоговой службой, задаток будет возвращен Заявителю при поступлении достаточной суммы на расчетный счет Организатора торгов.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На период задержки возврата задатка штрафные санкции на сумму невозвращенного в срок задатка не начисляются.</w:t>
      </w:r>
    </w:p>
    <w:p w:rsidR="00F631C1" w:rsidRPr="00145D55" w:rsidRDefault="00F631C1" w:rsidP="00F631C1">
      <w:pPr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4.1. Задаток не возвращается и включается в состав имущества Продавца в следующих   случаях: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- отказа или уклонения Победителя торгов от подписания договора купли-продажи имущества, являвшегося предметом торгов,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- неоплаты либо не полной оплаты Победителем торгов цены имущества (лота) в сумме и в срок, установленные договором купли-продажи.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4.2. Победитель торгов обязан оплатить имущество, являющееся предметом торгов, в течение 30 (Тридцати) календарных дней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с даты подписания</w:t>
      </w:r>
      <w:proofErr w:type="gramEnd"/>
      <w:r w:rsidRPr="00145D55">
        <w:rPr>
          <w:rFonts w:ascii="Times New Roman" w:hAnsi="Times New Roman" w:cs="Times New Roman"/>
          <w:sz w:val="18"/>
          <w:szCs w:val="18"/>
        </w:rPr>
        <w:t xml:space="preserve"> договора купли-продажи.</w:t>
      </w:r>
    </w:p>
    <w:p w:rsidR="00F631C1" w:rsidRPr="00145D55" w:rsidRDefault="00F631C1" w:rsidP="0026078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5. Прочие условия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F631C1" w:rsidRPr="00145D55" w:rsidRDefault="00F631C1" w:rsidP="00F631C1">
      <w:pPr>
        <w:jc w:val="both"/>
        <w:rPr>
          <w:rFonts w:ascii="Times New Roman" w:hAnsi="Times New Roman" w:cs="Times New Roman"/>
          <w:sz w:val="18"/>
          <w:szCs w:val="18"/>
        </w:rPr>
      </w:pPr>
      <w:r w:rsidRPr="00145D55">
        <w:rPr>
          <w:rFonts w:ascii="Times New Roman" w:hAnsi="Times New Roman" w:cs="Times New Roman"/>
          <w:sz w:val="18"/>
          <w:szCs w:val="18"/>
        </w:rPr>
        <w:t xml:space="preserve">5.4. </w:t>
      </w:r>
      <w:proofErr w:type="gramStart"/>
      <w:r w:rsidRPr="00145D55">
        <w:rPr>
          <w:rFonts w:ascii="Times New Roman" w:hAnsi="Times New Roman" w:cs="Times New Roman"/>
          <w:sz w:val="18"/>
          <w:szCs w:val="18"/>
        </w:rPr>
        <w:t>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  <w:proofErr w:type="gramEnd"/>
    </w:p>
    <w:p w:rsidR="00F631C1" w:rsidRPr="00145D55" w:rsidRDefault="00F631C1" w:rsidP="00F631C1">
      <w:pPr>
        <w:shd w:val="clear" w:color="auto" w:fill="FFFFFF"/>
        <w:spacing w:before="5" w:line="274" w:lineRule="exact"/>
        <w:ind w:left="14" w:hanging="1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45D55">
        <w:rPr>
          <w:rFonts w:ascii="Times New Roman" w:hAnsi="Times New Roman" w:cs="Times New Roman"/>
          <w:b/>
          <w:sz w:val="18"/>
          <w:szCs w:val="18"/>
        </w:rPr>
        <w:t>6. Реквизиты и подписи сторон</w:t>
      </w: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3"/>
        <w:gridCol w:w="5000"/>
      </w:tblGrid>
      <w:tr w:rsidR="00F631C1" w:rsidRPr="00145D55" w:rsidTr="009F2BE0">
        <w:trPr>
          <w:trHeight w:val="1688"/>
        </w:trPr>
        <w:tc>
          <w:tcPr>
            <w:tcW w:w="4928" w:type="dxa"/>
          </w:tcPr>
          <w:p w:rsidR="00F631C1" w:rsidRPr="00145D55" w:rsidRDefault="00F631C1" w:rsidP="009F2BE0">
            <w:pPr>
              <w:spacing w:before="5"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Организатор торгов:</w:t>
            </w:r>
          </w:p>
          <w:p w:rsidR="0087314D" w:rsidRDefault="0087314D" w:rsidP="0087314D">
            <w:pPr>
              <w:pStyle w:val="2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 w:rsidRPr="0087314D">
              <w:rPr>
                <w:bCs/>
                <w:sz w:val="18"/>
                <w:szCs w:val="18"/>
              </w:rPr>
              <w:t>Конкурсный управляющий ООО «УК «Альфа-</w:t>
            </w:r>
            <w:proofErr w:type="spellStart"/>
            <w:r w:rsidRPr="0087314D">
              <w:rPr>
                <w:bCs/>
                <w:sz w:val="18"/>
                <w:szCs w:val="18"/>
              </w:rPr>
              <w:t>Инвест»</w:t>
            </w:r>
            <w:proofErr w:type="spellEnd"/>
          </w:p>
          <w:p w:rsidR="00F631C1" w:rsidRPr="00145D55" w:rsidRDefault="0087314D" w:rsidP="0087314D">
            <w:pPr>
              <w:pStyle w:val="2"/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Cs/>
                <w:sz w:val="18"/>
                <w:szCs w:val="18"/>
              </w:rPr>
            </w:pPr>
            <w:r w:rsidRPr="0087314D">
              <w:rPr>
                <w:bCs/>
                <w:sz w:val="18"/>
                <w:szCs w:val="18"/>
              </w:rPr>
              <w:t>ИНН 5937005494, КПП 593701001</w:t>
            </w:r>
          </w:p>
          <w:p w:rsidR="0087314D" w:rsidRDefault="0087314D" w:rsidP="00AB16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proofErr w:type="gramEnd"/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/с 40702810000100011031 в Пермском филиале </w:t>
            </w:r>
          </w:p>
          <w:p w:rsidR="0087314D" w:rsidRDefault="0087314D" w:rsidP="00AB16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АО "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ТрансКапиталБанк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" г. Пермь, </w:t>
            </w:r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БИК 045773803, </w:t>
            </w:r>
          </w:p>
          <w:p w:rsidR="00F631C1" w:rsidRPr="00145D55" w:rsidRDefault="0087314D" w:rsidP="00AB16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314D">
              <w:rPr>
                <w:rFonts w:ascii="Times New Roman" w:hAnsi="Times New Roman" w:cs="Times New Roman"/>
                <w:bCs/>
                <w:sz w:val="18"/>
                <w:szCs w:val="18"/>
              </w:rPr>
              <w:t>к/с 30101810700000000803</w:t>
            </w:r>
          </w:p>
        </w:tc>
        <w:tc>
          <w:tcPr>
            <w:tcW w:w="5103" w:type="dxa"/>
          </w:tcPr>
          <w:p w:rsidR="00F631C1" w:rsidRPr="00145D55" w:rsidRDefault="00F631C1" w:rsidP="009F2BE0">
            <w:pPr>
              <w:spacing w:before="5" w:line="274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Заявитель:</w:t>
            </w:r>
          </w:p>
          <w:p w:rsidR="00F631C1" w:rsidRPr="00145D55" w:rsidRDefault="00F631C1" w:rsidP="009F2B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F631C1" w:rsidRPr="00145D55" w:rsidRDefault="00F631C1" w:rsidP="00F631C1">
      <w:pPr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631C1" w:rsidRPr="00145D55" w:rsidTr="009F2BE0">
        <w:tc>
          <w:tcPr>
            <w:tcW w:w="4926" w:type="dxa"/>
          </w:tcPr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Организатора торгов</w:t>
            </w:r>
          </w:p>
          <w:p w:rsidR="00F631C1" w:rsidRPr="00145D55" w:rsidRDefault="0026078E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</w:t>
            </w:r>
            <w:r w:rsidR="00F631C1"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_______</w:t>
            </w:r>
          </w:p>
          <w:p w:rsidR="00F631C1" w:rsidRPr="00145D55" w:rsidRDefault="00F631C1" w:rsidP="0087314D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</w:t>
            </w:r>
            <w:proofErr w:type="spellStart"/>
            <w:r w:rsidR="0087314D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И.В.Обухов</w:t>
            </w:r>
            <w:proofErr w:type="spellEnd"/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</w:t>
            </w:r>
          </w:p>
        </w:tc>
        <w:tc>
          <w:tcPr>
            <w:tcW w:w="4927" w:type="dxa"/>
          </w:tcPr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Подпись от имени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Заявителя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______________</w:t>
            </w:r>
          </w:p>
          <w:p w:rsidR="00F631C1" w:rsidRPr="00145D55" w:rsidRDefault="00F631C1" w:rsidP="009F2BE0">
            <w:pPr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145D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/_____________/</w:t>
            </w:r>
          </w:p>
        </w:tc>
      </w:tr>
    </w:tbl>
    <w:p w:rsidR="00A96975" w:rsidRPr="00145D55" w:rsidRDefault="00A96975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96975" w:rsidRPr="00145D55" w:rsidSect="009F2BE0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1C1"/>
    <w:rsid w:val="00053613"/>
    <w:rsid w:val="00145D55"/>
    <w:rsid w:val="001638E4"/>
    <w:rsid w:val="0026078E"/>
    <w:rsid w:val="003654D5"/>
    <w:rsid w:val="004848A0"/>
    <w:rsid w:val="0058509C"/>
    <w:rsid w:val="0066549A"/>
    <w:rsid w:val="00796728"/>
    <w:rsid w:val="0087314D"/>
    <w:rsid w:val="009F2BE0"/>
    <w:rsid w:val="00A96975"/>
    <w:rsid w:val="00AB16B5"/>
    <w:rsid w:val="00B10D1A"/>
    <w:rsid w:val="00B714C9"/>
    <w:rsid w:val="00EC55B8"/>
    <w:rsid w:val="00F631C1"/>
    <w:rsid w:val="00F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631C1"/>
    <w:pPr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Подзаголовок Знак"/>
    <w:basedOn w:val="a0"/>
    <w:link w:val="a3"/>
    <w:rsid w:val="00F631C1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2"/>
    <w:basedOn w:val="a"/>
    <w:link w:val="20"/>
    <w:rsid w:val="00F631C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F631C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13</cp:revision>
  <dcterms:created xsi:type="dcterms:W3CDTF">2012-06-29T06:04:00Z</dcterms:created>
  <dcterms:modified xsi:type="dcterms:W3CDTF">2015-01-15T05:32:00Z</dcterms:modified>
</cp:coreProperties>
</file>