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E" w:rsidRDefault="005F734F" w:rsidP="005F734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8714E"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  <w:r w:rsidR="00EE7AD3"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F734F">
        <w:rPr>
          <w:rFonts w:ascii="Times New Roman" w:hAnsi="Times New Roman"/>
          <w:sz w:val="24"/>
          <w:szCs w:val="24"/>
        </w:rPr>
        <w:t>С</w:t>
      </w:r>
      <w:proofErr w:type="gramEnd"/>
      <w:r w:rsidR="005F734F">
        <w:rPr>
          <w:rFonts w:ascii="Times New Roman" w:hAnsi="Times New Roman"/>
          <w:sz w:val="24"/>
          <w:szCs w:val="24"/>
        </w:rPr>
        <w:t>анкт-Петербург                                                                    «__»____________</w:t>
      </w:r>
      <w:r>
        <w:rPr>
          <w:rFonts w:ascii="Times New Roman" w:hAnsi="Times New Roman"/>
          <w:sz w:val="24"/>
          <w:szCs w:val="24"/>
        </w:rPr>
        <w:t>201</w:t>
      </w:r>
      <w:r w:rsidR="00B02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г.</w:t>
      </w:r>
    </w:p>
    <w:p w:rsidR="005F734F" w:rsidRPr="005F734F" w:rsidRDefault="00A8714E" w:rsidP="005F734F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лице___, действующего на основании ______именуемый в дальнейшем «Продавец», с одной стороны, и __</w:t>
      </w:r>
      <w:r w:rsidR="005F734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 в лице ____, действующего на основании______, именуемый в дальнейшем «Покупатель», с другой стороны, на основании Протокола №__о ходе и результатах торгов по продаже имущества</w:t>
      </w:r>
      <w:r w:rsidR="00EE7AD3">
        <w:rPr>
          <w:rFonts w:ascii="Times New Roman" w:hAnsi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5F734F">
        <w:rPr>
          <w:rFonts w:ascii="Times New Roman" w:hAnsi="Times New Roman"/>
          <w:sz w:val="24"/>
          <w:szCs w:val="24"/>
        </w:rPr>
        <w:t>.</w:t>
      </w:r>
      <w:proofErr w:type="gramEnd"/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</w:t>
      </w:r>
      <w:r w:rsidR="005F73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201</w:t>
      </w:r>
      <w:r w:rsidR="00B02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="00B02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</w:t>
      </w:r>
      <w:r w:rsidR="005F734F">
        <w:rPr>
          <w:rFonts w:ascii="Times New Roman" w:hAnsi="Times New Roman"/>
          <w:sz w:val="24"/>
          <w:szCs w:val="24"/>
        </w:rPr>
        <w:t>окупатель оплачивает не позднее</w:t>
      </w:r>
      <w:r>
        <w:rPr>
          <w:rFonts w:ascii="Times New Roman" w:hAnsi="Times New Roman"/>
          <w:sz w:val="24"/>
          <w:szCs w:val="24"/>
        </w:rPr>
        <w:t>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Pr="00684787" w:rsidRDefault="00A8714E" w:rsidP="005F734F">
      <w:r w:rsidRPr="005F734F">
        <w:rPr>
          <w:rFonts w:ascii="Times New Roman" w:hAnsi="Times New Roman"/>
          <w:b/>
          <w:sz w:val="24"/>
          <w:szCs w:val="24"/>
        </w:rPr>
        <w:t>6.   Адреса и банковские реквизиты сторон.</w:t>
      </w:r>
      <w:r w:rsidR="005F734F" w:rsidRPr="00684787">
        <w:t xml:space="preserve"> </w:t>
      </w:r>
    </w:p>
    <w:p w:rsidR="005F734F" w:rsidRPr="00684787" w:rsidRDefault="005F734F" w:rsidP="005F734F">
      <w:pPr>
        <w:tabs>
          <w:tab w:val="left" w:pos="6719"/>
        </w:tabs>
        <w:ind w:left="680" w:right="-57" w:firstLine="28"/>
        <w:jc w:val="both"/>
        <w:rPr>
          <w:b/>
        </w:rPr>
      </w:pPr>
      <w:bookmarkStart w:id="0" w:name="_GoBack"/>
      <w:bookmarkEnd w:id="0"/>
    </w:p>
    <w:p w:rsidR="005F734F" w:rsidRDefault="005F734F" w:rsidP="00A8714E"/>
    <w:sectPr w:rsidR="005F734F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14E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190E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5F734F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4E37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53B"/>
    <w:rsid w:val="006E400D"/>
    <w:rsid w:val="006E4B34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14E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343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D7CAB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6B4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AD3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4F"/>
    <w:pPr>
      <w:ind w:left="720"/>
      <w:contextualSpacing/>
    </w:pPr>
  </w:style>
  <w:style w:type="paragraph" w:customStyle="1" w:styleId="Iauiue">
    <w:name w:val="Iau?iue"/>
    <w:rsid w:val="005F73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F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1804</Characters>
  <Application>Microsoft Office Word</Application>
  <DocSecurity>0</DocSecurity>
  <Lines>15</Lines>
  <Paragraphs>4</Paragraphs>
  <ScaleCrop>false</ScaleCrop>
  <Company>*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2012-10-11T09:29:00Z</dcterms:created>
  <dcterms:modified xsi:type="dcterms:W3CDTF">2014-11-27T14:00:00Z</dcterms:modified>
</cp:coreProperties>
</file>