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1" w:rsidRPr="00206CA3" w:rsidRDefault="00CE4111" w:rsidP="00893811">
      <w:pPr>
        <w:pStyle w:val="a3"/>
        <w:ind w:left="-851" w:right="-245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893811">
      <w:pPr>
        <w:ind w:left="-851"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CE4111" w:rsidP="00893811">
      <w:pPr>
        <w:ind w:left="-851" w:right="-245"/>
        <w:jc w:val="center"/>
        <w:rPr>
          <w:b/>
          <w:bCs/>
          <w:sz w:val="22"/>
          <w:szCs w:val="22"/>
        </w:rPr>
      </w:pPr>
      <w:r w:rsidRPr="00206CA3">
        <w:rPr>
          <w:b/>
          <w:bCs/>
          <w:sz w:val="22"/>
          <w:szCs w:val="22"/>
        </w:rPr>
        <w:t>г. Вологда</w:t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="008270C2">
        <w:rPr>
          <w:b/>
          <w:bCs/>
          <w:sz w:val="22"/>
          <w:szCs w:val="22"/>
        </w:rPr>
        <w:t>____</w:t>
      </w:r>
      <w:r w:rsidR="00206CA3" w:rsidRPr="00206CA3">
        <w:rPr>
          <w:b/>
          <w:bCs/>
          <w:sz w:val="22"/>
          <w:szCs w:val="22"/>
        </w:rPr>
        <w:t xml:space="preserve"> </w:t>
      </w:r>
      <w:r w:rsidR="008270C2">
        <w:rPr>
          <w:b/>
          <w:bCs/>
          <w:sz w:val="22"/>
          <w:szCs w:val="22"/>
        </w:rPr>
        <w:t>________________</w:t>
      </w:r>
      <w:r w:rsidRPr="00206CA3">
        <w:rPr>
          <w:b/>
          <w:bCs/>
          <w:sz w:val="22"/>
          <w:szCs w:val="22"/>
        </w:rPr>
        <w:t xml:space="preserve"> 201</w:t>
      </w:r>
      <w:r w:rsidR="008270C2">
        <w:rPr>
          <w:b/>
          <w:bCs/>
          <w:sz w:val="22"/>
          <w:szCs w:val="22"/>
        </w:rPr>
        <w:t>5</w:t>
      </w:r>
      <w:r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893811">
      <w:pPr>
        <w:ind w:left="-851" w:firstLine="510"/>
        <w:jc w:val="both"/>
        <w:rPr>
          <w:b/>
          <w:sz w:val="22"/>
          <w:szCs w:val="22"/>
        </w:rPr>
      </w:pPr>
    </w:p>
    <w:p w:rsidR="00CE4111" w:rsidRPr="00206CA3" w:rsidRDefault="008270C2" w:rsidP="00893811">
      <w:pPr>
        <w:ind w:left="-851" w:firstLine="510"/>
        <w:jc w:val="both"/>
        <w:rPr>
          <w:sz w:val="22"/>
          <w:szCs w:val="22"/>
        </w:rPr>
      </w:pPr>
      <w:r w:rsidRPr="008270C2">
        <w:rPr>
          <w:b/>
          <w:sz w:val="22"/>
          <w:szCs w:val="22"/>
        </w:rPr>
        <w:t xml:space="preserve">Индивидуальный предприниматель </w:t>
      </w:r>
      <w:proofErr w:type="spellStart"/>
      <w:r w:rsidRPr="008270C2">
        <w:rPr>
          <w:b/>
          <w:sz w:val="22"/>
          <w:szCs w:val="22"/>
        </w:rPr>
        <w:t>Товарчий</w:t>
      </w:r>
      <w:proofErr w:type="spellEnd"/>
      <w:r w:rsidRPr="008270C2">
        <w:rPr>
          <w:b/>
          <w:sz w:val="22"/>
          <w:szCs w:val="22"/>
        </w:rPr>
        <w:t xml:space="preserve"> Наталия Владимировна</w:t>
      </w:r>
      <w:r w:rsidR="00206CA3" w:rsidRPr="00206CA3">
        <w:rPr>
          <w:b/>
          <w:sz w:val="22"/>
          <w:szCs w:val="22"/>
        </w:rPr>
        <w:t xml:space="preserve">, </w:t>
      </w:r>
      <w:r w:rsidR="00206CA3" w:rsidRPr="00206CA3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206CA3" w:rsidRPr="00206CA3">
        <w:rPr>
          <w:sz w:val="22"/>
          <w:szCs w:val="22"/>
        </w:rPr>
        <w:t xml:space="preserve"> в дальнейшем «Цедент», </w:t>
      </w:r>
      <w:r w:rsidRPr="008270C2">
        <w:rPr>
          <w:sz w:val="22"/>
          <w:szCs w:val="22"/>
        </w:rPr>
        <w:t xml:space="preserve">в лице конкурсного управляющего Ивановой Светланы Александровны, </w:t>
      </w:r>
      <w:r w:rsidRPr="008270C2">
        <w:rPr>
          <w:bCs/>
          <w:sz w:val="22"/>
          <w:szCs w:val="22"/>
        </w:rPr>
        <w:t xml:space="preserve">действующей на основании Определения Арбитражного суда Вологодской области </w:t>
      </w:r>
      <w:r w:rsidRPr="008270C2">
        <w:rPr>
          <w:sz w:val="22"/>
          <w:szCs w:val="22"/>
        </w:rPr>
        <w:t>от 23.07.2013 по делу № А13-11659/2011</w:t>
      </w:r>
      <w:r w:rsidR="00206CA3" w:rsidRPr="00206CA3">
        <w:rPr>
          <w:bCs/>
          <w:sz w:val="22"/>
          <w:szCs w:val="22"/>
        </w:rPr>
        <w:t xml:space="preserve">, </w:t>
      </w:r>
      <w:r w:rsidR="00206CA3" w:rsidRPr="00206CA3">
        <w:rPr>
          <w:sz w:val="22"/>
          <w:szCs w:val="22"/>
        </w:rPr>
        <w:t>с одной стороны</w:t>
      </w:r>
      <w:r w:rsidR="00CE4111" w:rsidRPr="00206CA3">
        <w:rPr>
          <w:sz w:val="22"/>
          <w:szCs w:val="22"/>
        </w:rPr>
        <w:t xml:space="preserve">, и </w:t>
      </w:r>
    </w:p>
    <w:p w:rsidR="0046184D" w:rsidRPr="00206CA3" w:rsidRDefault="008270C2" w:rsidP="00893811">
      <w:pPr>
        <w:pStyle w:val="a5"/>
        <w:ind w:left="-851" w:firstLine="51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</w:t>
      </w:r>
      <w:r w:rsidR="00CE4111" w:rsidRPr="00206CA3">
        <w:rPr>
          <w:sz w:val="22"/>
          <w:szCs w:val="22"/>
        </w:rPr>
        <w:t xml:space="preserve">, </w:t>
      </w:r>
      <w:r w:rsidR="005A51DD" w:rsidRPr="00206CA3">
        <w:rPr>
          <w:sz w:val="22"/>
          <w:szCs w:val="22"/>
        </w:rPr>
        <w:t xml:space="preserve">именуемое в дальнейшем </w:t>
      </w:r>
      <w:r w:rsidR="005A51DD" w:rsidRPr="00206CA3">
        <w:rPr>
          <w:b/>
          <w:sz w:val="22"/>
          <w:szCs w:val="22"/>
        </w:rPr>
        <w:t>«Цессионарий»</w:t>
      </w:r>
      <w:r w:rsidR="00CE4111" w:rsidRPr="00206CA3">
        <w:rPr>
          <w:bCs/>
          <w:sz w:val="22"/>
          <w:szCs w:val="22"/>
        </w:rPr>
        <w:t xml:space="preserve">, </w:t>
      </w:r>
      <w:r w:rsidR="00CE4111" w:rsidRPr="00206CA3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893811">
      <w:pPr>
        <w:pStyle w:val="a5"/>
        <w:ind w:left="-851" w:firstLine="510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B02BE" w:rsidRPr="00206CA3" w:rsidRDefault="005A51DD" w:rsidP="008270C2">
      <w:pPr>
        <w:ind w:left="-851" w:right="-245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proofErr w:type="gramStart"/>
      <w:r w:rsidR="00206CA3" w:rsidRPr="00206CA3">
        <w:rPr>
          <w:sz w:val="22"/>
          <w:szCs w:val="22"/>
        </w:rPr>
        <w:t xml:space="preserve">В целях исполнения Протокола </w:t>
      </w:r>
      <w:r w:rsidR="008270C2" w:rsidRPr="008270C2">
        <w:rPr>
          <w:sz w:val="22"/>
          <w:szCs w:val="22"/>
        </w:rPr>
        <w:t xml:space="preserve"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Индивидуального предпринимателя </w:t>
      </w:r>
      <w:proofErr w:type="spellStart"/>
      <w:r w:rsidR="008270C2" w:rsidRPr="008270C2">
        <w:rPr>
          <w:sz w:val="22"/>
          <w:szCs w:val="22"/>
        </w:rPr>
        <w:t>Товарчий</w:t>
      </w:r>
      <w:proofErr w:type="spellEnd"/>
      <w:r w:rsidR="008270C2" w:rsidRPr="008270C2">
        <w:rPr>
          <w:sz w:val="22"/>
          <w:szCs w:val="22"/>
        </w:rPr>
        <w:t xml:space="preserve"> Наталии Владимировны</w:t>
      </w:r>
      <w:r w:rsidR="00206CA3" w:rsidRPr="00206CA3">
        <w:rPr>
          <w:sz w:val="22"/>
          <w:szCs w:val="22"/>
        </w:rPr>
        <w:t xml:space="preserve"> </w:t>
      </w:r>
      <w:r w:rsidRPr="00206CA3">
        <w:rPr>
          <w:bCs/>
          <w:spacing w:val="-1"/>
          <w:sz w:val="22"/>
          <w:szCs w:val="22"/>
        </w:rPr>
        <w:t>по лоту №</w:t>
      </w:r>
      <w:r w:rsidR="00206CA3" w:rsidRPr="00206CA3">
        <w:rPr>
          <w:bCs/>
          <w:spacing w:val="-1"/>
          <w:sz w:val="22"/>
          <w:szCs w:val="22"/>
        </w:rPr>
        <w:t>1</w:t>
      </w:r>
      <w:r w:rsidRPr="00206CA3">
        <w:rPr>
          <w:bCs/>
          <w:spacing w:val="-1"/>
          <w:sz w:val="22"/>
          <w:szCs w:val="22"/>
        </w:rPr>
        <w:t xml:space="preserve"> </w:t>
      </w:r>
      <w:r w:rsidRPr="00206CA3">
        <w:rPr>
          <w:sz w:val="22"/>
          <w:szCs w:val="22"/>
        </w:rPr>
        <w:t xml:space="preserve">от </w:t>
      </w:r>
      <w:r w:rsidR="008270C2">
        <w:rPr>
          <w:bCs/>
          <w:sz w:val="22"/>
          <w:szCs w:val="22"/>
        </w:rPr>
        <w:t>_</w:t>
      </w:r>
      <w:r w:rsidR="008270C2" w:rsidRPr="008270C2">
        <w:rPr>
          <w:bCs/>
          <w:sz w:val="22"/>
          <w:szCs w:val="22"/>
        </w:rPr>
        <w:t xml:space="preserve">_ </w:t>
      </w:r>
      <w:r w:rsidR="008270C2">
        <w:rPr>
          <w:bCs/>
          <w:sz w:val="22"/>
          <w:szCs w:val="22"/>
        </w:rPr>
        <w:t>__</w:t>
      </w:r>
      <w:r w:rsidR="008270C2" w:rsidRPr="008270C2">
        <w:rPr>
          <w:bCs/>
          <w:sz w:val="22"/>
          <w:szCs w:val="22"/>
        </w:rPr>
        <w:t>2015 года</w:t>
      </w:r>
      <w:r w:rsidR="008270C2">
        <w:rPr>
          <w:bCs/>
          <w:sz w:val="22"/>
          <w:szCs w:val="22"/>
        </w:rPr>
        <w:t xml:space="preserve"> </w:t>
      </w:r>
      <w:r w:rsidRPr="00206CA3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  <w:proofErr w:type="gramEnd"/>
    </w:p>
    <w:p w:rsidR="00206CA3" w:rsidRPr="00206CA3" w:rsidRDefault="009B02BE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b/>
          <w:sz w:val="22"/>
          <w:szCs w:val="22"/>
        </w:rPr>
        <w:t>-</w:t>
      </w:r>
      <w:r w:rsidR="005A51DD" w:rsidRPr="00206CA3">
        <w:rPr>
          <w:b/>
          <w:sz w:val="22"/>
          <w:szCs w:val="22"/>
        </w:rPr>
        <w:t xml:space="preserve"> </w:t>
      </w:r>
      <w:r w:rsidR="00CE0248" w:rsidRPr="00CE0248">
        <w:rPr>
          <w:b/>
          <w:sz w:val="22"/>
          <w:szCs w:val="22"/>
        </w:rPr>
        <w:t xml:space="preserve">право требования дебиторской задолженности ИП </w:t>
      </w:r>
      <w:proofErr w:type="spellStart"/>
      <w:r w:rsidR="00CE0248" w:rsidRPr="00CE0248">
        <w:rPr>
          <w:b/>
          <w:sz w:val="22"/>
          <w:szCs w:val="22"/>
        </w:rPr>
        <w:t>Товарчего</w:t>
      </w:r>
      <w:proofErr w:type="spellEnd"/>
      <w:r w:rsidR="00CE0248" w:rsidRPr="00CE0248">
        <w:rPr>
          <w:b/>
          <w:sz w:val="22"/>
          <w:szCs w:val="22"/>
        </w:rPr>
        <w:t xml:space="preserve"> Виктора Владимировича (ИНН 352800405169) в размере 2 694 122,76 руб.</w:t>
      </w:r>
      <w:bookmarkStart w:id="0" w:name="_GoBack"/>
      <w:bookmarkEnd w:id="0"/>
      <w:r w:rsidR="00206CA3" w:rsidRPr="00206CA3">
        <w:rPr>
          <w:sz w:val="22"/>
          <w:szCs w:val="22"/>
        </w:rPr>
        <w:t>, именуемое в дальнейшем</w:t>
      </w:r>
      <w:r w:rsidR="00206CA3" w:rsidRPr="00206CA3">
        <w:rPr>
          <w:b/>
          <w:sz w:val="22"/>
          <w:szCs w:val="22"/>
        </w:rPr>
        <w:t xml:space="preserve"> «Право требования»</w:t>
      </w:r>
    </w:p>
    <w:p w:rsidR="005A51DD" w:rsidRPr="00206CA3" w:rsidRDefault="005A51DD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 оцениваются Сторонами в сумме</w:t>
      </w:r>
      <w:proofErr w:type="gramStart"/>
      <w:r w:rsidRPr="00206CA3">
        <w:rPr>
          <w:sz w:val="22"/>
          <w:szCs w:val="22"/>
        </w:rPr>
        <w:t xml:space="preserve"> </w:t>
      </w:r>
      <w:r w:rsidR="008270C2">
        <w:rPr>
          <w:sz w:val="22"/>
          <w:szCs w:val="22"/>
        </w:rPr>
        <w:t>_________________________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8270C2">
        <w:rPr>
          <w:sz w:val="22"/>
          <w:szCs w:val="22"/>
        </w:rPr>
        <w:t>_______________________________</w:t>
      </w:r>
      <w:r w:rsidRPr="00206CA3">
        <w:rPr>
          <w:sz w:val="22"/>
          <w:szCs w:val="22"/>
        </w:rPr>
        <w:t xml:space="preserve">) </w:t>
      </w:r>
      <w:proofErr w:type="gramEnd"/>
      <w:r w:rsidRPr="00206CA3">
        <w:rPr>
          <w:sz w:val="22"/>
          <w:szCs w:val="22"/>
        </w:rPr>
        <w:t xml:space="preserve">руб. </w:t>
      </w:r>
      <w:r w:rsidR="008270C2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8270C2">
        <w:rPr>
          <w:rFonts w:ascii="Times New Roman" w:hAnsi="Times New Roman" w:cs="Times New Roman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8270C2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8270C2">
        <w:rPr>
          <w:rFonts w:ascii="Times New Roman" w:hAnsi="Times New Roman" w:cs="Times New Roman"/>
          <w:sz w:val="22"/>
          <w:szCs w:val="22"/>
        </w:rPr>
        <w:t>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C93A6E" w:rsidRPr="00206CA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93A6E" w:rsidRPr="00206C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>п</w:t>
      </w:r>
      <w:proofErr w:type="gramEnd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8270C2">
        <w:rPr>
          <w:rFonts w:ascii="Times New Roman" w:hAnsi="Times New Roman" w:cs="Times New Roman"/>
          <w:sz w:val="22"/>
          <w:szCs w:val="22"/>
        </w:rPr>
        <w:t>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bCs/>
          <w:sz w:val="22"/>
          <w:szCs w:val="22"/>
        </w:rPr>
        <w:t>__ __2015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>1.4. За вычетом суммы задатка Цессионарий обязан уплатить Цеденту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_____________ (___________________) </w:t>
      </w:r>
      <w:proofErr w:type="gramEnd"/>
      <w:r w:rsidR="008270C2" w:rsidRPr="008270C2">
        <w:rPr>
          <w:rFonts w:ascii="Times New Roman" w:hAnsi="Times New Roman" w:cs="Times New Roman"/>
          <w:sz w:val="22"/>
          <w:szCs w:val="22"/>
        </w:rPr>
        <w:t>руб. _____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1.5. Право требования передается Це</w:t>
      </w:r>
      <w:r w:rsidR="00415952" w:rsidRPr="00206CA3">
        <w:rPr>
          <w:rFonts w:ascii="Times New Roman" w:hAnsi="Times New Roman" w:cs="Times New Roman"/>
          <w:sz w:val="22"/>
          <w:szCs w:val="22"/>
        </w:rPr>
        <w:t>ссионарию</w:t>
      </w:r>
      <w:r w:rsidRPr="00206CA3">
        <w:rPr>
          <w:rFonts w:ascii="Times New Roman" w:hAnsi="Times New Roman" w:cs="Times New Roman"/>
          <w:sz w:val="22"/>
          <w:szCs w:val="22"/>
        </w:rPr>
        <w:t xml:space="preserve"> по акту приема-передачи правоустанавливающих документов,</w:t>
      </w:r>
      <w:r w:rsidRPr="00206CA3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Pr="00206CA3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Pr="00206CA3">
        <w:rPr>
          <w:rFonts w:ascii="Times New Roman" w:hAnsi="Times New Roman" w:cs="Times New Roman"/>
          <w:sz w:val="22"/>
          <w:szCs w:val="22"/>
        </w:rPr>
        <w:t>.</w:t>
      </w:r>
    </w:p>
    <w:p w:rsidR="007411AF" w:rsidRPr="00206CA3" w:rsidRDefault="007411AF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a5"/>
        <w:ind w:left="-851" w:firstLine="540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893811">
      <w:pPr>
        <w:pStyle w:val="ConsNonformat"/>
        <w:widowControl/>
        <w:ind w:left="-851" w:right="0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C93A6E">
      <w:pPr>
        <w:pStyle w:val="ConsNonformat"/>
        <w:widowControl/>
        <w:ind w:left="-851" w:right="0" w:firstLine="54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263" w:type="dxa"/>
        <w:tblInd w:w="-743" w:type="dxa"/>
        <w:tblLook w:val="01E0" w:firstRow="1" w:lastRow="1" w:firstColumn="1" w:lastColumn="1" w:noHBand="0" w:noVBand="0"/>
      </w:tblPr>
      <w:tblGrid>
        <w:gridCol w:w="5529"/>
        <w:gridCol w:w="4592"/>
        <w:gridCol w:w="2142"/>
      </w:tblGrid>
      <w:tr w:rsidR="005A51DD" w:rsidRPr="00206CA3" w:rsidTr="00C93A6E">
        <w:trPr>
          <w:gridAfter w:val="1"/>
          <w:wAfter w:w="2142" w:type="dxa"/>
        </w:trPr>
        <w:tc>
          <w:tcPr>
            <w:tcW w:w="5529" w:type="dxa"/>
          </w:tcPr>
          <w:p w:rsidR="005A51DD" w:rsidRPr="00206CA3" w:rsidRDefault="005A51DD" w:rsidP="00893811">
            <w:pPr>
              <w:pStyle w:val="a5"/>
              <w:ind w:left="-851"/>
            </w:pPr>
          </w:p>
        </w:tc>
        <w:tc>
          <w:tcPr>
            <w:tcW w:w="4592" w:type="dxa"/>
          </w:tcPr>
          <w:p w:rsidR="005A51DD" w:rsidRPr="00206CA3" w:rsidRDefault="005A51DD" w:rsidP="00893811">
            <w:pPr>
              <w:pStyle w:val="ConsNonformat"/>
              <w:widowControl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206CA3" w:rsidTr="00C93A6E">
        <w:tc>
          <w:tcPr>
            <w:tcW w:w="5529" w:type="dxa"/>
          </w:tcPr>
          <w:p w:rsidR="00175BFC" w:rsidRPr="00D64F6B" w:rsidRDefault="00175BFC" w:rsidP="00175BFC">
            <w:pPr>
              <w:pStyle w:val="a5"/>
              <w:jc w:val="left"/>
              <w:rPr>
                <w:b/>
                <w:color w:val="000000"/>
              </w:rPr>
            </w:pPr>
            <w:r w:rsidRPr="00D64F6B">
              <w:rPr>
                <w:b/>
                <w:color w:val="000000"/>
              </w:rPr>
              <w:t xml:space="preserve">ИП </w:t>
            </w:r>
            <w:proofErr w:type="spellStart"/>
            <w:r w:rsidRPr="00D64F6B">
              <w:rPr>
                <w:b/>
              </w:rPr>
              <w:t>Товарчий</w:t>
            </w:r>
            <w:proofErr w:type="spellEnd"/>
            <w:r w:rsidRPr="00D64F6B">
              <w:rPr>
                <w:b/>
              </w:rPr>
              <w:t xml:space="preserve"> Наталия Владимировна</w:t>
            </w:r>
          </w:p>
          <w:p w:rsidR="00175BFC" w:rsidRPr="00D64F6B" w:rsidRDefault="00175BFC" w:rsidP="00175BFC">
            <w:pPr>
              <w:pStyle w:val="a5"/>
              <w:jc w:val="left"/>
              <w:rPr>
                <w:color w:val="000000"/>
              </w:rPr>
            </w:pPr>
          </w:p>
          <w:p w:rsidR="00175BFC" w:rsidRPr="00D64F6B" w:rsidRDefault="00175BFC" w:rsidP="00175BFC">
            <w:pPr>
              <w:pStyle w:val="a5"/>
              <w:jc w:val="left"/>
              <w:rPr>
                <w:color w:val="000000"/>
              </w:rPr>
            </w:pPr>
            <w:r w:rsidRPr="00D64F6B">
              <w:rPr>
                <w:color w:val="000000"/>
              </w:rPr>
              <w:t>ИНН: 352803434866,</w:t>
            </w:r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rPr>
                <w:color w:val="000000"/>
              </w:rPr>
              <w:t>банк: о</w:t>
            </w:r>
            <w:r w:rsidRPr="00D64F6B">
              <w:t>тделение №8638</w:t>
            </w:r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t>Сбербанка России,</w:t>
            </w:r>
          </w:p>
          <w:p w:rsidR="00175BFC" w:rsidRPr="00D64F6B" w:rsidRDefault="00175BFC" w:rsidP="00175BFC">
            <w:pPr>
              <w:pStyle w:val="a5"/>
              <w:jc w:val="left"/>
            </w:pPr>
            <w:proofErr w:type="gramStart"/>
            <w:r w:rsidRPr="00D64F6B">
              <w:t>р</w:t>
            </w:r>
            <w:proofErr w:type="gramEnd"/>
            <w:r w:rsidRPr="00D64F6B">
              <w:t>/с 40802810912000003930,</w:t>
            </w:r>
          </w:p>
          <w:p w:rsidR="00175BFC" w:rsidRPr="00D64F6B" w:rsidRDefault="00175BFC" w:rsidP="00175BFC">
            <w:pPr>
              <w:pStyle w:val="a5"/>
              <w:jc w:val="left"/>
              <w:rPr>
                <w:color w:val="000000"/>
              </w:rPr>
            </w:pPr>
            <w:r w:rsidRPr="00D64F6B">
              <w:t>к/с 30101810900000000644</w:t>
            </w:r>
            <w:r w:rsidRPr="00D64F6B">
              <w:rPr>
                <w:color w:val="000000"/>
              </w:rPr>
              <w:t>,</w:t>
            </w:r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t>БИК 041909644</w:t>
            </w:r>
          </w:p>
          <w:p w:rsidR="00175BFC" w:rsidRPr="00D64F6B" w:rsidRDefault="00175BFC" w:rsidP="00175BFC">
            <w:pPr>
              <w:pStyle w:val="a5"/>
              <w:jc w:val="left"/>
            </w:pPr>
          </w:p>
          <w:p w:rsidR="00175BFC" w:rsidRPr="00D64F6B" w:rsidRDefault="00175BFC" w:rsidP="00175BFC">
            <w:pPr>
              <w:pStyle w:val="a5"/>
              <w:jc w:val="left"/>
            </w:pPr>
            <w:r w:rsidRPr="00D64F6B">
              <w:t>Конкурсный управляющий</w:t>
            </w:r>
            <w:r>
              <w:t xml:space="preserve"> имуществом</w:t>
            </w:r>
          </w:p>
          <w:p w:rsidR="00175BFC" w:rsidRPr="00D64F6B" w:rsidRDefault="00175BFC" w:rsidP="00175BFC"/>
          <w:p w:rsidR="00C93A6E" w:rsidRPr="00206CA3" w:rsidRDefault="00175BFC" w:rsidP="00175BFC">
            <w:r w:rsidRPr="00D64F6B">
              <w:t xml:space="preserve">_________________________ </w:t>
            </w:r>
            <w:r>
              <w:t>С</w:t>
            </w:r>
            <w:r w:rsidRPr="00D64F6B">
              <w:t>.</w:t>
            </w:r>
            <w:r>
              <w:t>А</w:t>
            </w:r>
            <w:r w:rsidRPr="00D64F6B">
              <w:t xml:space="preserve">. </w:t>
            </w:r>
            <w:r>
              <w:t>Иванова</w:t>
            </w:r>
          </w:p>
          <w:p w:rsidR="00CE4111" w:rsidRPr="00206CA3" w:rsidRDefault="00CE4111" w:rsidP="002A5CA2">
            <w:pPr>
              <w:pStyle w:val="a5"/>
              <w:ind w:left="-108" w:right="-245"/>
              <w:rPr>
                <w:b/>
              </w:rPr>
            </w:pPr>
          </w:p>
        </w:tc>
        <w:tc>
          <w:tcPr>
            <w:tcW w:w="6734" w:type="dxa"/>
            <w:gridSpan w:val="2"/>
          </w:tcPr>
          <w:p w:rsidR="00CE4111" w:rsidRPr="00206CA3" w:rsidRDefault="00CE4111" w:rsidP="00C93A6E">
            <w:pPr>
              <w:pStyle w:val="a5"/>
              <w:ind w:left="1239" w:right="-245"/>
              <w:jc w:val="left"/>
              <w:rPr>
                <w:b/>
              </w:rPr>
            </w:pPr>
          </w:p>
        </w:tc>
      </w:tr>
    </w:tbl>
    <w:p w:rsidR="00B757EC" w:rsidRPr="00206CA3" w:rsidRDefault="00B757EC" w:rsidP="00893811">
      <w:pPr>
        <w:ind w:left="-851"/>
        <w:rPr>
          <w:sz w:val="22"/>
          <w:szCs w:val="22"/>
        </w:rPr>
      </w:pPr>
    </w:p>
    <w:p w:rsidR="00206CA3" w:rsidRPr="00206CA3" w:rsidRDefault="00206CA3">
      <w:pPr>
        <w:ind w:left="-851"/>
        <w:rPr>
          <w:sz w:val="22"/>
          <w:szCs w:val="22"/>
        </w:rPr>
      </w:pPr>
    </w:p>
    <w:sectPr w:rsidR="00206CA3" w:rsidRPr="00206CA3" w:rsidSect="00206CA3">
      <w:footerReference w:type="even" r:id="rId9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11"/>
    <w:rsid w:val="00007773"/>
    <w:rsid w:val="00071AEA"/>
    <w:rsid w:val="00075EA5"/>
    <w:rsid w:val="000A1D31"/>
    <w:rsid w:val="000B6ED4"/>
    <w:rsid w:val="00175BFC"/>
    <w:rsid w:val="001B085A"/>
    <w:rsid w:val="001C346F"/>
    <w:rsid w:val="001D1632"/>
    <w:rsid w:val="00206CA3"/>
    <w:rsid w:val="00224040"/>
    <w:rsid w:val="00224EA5"/>
    <w:rsid w:val="00247EF5"/>
    <w:rsid w:val="00271935"/>
    <w:rsid w:val="002A5CA2"/>
    <w:rsid w:val="002E282B"/>
    <w:rsid w:val="003F093D"/>
    <w:rsid w:val="00415952"/>
    <w:rsid w:val="0046184D"/>
    <w:rsid w:val="0046674A"/>
    <w:rsid w:val="00492160"/>
    <w:rsid w:val="004C4DCC"/>
    <w:rsid w:val="005130A8"/>
    <w:rsid w:val="005A4F56"/>
    <w:rsid w:val="005A51DD"/>
    <w:rsid w:val="005C43CF"/>
    <w:rsid w:val="00612E3F"/>
    <w:rsid w:val="0063439A"/>
    <w:rsid w:val="0063769A"/>
    <w:rsid w:val="006741FF"/>
    <w:rsid w:val="0069411C"/>
    <w:rsid w:val="006C194A"/>
    <w:rsid w:val="00724EAE"/>
    <w:rsid w:val="00726FFE"/>
    <w:rsid w:val="007411AF"/>
    <w:rsid w:val="00766171"/>
    <w:rsid w:val="0078235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26B1D"/>
    <w:rsid w:val="00A517A0"/>
    <w:rsid w:val="00B24327"/>
    <w:rsid w:val="00B30A9D"/>
    <w:rsid w:val="00B757EC"/>
    <w:rsid w:val="00BA4ABA"/>
    <w:rsid w:val="00BD60AF"/>
    <w:rsid w:val="00C013BE"/>
    <w:rsid w:val="00C14D9A"/>
    <w:rsid w:val="00C24B02"/>
    <w:rsid w:val="00C93A6E"/>
    <w:rsid w:val="00CC4488"/>
    <w:rsid w:val="00CE0248"/>
    <w:rsid w:val="00CE4111"/>
    <w:rsid w:val="00D34E30"/>
    <w:rsid w:val="00EB22BF"/>
    <w:rsid w:val="00F0724B"/>
    <w:rsid w:val="00F13015"/>
    <w:rsid w:val="00F64712"/>
    <w:rsid w:val="00F654CB"/>
    <w:rsid w:val="00F70D18"/>
    <w:rsid w:val="00F770C4"/>
    <w:rsid w:val="00F805E2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lxG+N9H2dBj1nMqsyJ4eqD3nDhjt1d8ClKj3+6Qy/qw=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3MXiHC+lMxaWftkRhNcl/FaszkaGttiv9iwlMcH05Ag=</DigestValue>
    </Reference>
  </SignedInfo>
  <SignatureValue>y6GFZ8SEw6uspsNjqOmsLjwEc37dM4w1MQGe/lNd2t83Y/M9EXNxMe4X1uP49Udw
kIi9Y1HDwJVbsbJf/p+ppg==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mMDgX2jRynk1oP4AEpnO4bc85Bg=</DigestValue>
      </Reference>
      <Reference URI="/word/styles.xml?ContentType=application/vnd.openxmlformats-officedocument.wordprocessingml.styles+xml">
        <DigestMethod Algorithm="http://www.w3.org/2000/09/xmldsig#sha1"/>
        <DigestValue>ENvS5y9p8AAXCjGmcxGQiLfxUf0=</DigestValue>
      </Reference>
      <Reference URI="/word/numbering.xml?ContentType=application/vnd.openxmlformats-officedocument.wordprocessingml.numbering+xml">
        <DigestMethod Algorithm="http://www.w3.org/2000/09/xmldsig#sha1"/>
        <DigestValue>fg2TDsDKjHH4+b5FeoqAnNVHSMA=</DigestValue>
      </Reference>
      <Reference URI="/word/fontTable.xml?ContentType=application/vnd.openxmlformats-officedocument.wordprocessingml.fontTable+xml">
        <DigestMethod Algorithm="http://www.w3.org/2000/09/xmldsig#sha1"/>
        <DigestValue>oi/+YpJbcqf6+wN5iLKGV+uLT8A=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eoCvtkUPsmT10KT588OY6tciCRs=</DigestValue>
      </Reference>
      <Reference URI="/word/document.xml?ContentType=application/vnd.openxmlformats-officedocument.wordprocessingml.document.main+xml">
        <DigestMethod Algorithm="http://www.w3.org/2000/09/xmldsig#sha1"/>
        <DigestValue>eO7d8MAzwhg5qbTvc2+nST0qlWM=</DigestValue>
      </Reference>
      <Reference URI="/word/footer1.xml?ContentType=application/vnd.openxmlformats-officedocument.wordprocessingml.footer+xml">
        <DigestMethod Algorithm="http://www.w3.org/2000/09/xmldsig#sha1"/>
        <DigestValue>yl6N10/Q7qVRkuRQJWZj1sweMq8=</DigestValue>
      </Reference>
      <Reference URI="/word/footnotes.xml?ContentType=application/vnd.openxmlformats-officedocument.wordprocessingml.footnotes+xml">
        <DigestMethod Algorithm="http://www.w3.org/2000/09/xmldsig#sha1"/>
        <DigestValue>8uC/9ATCpEd2RTc7RcGgLdGPiLA=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2015-03-26T13:24:30Z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2015-03-26T13:24:30Z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ECCA-1F1B-425F-BA86-A9A7133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8</cp:revision>
  <cp:lastPrinted>2015-01-16T06:38:00Z</cp:lastPrinted>
  <dcterms:created xsi:type="dcterms:W3CDTF">2011-08-29T04:54:00Z</dcterms:created>
  <dcterms:modified xsi:type="dcterms:W3CDTF">2015-03-26T13:24:00Z</dcterms:modified>
</cp:coreProperties>
</file>