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38" w:rsidRPr="00A847F5" w:rsidRDefault="00F57780" w:rsidP="00F11F0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47F5">
        <w:rPr>
          <w:rFonts w:ascii="Times New Roman" w:hAnsi="Times New Roman" w:cs="Times New Roman"/>
          <w:b/>
          <w:sz w:val="28"/>
        </w:rPr>
        <w:t xml:space="preserve">Права (требования) к ОАО </w:t>
      </w:r>
      <w:r w:rsidRPr="00A847F5">
        <w:rPr>
          <w:rFonts w:ascii="Times New Roman" w:hAnsi="Times New Roman" w:cs="Times New Roman"/>
          <w:b/>
          <w:sz w:val="28"/>
          <w:szCs w:val="24"/>
        </w:rPr>
        <w:t>«Птицефабрика «Среднеуральска»</w:t>
      </w:r>
    </w:p>
    <w:p w:rsidR="00F57780" w:rsidRPr="00A847F5" w:rsidRDefault="00F57780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Дата и время проведения торгов</w:t>
      </w:r>
      <w:r w:rsidRPr="00A847F5">
        <w:rPr>
          <w:rFonts w:ascii="Times New Roman" w:hAnsi="Times New Roman" w:cs="Times New Roman"/>
        </w:rPr>
        <w:t>: с 0</w:t>
      </w:r>
      <w:r w:rsidR="008D25EF">
        <w:rPr>
          <w:rFonts w:ascii="Times New Roman" w:hAnsi="Times New Roman" w:cs="Times New Roman"/>
        </w:rPr>
        <w:t>0</w:t>
      </w:r>
      <w:r w:rsidRPr="00A847F5">
        <w:rPr>
          <w:rFonts w:ascii="Times New Roman" w:hAnsi="Times New Roman" w:cs="Times New Roman"/>
        </w:rPr>
        <w:t xml:space="preserve">:00 12.05.2015 по </w:t>
      </w:r>
      <w:r w:rsidR="008D25EF" w:rsidRPr="008D25EF">
        <w:rPr>
          <w:rFonts w:ascii="Times New Roman" w:hAnsi="Times New Roman" w:cs="Times New Roman"/>
        </w:rPr>
        <w:t>00:00 27.06.2015</w:t>
      </w:r>
    </w:p>
    <w:p w:rsidR="00F11F08" w:rsidRPr="00A847F5" w:rsidRDefault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Начало приема заявок</w:t>
      </w:r>
      <w:r w:rsidRPr="00A847F5">
        <w:rPr>
          <w:rFonts w:ascii="Times New Roman" w:hAnsi="Times New Roman" w:cs="Times New Roman"/>
        </w:rPr>
        <w:t xml:space="preserve">: 12.05.2015 с </w:t>
      </w:r>
      <w:r w:rsidR="00000F03">
        <w:rPr>
          <w:rFonts w:ascii="Times New Roman" w:hAnsi="Times New Roman" w:cs="Times New Roman"/>
        </w:rPr>
        <w:t>00</w:t>
      </w:r>
      <w:r w:rsidRPr="00A847F5">
        <w:rPr>
          <w:rFonts w:ascii="Times New Roman" w:hAnsi="Times New Roman" w:cs="Times New Roman"/>
        </w:rPr>
        <w:t>:00</w:t>
      </w:r>
    </w:p>
    <w:p w:rsidR="00F11F08" w:rsidRPr="00A847F5" w:rsidRDefault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Окончание приема заявок</w:t>
      </w:r>
      <w:r w:rsidRPr="00A847F5">
        <w:rPr>
          <w:rFonts w:ascii="Times New Roman" w:hAnsi="Times New Roman" w:cs="Times New Roman"/>
        </w:rPr>
        <w:t xml:space="preserve">: </w:t>
      </w:r>
      <w:r w:rsidR="00000F03" w:rsidRPr="00000F03">
        <w:rPr>
          <w:rFonts w:ascii="Times New Roman" w:hAnsi="Times New Roman" w:cs="Times New Roman"/>
        </w:rPr>
        <w:t>00:00 27.06.2015</w:t>
      </w:r>
    </w:p>
    <w:p w:rsidR="00F11F08" w:rsidRPr="00A847F5" w:rsidRDefault="00F11F08" w:rsidP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Задаток должен поступить</w:t>
      </w:r>
      <w:r w:rsidRPr="00A847F5">
        <w:rPr>
          <w:rFonts w:ascii="Times New Roman" w:hAnsi="Times New Roman" w:cs="Times New Roman"/>
        </w:rPr>
        <w:t xml:space="preserve"> на счет Организатора продажи в любое время с момента начала приема заявок на участие в продаже, но в срок, обеспечивающий поступление задатка на расчетный счет Организатора продажи до момента подачи Претендентом заявки</w:t>
      </w:r>
      <w:r w:rsidR="00F93983">
        <w:rPr>
          <w:rFonts w:ascii="Times New Roman" w:hAnsi="Times New Roman" w:cs="Times New Roman"/>
        </w:rPr>
        <w:t>.</w:t>
      </w:r>
    </w:p>
    <w:p w:rsidR="00F11F08" w:rsidRPr="00A847F5" w:rsidRDefault="00F11F08" w:rsidP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Организатор торгов</w:t>
      </w:r>
      <w:r w:rsidRPr="00A847F5">
        <w:rPr>
          <w:rFonts w:ascii="Times New Roman" w:hAnsi="Times New Roman" w:cs="Times New Roman"/>
        </w:rPr>
        <w:t>: Тюменский филиал ОАО «Российский аукционный дом»</w:t>
      </w:r>
    </w:p>
    <w:p w:rsidR="00F11F08" w:rsidRPr="00A847F5" w:rsidRDefault="00F11F08" w:rsidP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Вид объекта</w:t>
      </w:r>
      <w:r w:rsidRPr="00A847F5">
        <w:rPr>
          <w:rFonts w:ascii="Times New Roman" w:hAnsi="Times New Roman" w:cs="Times New Roman"/>
        </w:rPr>
        <w:t>: права (требования)</w:t>
      </w:r>
    </w:p>
    <w:p w:rsidR="00F11F08" w:rsidRPr="00A847F5" w:rsidRDefault="00F11F08" w:rsidP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Тип</w:t>
      </w:r>
      <w:r w:rsidRPr="00A847F5">
        <w:rPr>
          <w:rFonts w:ascii="Times New Roman" w:hAnsi="Times New Roman" w:cs="Times New Roman"/>
        </w:rPr>
        <w:t>: продажа посредством публичного предложения</w:t>
      </w:r>
    </w:p>
    <w:p w:rsidR="00F11F08" w:rsidRPr="00A847F5" w:rsidRDefault="00F11F08" w:rsidP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Место проведения</w:t>
      </w:r>
      <w:r w:rsidRPr="00A847F5">
        <w:rPr>
          <w:rFonts w:ascii="Times New Roman" w:hAnsi="Times New Roman" w:cs="Times New Roman"/>
        </w:rPr>
        <w:t>: электронная торговая площадка lot-online.ru</w:t>
      </w:r>
    </w:p>
    <w:p w:rsidR="00F11F08" w:rsidRPr="00A847F5" w:rsidRDefault="00F11F08" w:rsidP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Телефоны для справок</w:t>
      </w:r>
      <w:r w:rsidRPr="00A847F5">
        <w:rPr>
          <w:rFonts w:ascii="Times New Roman" w:hAnsi="Times New Roman" w:cs="Times New Roman"/>
        </w:rPr>
        <w:t>: 8-800-777-57-57, 8 (3452) 69-19-29</w:t>
      </w:r>
    </w:p>
    <w:p w:rsidR="00F11F08" w:rsidRPr="00A847F5" w:rsidRDefault="00F11F08" w:rsidP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Телефоны службы технической поддержки lot-online.ru</w:t>
      </w:r>
      <w:r w:rsidRPr="00A847F5">
        <w:rPr>
          <w:rFonts w:ascii="Times New Roman" w:hAnsi="Times New Roman" w:cs="Times New Roman"/>
        </w:rPr>
        <w:t>: 8-800-777-57-57, доб. 233, 231</w:t>
      </w:r>
    </w:p>
    <w:p w:rsidR="009B6EB1" w:rsidRPr="00A847F5" w:rsidRDefault="009B6EB1" w:rsidP="00F11F08">
      <w:pPr>
        <w:rPr>
          <w:rFonts w:ascii="Times New Roman" w:hAnsi="Times New Roman" w:cs="Times New Roman"/>
        </w:rPr>
      </w:pPr>
      <w:r w:rsidRPr="00A847F5">
        <w:rPr>
          <w:rFonts w:ascii="Times New Roman" w:hAnsi="Times New Roman" w:cs="Times New Roman"/>
          <w:b/>
        </w:rPr>
        <w:t>Продавец</w:t>
      </w:r>
      <w:r w:rsidRPr="00A847F5">
        <w:rPr>
          <w:rFonts w:ascii="Times New Roman" w:hAnsi="Times New Roman" w:cs="Times New Roman"/>
        </w:rPr>
        <w:t>: ОАО «Сбербанк России»</w:t>
      </w:r>
    </w:p>
    <w:p w:rsidR="00F11F08" w:rsidRPr="00A847F5" w:rsidRDefault="00F11F08" w:rsidP="00F11F08">
      <w:pPr>
        <w:jc w:val="center"/>
        <w:rPr>
          <w:rFonts w:ascii="Times New Roman" w:hAnsi="Times New Roman" w:cs="Times New Roman"/>
          <w:b/>
          <w:sz w:val="28"/>
        </w:rPr>
      </w:pPr>
      <w:r w:rsidRPr="00A847F5">
        <w:rPr>
          <w:rFonts w:ascii="Times New Roman" w:hAnsi="Times New Roman" w:cs="Times New Roman"/>
          <w:b/>
          <w:sz w:val="28"/>
        </w:rPr>
        <w:t>Информационное сообщение</w:t>
      </w:r>
    </w:p>
    <w:p w:rsidR="00195AA5" w:rsidRPr="00A847F5" w:rsidRDefault="00C35F18" w:rsidP="00AC44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B6EB1" w:rsidRPr="009B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ткрыто</w:t>
      </w:r>
      <w:r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B6EB1" w:rsidRPr="009B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акционерно</w:t>
      </w:r>
      <w:r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195AA5"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6EB1" w:rsidRPr="009B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</w:t>
      </w:r>
      <w:r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B6EB1" w:rsidRPr="009B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«Российский аукционный дом»</w:t>
      </w:r>
      <w:r w:rsidR="00195AA5"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лице Тюменского филиала </w:t>
      </w:r>
      <w:r w:rsidR="009B6EB1"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о проведении электронных торгов</w:t>
      </w:r>
      <w:r w:rsidR="00195AA5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публичного предложения</w:t>
      </w:r>
      <w:r w:rsidR="009B6EB1"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</w:t>
      </w:r>
      <w:r w:rsidR="00195AA5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единым лотом прав (требований) по договорам, заключенным между ОАО «Сбербанк России» и ОАО «Птицефабрика «Среднеуральска». </w:t>
      </w:r>
    </w:p>
    <w:p w:rsidR="009B6EB1" w:rsidRPr="00A847F5" w:rsidRDefault="00195AA5" w:rsidP="00AC44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Продажа посредством публичного предложения</w:t>
      </w: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проводит</w:t>
      </w:r>
      <w:r w:rsidR="008D25E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электронной торговой площадке ОАО «Российский аукционный дом»</w:t>
      </w: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www.lot-online.ru с </w:t>
      </w:r>
      <w:r w:rsidR="00000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:00 12.05.2015 г. по </w:t>
      </w:r>
      <w:r w:rsidR="00000F03" w:rsidRPr="00000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00:00 27.06.2015</w:t>
      </w:r>
    </w:p>
    <w:p w:rsidR="009B6EB1" w:rsidRPr="009B6EB1" w:rsidRDefault="009B6EB1" w:rsidP="00AC44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</w:t>
      </w:r>
      <w:r w:rsidR="00F93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F18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прилагаемыми к ним документами</w:t>
      </w:r>
      <w:r w:rsidR="00F93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5F18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000F03" w:rsidRPr="00000F03">
        <w:rPr>
          <w:rFonts w:ascii="Times New Roman" w:eastAsia="Times New Roman" w:hAnsi="Times New Roman" w:cs="Times New Roman"/>
          <w:sz w:val="24"/>
          <w:szCs w:val="24"/>
          <w:lang w:eastAsia="ru-RU"/>
        </w:rPr>
        <w:t>с 00:00 12.05.2015 г. по 00:00 27.06.2015</w:t>
      </w:r>
      <w:r w:rsidR="0000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</w:t>
      </w:r>
      <w:r w:rsidR="00C35F18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>www.lot-online.ru</w:t>
      </w:r>
      <w:r w:rsidR="008D2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F18" w:rsidRPr="00A847F5" w:rsidRDefault="00C35F18" w:rsidP="00AC44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может быть внесен на счет Организатора продажи в любое время</w:t>
      </w:r>
      <w:r w:rsidR="0058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начала приема заявок на участие в продаже, но в срок, обеспечивающий поступление задатка на расчетный счет Организатора продажи до момента подачи Претендентом заявки</w:t>
      </w:r>
      <w:r w:rsidR="008D2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F18" w:rsidRPr="00A847F5" w:rsidRDefault="009B6EB1" w:rsidP="00AC44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настоящем информационном сообщении время – Московское</w:t>
      </w:r>
      <w:r w:rsidR="00C35F18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исчислении сроков, указанных в настоящем информационном сообщении принимается время сервер</w:t>
      </w:r>
      <w:r w:rsidR="00C35F18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электронной торговой площадки.</w:t>
      </w:r>
    </w:p>
    <w:p w:rsidR="00214A1A" w:rsidRPr="00AC44EA" w:rsidRDefault="00214A1A" w:rsidP="009B6EB1">
      <w:pPr>
        <w:autoSpaceDE w:val="0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9B6EB1" w:rsidRPr="00AC44EA" w:rsidRDefault="009B6EB1" w:rsidP="00AC44EA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B6EB1">
        <w:rPr>
          <w:rFonts w:ascii="Times New Roman" w:eastAsia="Times New Roman" w:hAnsi="Times New Roman" w:cs="Times New Roman"/>
          <w:b/>
          <w:sz w:val="24"/>
          <w:lang w:eastAsia="ru-RU"/>
        </w:rPr>
        <w:t>Сведения о</w:t>
      </w:r>
      <w:r w:rsidR="00214A1A" w:rsidRPr="00AC44E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предмете торгов</w:t>
      </w:r>
      <w:r w:rsidRPr="009B6EB1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</w:p>
    <w:p w:rsidR="00214A1A" w:rsidRPr="009B6EB1" w:rsidRDefault="00214A1A" w:rsidP="009B6EB1">
      <w:pPr>
        <w:autoSpaceDE w:val="0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9B6EB1" w:rsidRPr="00A847F5" w:rsidRDefault="00214A1A" w:rsidP="00214A1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b/>
          <w:lang w:eastAsia="ru-RU"/>
        </w:rPr>
        <w:t xml:space="preserve">Лот №1. </w:t>
      </w:r>
      <w:r w:rsidRPr="00A847F5">
        <w:rPr>
          <w:rFonts w:ascii="Times New Roman" w:eastAsia="Times New Roman" w:hAnsi="Times New Roman" w:cs="Times New Roman"/>
          <w:lang w:eastAsia="ru-RU"/>
        </w:rPr>
        <w:t>Продаже на торгах подлежат Права (требования) (далее - Права), являющиеся предметом торгов, возникшие на основании следующих договоров, заключенных с</w:t>
      </w:r>
      <w:r w:rsidRPr="00A847F5">
        <w:rPr>
          <w:rFonts w:ascii="Times New Roman" w:hAnsi="Times New Roman" w:cs="Times New Roman"/>
        </w:rPr>
        <w:t xml:space="preserve"> </w:t>
      </w:r>
      <w:r w:rsidRPr="00A847F5">
        <w:rPr>
          <w:rFonts w:ascii="Times New Roman" w:eastAsia="Times New Roman" w:hAnsi="Times New Roman" w:cs="Times New Roman"/>
          <w:lang w:eastAsia="ru-RU"/>
        </w:rPr>
        <w:t>Открытым акционерным обществом «Птицефабрика «Среднеуральска» (ИНН 6606004727, ОГРН 1116606001):</w:t>
      </w:r>
    </w:p>
    <w:p w:rsidR="00214A1A" w:rsidRPr="00A847F5" w:rsidRDefault="00214A1A" w:rsidP="00214A1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Генерально</w:t>
      </w:r>
      <w:r w:rsidR="0081171F" w:rsidRPr="00A847F5">
        <w:rPr>
          <w:rFonts w:ascii="Times New Roman" w:eastAsia="Times New Roman" w:hAnsi="Times New Roman" w:cs="Times New Roman"/>
          <w:lang w:eastAsia="ru-RU"/>
        </w:rPr>
        <w:t>е</w:t>
      </w:r>
      <w:r w:rsidRPr="00A847F5">
        <w:rPr>
          <w:rFonts w:ascii="Times New Roman" w:eastAsia="Times New Roman" w:hAnsi="Times New Roman" w:cs="Times New Roman"/>
          <w:lang w:eastAsia="ru-RU"/>
        </w:rPr>
        <w:t xml:space="preserve"> соглашени</w:t>
      </w:r>
      <w:r w:rsidR="0081171F" w:rsidRPr="00A847F5">
        <w:rPr>
          <w:rFonts w:ascii="Times New Roman" w:eastAsia="Times New Roman" w:hAnsi="Times New Roman" w:cs="Times New Roman"/>
          <w:lang w:eastAsia="ru-RU"/>
        </w:rPr>
        <w:t>е</w:t>
      </w:r>
      <w:r w:rsidRPr="00A847F5">
        <w:rPr>
          <w:rFonts w:ascii="Times New Roman" w:eastAsia="Times New Roman" w:hAnsi="Times New Roman" w:cs="Times New Roman"/>
          <w:lang w:eastAsia="ru-RU"/>
        </w:rPr>
        <w:t xml:space="preserve"> об открытии возобновляемой рамочной кредитной линии № 01825 от 22.09.2011;</w:t>
      </w:r>
      <w:r w:rsidR="0081171F" w:rsidRPr="00A847F5">
        <w:rPr>
          <w:rFonts w:ascii="Times New Roman" w:eastAsia="Times New Roman" w:hAnsi="Times New Roman" w:cs="Times New Roman"/>
          <w:lang w:eastAsia="ru-RU"/>
        </w:rPr>
        <w:t xml:space="preserve"> д</w:t>
      </w:r>
      <w:r w:rsidRPr="00A847F5">
        <w:rPr>
          <w:rFonts w:ascii="Times New Roman" w:eastAsia="Times New Roman" w:hAnsi="Times New Roman" w:cs="Times New Roman"/>
          <w:lang w:eastAsia="ru-RU"/>
        </w:rPr>
        <w:t>оговор об открытии невозобновляемой кредитной линии № 02216 от 20.11.2012 в редакции дополнительных соглашений № 1 от 09.04.2013, № 2 от 17.02.2014 и № 3 от 20.02.2014г.;</w:t>
      </w:r>
      <w:r w:rsidR="0081171F" w:rsidRPr="00A847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171F" w:rsidRPr="00A847F5">
        <w:rPr>
          <w:rFonts w:ascii="Times New Roman" w:eastAsia="Times New Roman" w:hAnsi="Times New Roman" w:cs="Times New Roman"/>
          <w:lang w:eastAsia="ru-RU"/>
        </w:rPr>
        <w:lastRenderedPageBreak/>
        <w:t>д</w:t>
      </w:r>
      <w:r w:rsidRPr="00A847F5">
        <w:rPr>
          <w:rFonts w:ascii="Times New Roman" w:eastAsia="Times New Roman" w:hAnsi="Times New Roman" w:cs="Times New Roman"/>
          <w:lang w:eastAsia="ru-RU"/>
        </w:rPr>
        <w:t>оговор об открытии невозобновляемой кредитной линии № 02285 от 13.02.2013 в редакции дополнительных соглашений № 1 от 09.04.2013, № 2 от 17.02.2014 и № 3 от 20.02.2014г.;</w:t>
      </w:r>
      <w:r w:rsidR="0081171F" w:rsidRPr="00A847F5">
        <w:rPr>
          <w:rFonts w:ascii="Times New Roman" w:eastAsia="Times New Roman" w:hAnsi="Times New Roman" w:cs="Times New Roman"/>
          <w:lang w:eastAsia="ru-RU"/>
        </w:rPr>
        <w:t xml:space="preserve"> д</w:t>
      </w:r>
      <w:r w:rsidRPr="00A847F5">
        <w:rPr>
          <w:rFonts w:ascii="Times New Roman" w:eastAsia="Times New Roman" w:hAnsi="Times New Roman" w:cs="Times New Roman"/>
          <w:lang w:eastAsia="ru-RU"/>
        </w:rPr>
        <w:t>оговор об открытии невозобновляемой кредитной линии № 02286 от 13.02.2013 в редакции дополнительных соглашений № 1 от 09.04.2013, № 2 от 17.02.2014 и № 3 от 20.02.2014г.;</w:t>
      </w:r>
      <w:r w:rsidR="0081171F" w:rsidRPr="00A847F5">
        <w:rPr>
          <w:rFonts w:ascii="Times New Roman" w:eastAsia="Times New Roman" w:hAnsi="Times New Roman" w:cs="Times New Roman"/>
          <w:lang w:eastAsia="ru-RU"/>
        </w:rPr>
        <w:t xml:space="preserve"> д</w:t>
      </w:r>
      <w:r w:rsidRPr="00A847F5">
        <w:rPr>
          <w:rFonts w:ascii="Times New Roman" w:eastAsia="Times New Roman" w:hAnsi="Times New Roman" w:cs="Times New Roman"/>
          <w:lang w:eastAsia="ru-RU"/>
        </w:rPr>
        <w:t>оговора об открытии невозобновляемой кредитной линии № 02287 от 13.02.2013 в редакции дополнительных соглашений № 1 от 09.04.2013, № 2 от 17.02.2014 и № 3 от 20.02.2014г.;</w:t>
      </w:r>
      <w:r w:rsidR="0081171F" w:rsidRPr="00A847F5">
        <w:rPr>
          <w:rFonts w:ascii="Times New Roman" w:eastAsia="Times New Roman" w:hAnsi="Times New Roman" w:cs="Times New Roman"/>
          <w:lang w:eastAsia="ru-RU"/>
        </w:rPr>
        <w:t xml:space="preserve"> договор</w:t>
      </w:r>
      <w:r w:rsidRPr="00A847F5">
        <w:rPr>
          <w:rFonts w:ascii="Times New Roman" w:eastAsia="Times New Roman" w:hAnsi="Times New Roman" w:cs="Times New Roman"/>
          <w:lang w:eastAsia="ru-RU"/>
        </w:rPr>
        <w:t xml:space="preserve"> об открытии невозобновляемой кредитной линии № 02308 от 27.03.2013 в редакции дополнительных соглашений № 1 от 24.04.2013, № 2 от 17.02.2014 и № 3 от 20.02.2014г.;</w:t>
      </w:r>
      <w:r w:rsidR="0081171F" w:rsidRPr="00A847F5">
        <w:rPr>
          <w:rFonts w:ascii="Times New Roman" w:eastAsia="Times New Roman" w:hAnsi="Times New Roman" w:cs="Times New Roman"/>
          <w:lang w:eastAsia="ru-RU"/>
        </w:rPr>
        <w:t xml:space="preserve"> договор</w:t>
      </w:r>
      <w:r w:rsidRPr="00A847F5">
        <w:rPr>
          <w:rFonts w:ascii="Times New Roman" w:eastAsia="Times New Roman" w:hAnsi="Times New Roman" w:cs="Times New Roman"/>
          <w:lang w:eastAsia="ru-RU"/>
        </w:rPr>
        <w:t xml:space="preserve"> об открытии невозобновляемой кредитной линии № 02342 от 14.05.2013г.;</w:t>
      </w:r>
      <w:r w:rsidR="0081171F" w:rsidRPr="00A847F5">
        <w:rPr>
          <w:rFonts w:ascii="Times New Roman" w:eastAsia="Times New Roman" w:hAnsi="Times New Roman" w:cs="Times New Roman"/>
          <w:lang w:eastAsia="ru-RU"/>
        </w:rPr>
        <w:t xml:space="preserve"> д</w:t>
      </w:r>
      <w:r w:rsidRPr="00A847F5">
        <w:rPr>
          <w:rFonts w:ascii="Times New Roman" w:eastAsia="Times New Roman" w:hAnsi="Times New Roman" w:cs="Times New Roman"/>
          <w:lang w:eastAsia="ru-RU"/>
        </w:rPr>
        <w:t>оговор об открытии невозобновляемой кредитной линии № 02367 от 20.06.2013 в редакции дополнительных соглашений № 2 от 17.02.2014 и № 3 от 19.02.2014г.;</w:t>
      </w:r>
      <w:r w:rsidR="0081171F" w:rsidRPr="00A847F5">
        <w:rPr>
          <w:rFonts w:ascii="Times New Roman" w:eastAsia="Times New Roman" w:hAnsi="Times New Roman" w:cs="Times New Roman"/>
          <w:lang w:eastAsia="ru-RU"/>
        </w:rPr>
        <w:t xml:space="preserve"> д</w:t>
      </w:r>
      <w:r w:rsidRPr="00A847F5">
        <w:rPr>
          <w:rFonts w:ascii="Times New Roman" w:eastAsia="Times New Roman" w:hAnsi="Times New Roman" w:cs="Times New Roman"/>
          <w:lang w:eastAsia="ru-RU"/>
        </w:rPr>
        <w:t>оговор об открытии невозобновляемой кредитной линии № 02376 от 10.07.2013г.</w:t>
      </w:r>
      <w:r w:rsidR="0081171F" w:rsidRPr="00A847F5">
        <w:rPr>
          <w:rFonts w:ascii="Times New Roman" w:eastAsia="Times New Roman" w:hAnsi="Times New Roman" w:cs="Times New Roman"/>
          <w:lang w:eastAsia="ru-RU"/>
        </w:rPr>
        <w:t xml:space="preserve"> (далее – Кредитные договоры)</w:t>
      </w:r>
    </w:p>
    <w:p w:rsidR="00214A1A" w:rsidRPr="00A847F5" w:rsidRDefault="0081171F" w:rsidP="0081171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Одновременно с уступкой прав (требований) по Кредитным договорам, уступке подлежат права, принадлежащие ОАО «Сбербанк России» на основании следующих договоров, заключенных в обеспечение исполнения обязательств Открытым акционерным обществом «Птицефабрика «Среднеуральска» (ИНН 6606004727, ОГРН 1116606001): договор ипотеки №12422 от 02.02.2012 в редакции дополнительных соглашений, в 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>. дополнительного соглашения №58 от 27.02.2014; договор ипотеки №13231 от 27.02.2014.</w:t>
      </w:r>
    </w:p>
    <w:p w:rsidR="009879E1" w:rsidRPr="00A847F5" w:rsidRDefault="009879E1" w:rsidP="0081171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A1A" w:rsidRPr="00A847F5" w:rsidRDefault="00214A1A" w:rsidP="0081171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47F5">
        <w:rPr>
          <w:rFonts w:ascii="Times New Roman" w:eastAsia="Times New Roman" w:hAnsi="Times New Roman" w:cs="Times New Roman"/>
          <w:b/>
          <w:lang w:eastAsia="ru-RU"/>
        </w:rPr>
        <w:t xml:space="preserve">Исполнение обязательств по </w:t>
      </w:r>
      <w:r w:rsidR="00633F75">
        <w:rPr>
          <w:rFonts w:ascii="Times New Roman" w:eastAsia="Times New Roman" w:hAnsi="Times New Roman" w:cs="Times New Roman"/>
          <w:b/>
          <w:lang w:eastAsia="ru-RU"/>
        </w:rPr>
        <w:t>Кредитным договорам</w:t>
      </w:r>
      <w:r w:rsidRPr="00A847F5">
        <w:rPr>
          <w:rFonts w:ascii="Times New Roman" w:eastAsia="Times New Roman" w:hAnsi="Times New Roman" w:cs="Times New Roman"/>
          <w:b/>
          <w:lang w:eastAsia="ru-RU"/>
        </w:rPr>
        <w:t>, указанных в настоящем информационном сообщении обеспечиваются залогом следующего имущества: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1) объект недвижимости – нежилое здание птичника № 2а с 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теплопунктом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>, литера Н2, Н3, н, расположенное по адресу: Свердловская область, г. Среднеуральск, ул. Советская, д. 110, кадастровый/ условный номер 66:42/</w:t>
      </w:r>
      <w:proofErr w:type="gramStart"/>
      <w:r w:rsidRPr="00A847F5">
        <w:rPr>
          <w:rFonts w:ascii="Times New Roman" w:eastAsia="Times New Roman" w:hAnsi="Times New Roman" w:cs="Times New Roman"/>
          <w:lang w:eastAsia="ru-RU"/>
        </w:rPr>
        <w:t>01:01:32:110:02</w:t>
      </w:r>
      <w:proofErr w:type="gramEnd"/>
      <w:r w:rsidRPr="00A847F5">
        <w:rPr>
          <w:rFonts w:ascii="Times New Roman" w:eastAsia="Times New Roman" w:hAnsi="Times New Roman" w:cs="Times New Roman"/>
          <w:lang w:eastAsia="ru-RU"/>
        </w:rPr>
        <w:t>. Инвентарный номер объекта 3347\02\0051\73-00. Общая площадь 2 307,8 (Две тысячи триста семь целых восемь десятых) кв. м. в соответствии с Кадастровым паспортом здания от 17 января 2012 г. серия АГ № 844103,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2) объект недвижимости – нежилое здание птичника № 3а с 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теплопунктом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>, литера Н4, Н5, н, расположенное по адресу: Свердловская область, г. Среднеуральск, ул. Советская, д. 110, кадастровый/ условный номер 66:42/</w:t>
      </w:r>
      <w:proofErr w:type="gramStart"/>
      <w:r w:rsidRPr="00A847F5">
        <w:rPr>
          <w:rFonts w:ascii="Times New Roman" w:eastAsia="Times New Roman" w:hAnsi="Times New Roman" w:cs="Times New Roman"/>
          <w:lang w:eastAsia="ru-RU"/>
        </w:rPr>
        <w:t>01:01:32:110:03</w:t>
      </w:r>
      <w:proofErr w:type="gramEnd"/>
      <w:r w:rsidRPr="00A847F5">
        <w:rPr>
          <w:rFonts w:ascii="Times New Roman" w:eastAsia="Times New Roman" w:hAnsi="Times New Roman" w:cs="Times New Roman"/>
          <w:lang w:eastAsia="ru-RU"/>
        </w:rPr>
        <w:t>. Инвентарный номер объекта 3347\02\0096\73-00. Общая площадь 2 307 (Две тысячи триста семь) кв. м. в соответствии с Кадастровым паспортом здания от 17 января 2012 г. серия АГ № 844104,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3) объект недвижимости – нежилое здание птичника № 9, литера К9, к9, расположенное по адресу: Свердловская область, г. Среднеуральск, ул. Советская, д. 110, кадастровый/ условный номер 66:42/</w:t>
      </w:r>
      <w:proofErr w:type="gramStart"/>
      <w:r w:rsidRPr="00A847F5">
        <w:rPr>
          <w:rFonts w:ascii="Times New Roman" w:eastAsia="Times New Roman" w:hAnsi="Times New Roman" w:cs="Times New Roman"/>
          <w:lang w:eastAsia="ru-RU"/>
        </w:rPr>
        <w:t>01:01:32:110:13</w:t>
      </w:r>
      <w:proofErr w:type="gramEnd"/>
      <w:r w:rsidRPr="00A847F5">
        <w:rPr>
          <w:rFonts w:ascii="Times New Roman" w:eastAsia="Times New Roman" w:hAnsi="Times New Roman" w:cs="Times New Roman"/>
          <w:lang w:eastAsia="ru-RU"/>
        </w:rPr>
        <w:t>. Инвентарный номер объекта 3347\02\0009\73-00. Общая площадь 1 703,6 (Одна тысяча семьсот три целых шесть десятых) кв. м. в соответствии с Кадастровым паспортом здания от 17 января 2012 г. серия АГ № 844101,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4) объект недвижимости – нежилое здание птичника № 10, литера 39А, 39Б, 39В, расположенное по адресу: Свердловская область, г. Среднеуральск, ул. Советская, д. 110, кадастровый/ условный номер 66:42/01:01:32:110:14. Инвентарный номер объекта 360/01/0010/73-00. Общая площадь 1 777,9 (Одна тысяча семьсот семьдесят семь целых девять десятых) кв. м. в соответствии с Кадастровым паспортом здания от 30 января 2009 г. серия АГ № 497193,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lastRenderedPageBreak/>
        <w:t>5) объект недвижимости – нежилое здание птичника № 11, литера К11, к, расположенное по адресу: Свердловская область, г. Среднеуральск, ул. Советская, д. 110, кадастровый/ условный номер 66:42/</w:t>
      </w:r>
      <w:proofErr w:type="gramStart"/>
      <w:r w:rsidRPr="00A847F5">
        <w:rPr>
          <w:rFonts w:ascii="Times New Roman" w:eastAsia="Times New Roman" w:hAnsi="Times New Roman" w:cs="Times New Roman"/>
          <w:lang w:eastAsia="ru-RU"/>
        </w:rPr>
        <w:t>01:01:32:110:15</w:t>
      </w:r>
      <w:proofErr w:type="gramEnd"/>
      <w:r w:rsidRPr="00A847F5">
        <w:rPr>
          <w:rFonts w:ascii="Times New Roman" w:eastAsia="Times New Roman" w:hAnsi="Times New Roman" w:cs="Times New Roman"/>
          <w:lang w:eastAsia="ru-RU"/>
        </w:rPr>
        <w:t>. Инвентарный номер объекта 3347\02\0011\73-00. Общая площадь 1 703,6 (Одна тысяча семьсот три целых шесть десятых) кв. м. в соответствии с Кадастровым паспортом здания от 17 января 2012 г. серия АГ №844102,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6) объект недвижимости – нежилое здание птичника № 12, литера 41А, 41 Б, 41 В, расположенное по адресу: Свердловская область, г. Среднеуральск, ул. Советская, д. 110, кадастровый/ условный номер 66:42/</w:t>
      </w:r>
      <w:proofErr w:type="gramStart"/>
      <w:r w:rsidRPr="00A847F5">
        <w:rPr>
          <w:rFonts w:ascii="Times New Roman" w:eastAsia="Times New Roman" w:hAnsi="Times New Roman" w:cs="Times New Roman"/>
          <w:lang w:eastAsia="ru-RU"/>
        </w:rPr>
        <w:t>01:01:32:110:16</w:t>
      </w:r>
      <w:proofErr w:type="gramEnd"/>
      <w:r w:rsidRPr="00A847F5">
        <w:rPr>
          <w:rFonts w:ascii="Times New Roman" w:eastAsia="Times New Roman" w:hAnsi="Times New Roman" w:cs="Times New Roman"/>
          <w:lang w:eastAsia="ru-RU"/>
        </w:rPr>
        <w:t>. Инвентарный номер объекта 360/01/0012/73-00. Общая площадь 1772,7 (Одна тысяча семьсот семьдесят две целых семь десятых) кв. м. в соответствии с Кадастровым паспортом здания от 30 января 2009 г. серия АГ №497196,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7) объект недвижимости – нежилое здание птичника № 13, литера 42А, 42Б, 42В, расположенное по адресу: Свердловская область, г. Среднеуральск, ул. Советская, д. 110, кадастровый/ условный номер 66:42/01:01:32:110:17. Инвентарный номер объекта 360/01/0013/73-00. Общая площадь 1 774,2 (Одна тысяча семьсот семьдесят четыре целых две десятых) кв. м. в соответствии с Кадастровым паспортом здания от 30 января 2009 г. серия АГ № 498702,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8) объект недвижимости – нежилое здание птичника № 14, литер 43, расположенное по адресу: Свердловская область, г. Среднеуральск, ул. Советская, д. 110, кадастровый/ условный номер 66:42/01:01:32:110:18. Инвентарный номер объекта 360/01/0014/73-00. Общая площадь 1 703,6 (Одна тысяча семьсот три целых шесть десятых) кв. м. в соответствии с Кадастровым паспортом здания от 30 января 2009 г. серия АГ № 497186,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9) объект недвижимости – нежилое здание птичника № 15, литер 44А, 44Б, 44 В, расположенное по адресу: Свердловская область, г. Среднеуральск, ул. Советская, д. 110, кадастровый/ условный номер 66:42/</w:t>
      </w:r>
      <w:proofErr w:type="gramStart"/>
      <w:r w:rsidRPr="00A847F5">
        <w:rPr>
          <w:rFonts w:ascii="Times New Roman" w:eastAsia="Times New Roman" w:hAnsi="Times New Roman" w:cs="Times New Roman"/>
          <w:lang w:eastAsia="ru-RU"/>
        </w:rPr>
        <w:t>01:01:32:110:19</w:t>
      </w:r>
      <w:proofErr w:type="gramEnd"/>
      <w:r w:rsidRPr="00A847F5">
        <w:rPr>
          <w:rFonts w:ascii="Times New Roman" w:eastAsia="Times New Roman" w:hAnsi="Times New Roman" w:cs="Times New Roman"/>
          <w:lang w:eastAsia="ru-RU"/>
        </w:rPr>
        <w:t>. Инвентарный номер объекта 360/01/0015/73-00. Общая площадь 1 783,3 (Одна тысяча семьсот восемьдесят три целых три десятых) кв. м. в соответствии с Кадастровым паспортом здания от 30 января 2009 г. серия АГ № 498703,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10) объект недвижимости – нежилое здание птичника № 16, литера 45А, 45Б, 45В, расположенное по адресу: Свердловская область, г. Среднеуральск, ул. Советская, д. 110, кадастровый/ условный номер 66:42/01:01:32:110:20. Инвентарный номер объекта 360/01/0016/73-00. Общая площадь 1 779,8 (Одна тысяча семьсот семьдесят девять целых восемь десятых) кв.м. в соответствии с Кадастровым паспортом здания от 30 января 2009 г. серия АГ № 498704,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11) объект недвижимости – нежилое здание птичника № 17, литера 46А, 46Б, 46В, расположенное по адресу: Свердловская область, г. Среднеуральск, ул. Советская, д. 110, кадастровый/ условный номер 66:42/01:01:32:110:21. Инвентарный номер объекта 360/01/0017/73-00. Общая площадь 1 771,0 (Одна тысяча семьсот семьдесят один) кв.м. в соответствии с Кадастровым паспортом здания от 30 января 2009 г. серия АГ № 497188, выданным Специализированным областным государственным унитарным предприятием «Областной </w:t>
      </w:r>
      <w:r w:rsidRPr="00A847F5">
        <w:rPr>
          <w:rFonts w:ascii="Times New Roman" w:eastAsia="Times New Roman" w:hAnsi="Times New Roman" w:cs="Times New Roman"/>
          <w:lang w:eastAsia="ru-RU"/>
        </w:rPr>
        <w:lastRenderedPageBreak/>
        <w:t>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12) объект недвижимости – нежилое здание птичника № 18, литера 47А, 47Б, 47В, расположенное по адресу: Свердловская область, г. Среднеуральск, ул. Советская, д. 110, кадастровый/ условный номер 66:42/01:01:32:110:22. Инвентарный номер объекта 360/01/0018/73-00. Общая площадь 1 775,1 (Одна тысяча семьсот семьдесят пять целых одна десятая) кв.м. в соответствии с Кадастровым паспортом здания от 30 января 2009 г. серия АГ № 497190,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13) объект недвижимости – нежилое здание птичника № 19, литера 48А, 48Б, 48В, расположенное по адресу: Свердловская область, г. Среднеуральск, ул. Советская, д. 110, кадастровый/ условный номер 66:42/01:01:32:110:23. Инвентарный номер объекта 360/01/0019/73-00. Общая площадь 1 771,4 (Одна тысяча семьсот семьдесят один целых четыре десятых) кв.м. в соответствии с Кадастровым паспортом здания от 30 января 2009 г. серия АГ № 497189,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14) объект недвижимости – нежилое здание птичника № 20, литера 49А, 49Б, 49В, расположенное по адресу: Свердловская область, г. Среднеуральск, ул. Советская, д. 110, кадастровый/ условный номер 66:42/01:01:32:110:24. Инвентарный номер объекта 360/01/0020/73-00. Общая площадь 1770,5 (Одна тысяча семьсот семьдесят целых пять десятых) кв.м. в соответствии с Кадастровым паспортом здания от 30 января 2009 г. серия АГ № 497187,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15) объект недвижимости – нежилое здание птичника № 21, литера 50А, 50Б, 50В, расположенное по адресу: Свердловская область, г. Среднеуральск, ул. Советская, д. 110, кадастровый/ условный номер 66:42/01:01:32:110:25. Инвентарный номер объекта 360/01/0021/73-00. Общая площадь 1 781,8 (Одна тысяча семьсот восемьдесят одна целая восемь десятых) кв.м. в соответствии с Кадастровым паспортом здания от 26 января 2009 г. серия АГ № 497324,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16) объект недвижимости – нежилое здание птичника № 22, литера 51А, 51Б, 51В, расположенное по адресу: Свердловская область, г. Среднеуральск, ул. Советская, д. 110, кадастровый/ условный номер 66:42/01:01:32:110:26. Инвентарный номер объекта 360/01/0022/73-00. Общая площадь 1 780,7 (Одна тысяча семьсот восемьдесят целых семь десятых) кв.м. в соответствии с Кадастровым паспортом здания от 26 января 2009 г. серия АГ № 497323,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17) объект недвижимости – нежилое здание птичника № 23, литера 52А, 52Б, 52В, расположенное по адресу: Свердловская область, г. Среднеуральск, ул. Советская, д. 110, кадастровый/ условный номер 66:42/01:01:32:110:27. Инвентарный номер объекта 360/01/0023/73-00. Общая площадь 1 769,9 (Одна тысяча семьсот шестьдесят девять целых девять десятых) кв.м. в соответствии с Кадастровым паспортом здания от 26 января 2009 г. серия АГ № 497321,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18) объект недвижимости – нежилое здание птичника № 24, литера 53А, 53Б, 53В, расположенное по адресу: Свердловская область, г. Среднеуральск, ул. Советская, д. 110, кадастровый/ условный номер 66:42/01:01:32:110:28. Инвентарный номер объекта 360/01/0024/73-00. Общая площадь 1 769,3 (Одна тысяча семьсот шестьдесят девять целых три десятых) кв.м. в соответствии с Кадастровым паспортом здания от 26 января 2009 г. серия АГ № 497320, </w:t>
      </w:r>
      <w:r w:rsidRPr="00A847F5">
        <w:rPr>
          <w:rFonts w:ascii="Times New Roman" w:eastAsia="Times New Roman" w:hAnsi="Times New Roman" w:cs="Times New Roman"/>
          <w:lang w:eastAsia="ru-RU"/>
        </w:rPr>
        <w:lastRenderedPageBreak/>
        <w:t>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19) объект недвижимости – нежилое здание птичника № 25, литера 54А, 54Б, 54В, расположенное по адресу: Свердловская область, г. Среднеуральск, ул. Советская, д. 110, кадастровый/ условный номер 66:42/01:01:32:110:29. Инвентарный номер объекта 360/01/0025/73-00. Общая площадь 1 770,4 (Одна тысяча семьсот семьдесят целых четыре десятых) кв.м. в соответствии с Кадастровым паспортом здания от 26 января 2009 г. серия АГ № 497317,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20) объект недвижимости – нежилое здание птичника № 26, литера 55А, 55Б, 55В, расположенное по адресу: Свердловская область, г. Среднеуральск, ул. Советская, д. 110, кадастровый/ условный номер 66:42/01:01:32:110:30. Инвентарный номер объекта 360/01/0026/73-00. Общая площадь 1 773,0 (Одна тысяча семьсот семьдесят три) кв.м. в соответствии с Кадастровым паспортом здания от 30 января 2009 г. серия АГ № 491192,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21) объект недвижимости – нежилое здание птичника № 27, литера 56А, 56Б, 56В, расположенное по адресу: Свердловская область, г. Среднеуральск, ул. Советская, д. 110, кадастровый/ условный номер 66:42/01:01:32:110:31. Инвентарный номер объекта 360/01/0027/73-00. Общая площадь 1 786,6 (Одна тысяча семьсот восемьдесят шесть целых шесть десятых) кв.м. в соответствии с Кадастровым паспортом здания от 29 января 2009 г. серия АГ № 498706,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22) объект недвижимости – нежилое здание птичника № 28, литера 57, расположенное по адресу: Свердловская область, г. Среднеуральск, ул. Советская, д. 110, кадастровый/ условный номер 66:42/01:01:32:110:32. Инвентарный номер объекта 360/01/0028/73-00. Общая площадь 1 703,6 (Одна тысяча семьсот три целых шесть десятых) кв.м. в соответствии с Кадастровым паспортом здания от 20 января 2009 г. серия АГ № 498712,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23) объект недвижимости – нежилое здание птичника № 29, литера К39, расположенное по адресу: Свердловская область, г. Среднеуральск, ул. Советская, д. 110, кадастровый/ условный номер 66:42/01:01:32:110:70. Инвентарный номер объекта 3347\02\0056\73-00. Общая площадь 1 731,4 (Одна тысяча семьсот тридцать одна целая четыре десятых) кв.м. в соответствии с Кадастровым паспортом здания от 17 января 2012 г. серия АГ № 844109,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24) объект недвижимости – нежилое здание птичника № 30, литера 58А, 58Б, 58В, расположенное по адресу: Свердловская область, г. Среднеуральск, ул. Советская, д. 110, кадастровый/ условный номер 66:42/01:01:32:110:33. Инвентарный номер объекта 360/01/0030/73-00. Общая площадь 1 770,6 (Одна тысяча семьсот семьдесят целых шесть десятых) кв.м. в соответствии с Кадастровым паспортом здания от 29 января 2009 г. серия АГ № 498708,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25) объект недвижимости – нежилое здание птичника № 31, литера 59А, 59Б, 59В, расположенное по адресу: Свердловская область, г. Среднеуральск, ул. Советская, д. 110, кадастровый/ условный номер 66:42/01:01:32:110:34. Инвентарный номер объекта 360/01/0031/73-00. Общая площадь 1 772,3 (Одна тысяча семьсот семьдесят две целых три десятых) кв.м. в </w:t>
      </w:r>
      <w:r w:rsidRPr="00A847F5">
        <w:rPr>
          <w:rFonts w:ascii="Times New Roman" w:eastAsia="Times New Roman" w:hAnsi="Times New Roman" w:cs="Times New Roman"/>
          <w:lang w:eastAsia="ru-RU"/>
        </w:rPr>
        <w:lastRenderedPageBreak/>
        <w:t>соответствии с Кадастровым паспортом здания от 29 января 2009 г. серия АГ № 498709,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26) объект недвижимости – нежилое здание птичника № 32, литера 60А, 60Б, 60В, расположенное по адресу: Свердловская область, г. Среднеуральск, ул. Советская, д. 110, кадастровый/ условный номер 66:42/01:01:32:110:35. Инвентарный номер объекта 360/01/0032/73-00. Общая площадь 1 777,4 (Одна тысяча семьсот семьдесят семь целых четыре десятых) кв.м. в соответствии с Кадастровым паспортом здания от 29 января 2009 г. серия АГ № 498710,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27) объект недвижимости – нежилое здание птичника № 33, литера К33, расположенное по адресу: Свердловская область, г. Среднеуральск, ул. Советская, д. 110, кадастровый/ условный номер 66:42/01:01:32:110:40. Инвентарный номер объекта 3347\02\0041\73-00. Общая площадь 1 681,3 (Одна тысяча шестьсот восемьдесят одна целая три десятых) кв.м. в соответствии с Кадастровым паспортом здания от 17 января 2012 г. серия АГ № 844105,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28) объект недвижимости – нежилое здание птичника № 34, литера К34, расположенное по адресу: Свердловская область, г. Среднеуральск, ул. Советская, д. 110, кадастровый/ условный номер 66:42/01:01:32:110:72. Инвентарный номер объекта 3347\02\0042\73-00. Общая площадь 1 684,0 (Одна тысяча шестьсот восемьдесят четыре) кв.м. в соответствии с Кадастровым паспортом здания от 17 января 2012 г. серия АГ № 844106,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29) объект недвижимости – нежилое здание птичника № 35, литера К36, расположенное по адресу: Свердловская область, г. Среднеуральск, ул. Советская, д. 110, кадастровый/ условный номер 66:42/01:01:32:110:62. Инвентарный номер объекта 3347\02\0044\73-00. Общая площадь 1 462,3 (Одна тысяча четыреста шестьдесят две целых три десятых) кв.м. в соответствии с Кадастровым паспортом здания от 17 января 2012 г. серия АГ № 844107,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30) объект недвижимости – нежилое здание птичника № 36, литера К37, расположенное по адресу: Свердловская область, г. Среднеуральск, ул. Советская, д. 110, кадастровый/ условный номер 66:42/01:01:32:110:71. Инвентарный номер объекта 3347\02\0075\73-00. Общая площадь 1 467,5 (Одна тысяча четыреста шестьдесят семь целых пять десятых) кв.м. в соответствии с Кадастровым паспортом здания от 17 января 2012 г. серия АГ № 844108, выданным Специализированным областным государственным унитарным предприятием «Областной государственный Центр технической инвентаризации и регистрации недвижимости» Свердловской области Филиал «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Верхнепышминское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 БТИ и РН»;</w:t>
      </w:r>
    </w:p>
    <w:p w:rsidR="00214A1A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31) земельный участок с площадью, функционально обеспечивающей находящийся на ней закладываемый объект недвижимости, площадью 112 (Сто двенадцать) га., категория земель – земли сельскохозяйственного назначения, разрешенное использование: производственная база, кадастровый номер 66:62:05 04 007:0009, расположенный по адресу: г. Среднеуральск, ул. Советская, 110, что подтверждается Свидетельством о государственной регистрации права серия 66 АЕ 147347, выданным «05» декабря 2011 года Управлением Федеральной службы государственной регистрации, кадастра и картографии по Свердловской области.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32) залог: объект недвижимости - нежилое здание птичника № 2, литер К2. Общая площадь 1 493,8 (Одна тысяча четыреста девяносто три целых восемь десятых) кв. м. Адрес (местоположение</w:t>
      </w:r>
      <w:proofErr w:type="gramStart"/>
      <w:r w:rsidRPr="00A847F5">
        <w:rPr>
          <w:rFonts w:ascii="Times New Roman" w:eastAsia="Times New Roman" w:hAnsi="Times New Roman" w:cs="Times New Roman"/>
          <w:lang w:eastAsia="ru-RU"/>
        </w:rPr>
        <w:t>):  Свердловская</w:t>
      </w:r>
      <w:proofErr w:type="gramEnd"/>
      <w:r w:rsidRPr="00A847F5">
        <w:rPr>
          <w:rFonts w:ascii="Times New Roman" w:eastAsia="Times New Roman" w:hAnsi="Times New Roman" w:cs="Times New Roman"/>
          <w:lang w:eastAsia="ru-RU"/>
        </w:rPr>
        <w:t xml:space="preserve"> область, г. Среднеуральск, ул. Советская, д. 110, в соответствии со Свидетельством о государственной регистрации права, выданным Управлением Федеральной </w:t>
      </w:r>
      <w:r w:rsidRPr="00A847F5">
        <w:rPr>
          <w:rFonts w:ascii="Times New Roman" w:eastAsia="Times New Roman" w:hAnsi="Times New Roman" w:cs="Times New Roman"/>
          <w:lang w:eastAsia="ru-RU"/>
        </w:rPr>
        <w:lastRenderedPageBreak/>
        <w:t>службы государственной регистрации, кадастра и картографии по Свердловской области 66 АЕ  №147358 от 06.12.2011;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В соответствии Кадастровым паспортом здания № 66/301/14-39970 от «03» февраля 2014 года, выданным филиалом ФГБУ «ФКП 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» по Свердловской области», вид объекта недвижимого имущества – здание,  кадастровый номер 66:62:0504007:112, номер кадастрового квартала 66:62:0504007;  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33) залог: объект недвижимости – нежилое здание птичника № 3, литер К3. Общая площадь 1 493,8 (Одна тысяча четыреста девяносто три целых восемь десятых) кв. м. Адрес (местоположение): Свердловская область, г. Среднеуральск, ул. Советская, д. 110, в соответствии со Свидетельством о государственной регистрации права, выданным Управлением Федеральной службы государственной регистрации, кадастра и картографии по Свердловской области 66 АЕ  №147351 от 06.12.2011;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В соответствии Кадастровым паспортом здания № 66/301/14-39909 от «03» февраля 2014 года, выданным филиалом ФГБУ «ФКП 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» по Свердловской области», вид объекта недвижимого имущества – здание,  кадастровый номер 66:62:0504007:111, номер кадастрового квартала 66:62:0504007;  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34) залог: объект недвижимости – нежилое здание птичника № 4, литер К4. Общая площадь 1 493,8 (Одна тысяча четыреста девяносто три целых восемь десятых) кв. м. Адрес (местоположение</w:t>
      </w:r>
      <w:proofErr w:type="gramStart"/>
      <w:r w:rsidRPr="00A847F5">
        <w:rPr>
          <w:rFonts w:ascii="Times New Roman" w:eastAsia="Times New Roman" w:hAnsi="Times New Roman" w:cs="Times New Roman"/>
          <w:lang w:eastAsia="ru-RU"/>
        </w:rPr>
        <w:t>):  Свердловская</w:t>
      </w:r>
      <w:proofErr w:type="gramEnd"/>
      <w:r w:rsidRPr="00A847F5">
        <w:rPr>
          <w:rFonts w:ascii="Times New Roman" w:eastAsia="Times New Roman" w:hAnsi="Times New Roman" w:cs="Times New Roman"/>
          <w:lang w:eastAsia="ru-RU"/>
        </w:rPr>
        <w:t xml:space="preserve"> область, г. Среднеуральск, ул. Советская, д. 110, в соответствии со Свидетельством о государственной регистрации права, выданным Управлением Федеральной службы государственной регистрации, кадастра и картографии по Свердловской области 66 АЕ  №147373 от 06.12.2011;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В соответствии Кадастровым паспортом здания № 66/301/14-40237 от «03» февраля 2014 года, выданным филиалом ФГБУ «ФКП 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» по Свердловской области», вид объекта недвижимого имущества – здание,  кадастровый номер 66:62:0504007:113, номер кадастрового квартала 66:62:0504007;  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35) залог: объект недвижимости – нежилое здание птичника № 5, литер К5. Общая площадь 1 493,8 (Одна тысяча четыреста девяносто три целых восемь десятых) кв. м.  Адрес (местоположение): Свердловская область, г. Среднеуральск, ул. Советская, д. 110, в соответствии со Свидетельством о государственной регистрации права, выданным Управлением Федеральной службы государственной регистрации, кадастра и картографии по Свердловской области 66 АЕ  №147372 от 06.12.2011;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В соответствии Кадастровым паспортом здания № 66/301/14-38634 от «03» февраля 2014 года, выданным филиалом ФГБУ «ФКП 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» по Свердловской области», вид объекта недвижимого имущества – здание,  кадастровый номер 66:62:0504007:108, номер кадастрового квартала 66:62:0504007;  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36) залог: объект недвижимости – нежилое здание птичника № 6, литер К6. Общая площадь 1 493,8 (Одна тысяча четыреста девяносто три целых восемь десятых) кв. м. в. Адрес (местоположение): Свердловская область, г. Среднеуральск, ул. Советская, д. 110, в соответствии со Свидетельством о государственной регистрации права, выданным Управлением Федеральной службы государственной регистрации, кадастра и картографии по Свердловской области 66 </w:t>
      </w:r>
      <w:proofErr w:type="gramStart"/>
      <w:r w:rsidRPr="00A847F5">
        <w:rPr>
          <w:rFonts w:ascii="Times New Roman" w:eastAsia="Times New Roman" w:hAnsi="Times New Roman" w:cs="Times New Roman"/>
          <w:lang w:eastAsia="ru-RU"/>
        </w:rPr>
        <w:t>АЕ  №</w:t>
      </w:r>
      <w:proofErr w:type="gramEnd"/>
      <w:r w:rsidRPr="00A847F5">
        <w:rPr>
          <w:rFonts w:ascii="Times New Roman" w:eastAsia="Times New Roman" w:hAnsi="Times New Roman" w:cs="Times New Roman"/>
          <w:lang w:eastAsia="ru-RU"/>
        </w:rPr>
        <w:t>147371 от 06.12.2011;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В соответствии Кадастровым паспортом здания № 66/301/14-39878 от «03» февраля 2014 года, выданным филиалом ФГБУ «ФКП 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» по Свердловской области», вид объекта недвижимого имущества – здание,  кадастровый номер 66:62:0504007:110, номер кадастрового квартала 66:62:0504007;  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37) залог: объект недвижимости – нежилое здание птичника № 7, литер К7. Общая площадь 1 493,8 (Одна тысяча четыреста девяносто три целых восемь десятых) кв. м. Адрес (местоположение): Свердловская область, г. Среднеуральск, ул. Советская, д. 110, в соответствии со Свидетельством о государственной регистрации права, выданным Управлением Федеральной службы государственной регистрации, кадастра и картографии по Свердловской области 66 </w:t>
      </w:r>
      <w:proofErr w:type="gramStart"/>
      <w:r w:rsidRPr="00A847F5">
        <w:rPr>
          <w:rFonts w:ascii="Times New Roman" w:eastAsia="Times New Roman" w:hAnsi="Times New Roman" w:cs="Times New Roman"/>
          <w:lang w:eastAsia="ru-RU"/>
        </w:rPr>
        <w:t>АЕ  №</w:t>
      </w:r>
      <w:proofErr w:type="gramEnd"/>
      <w:r w:rsidRPr="00A847F5">
        <w:rPr>
          <w:rFonts w:ascii="Times New Roman" w:eastAsia="Times New Roman" w:hAnsi="Times New Roman" w:cs="Times New Roman"/>
          <w:lang w:eastAsia="ru-RU"/>
        </w:rPr>
        <w:t>147370 от 06.12.2011;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В соответствии Кадастровым паспортом здания № 66/301/14-32250 от «29» января 2014 года, выданным филиалом ФГБУ «ФКП 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 xml:space="preserve">» по Свердловской области», вид объекта </w:t>
      </w:r>
      <w:r w:rsidRPr="00A847F5">
        <w:rPr>
          <w:rFonts w:ascii="Times New Roman" w:eastAsia="Times New Roman" w:hAnsi="Times New Roman" w:cs="Times New Roman"/>
          <w:lang w:eastAsia="ru-RU"/>
        </w:rPr>
        <w:lastRenderedPageBreak/>
        <w:t xml:space="preserve">недвижимого имущества – здание,  кадастровый номер 66:62:0504007:104, номер кадастрового квартала 66:62:0504007;  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38) залог: объект недвижимости – нежилое здание птичника № 8, литер К8. Общая площадь 1 493,8 (Одна тысяча четыреста девяносто три целых восемь десятых) кв. м. Адрес (местоположение): Свердловская область, г. Среднеуральск, ул. Советская, д. 110, в соответствии со Свидетельством о государственной регистрации права, выданным Управлением Федеральной службы государственной регистрации, кадастра и картографии по Свердловской области 66 АЕ  №147369 от 06.12.2011;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В соответствии Кадастровым паспортом здания № 66/301/14-39847 от «03» февраля 2014 года, выданным филиалом ФГБУ «ФКП 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>» по Свердловской области», вид объекта недвижимого имущества – здание,  кадастровый номер 66:62:0504007:109, номер кадастрового квартала 66:62:0504007;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39) залог: объект недвижимости – нежилое здание птичника № 28А, литер К40. Общая площадь 1 683,7 (Одна тысяча шестьсот восемьдесят три целых семь десятых) кв. м. в. Адрес (местоположение): Свердловская область, г. Среднеуральск, ул. Советская, д. 110, в соответствии со Свидетельством о государственной регистрации права, выданным Управлением Федеральной службы государственной регистрации, кадастра и картографии по Свердловской области 66 АЕ  №147317 от 05.12.2011;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В соответствии Кадастровым паспортом здания № 66/301/14-37983 от «01» февраля 2014 года, выданным филиалом ФГБУ «ФКП 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>» по Свердловской области», вид объекта недвижимого имущества – здание,  кадастровый номер 66:62:0504007:106, номер кадастрового квартала 66:62:0504007;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40) залог: объект недвижимости – нежилое здание птичника № 37, литер К37. Общая площадь 1 468,2 (Одна тысяча четыреста шестьдесят восемь целых две десятых) кв. м. в. Адрес (местоположение): Свердловская область, г. Среднеуральск, ул. Советская, д. 110, в соответствии со Свидетельством о государственной регистрации права, выданным Управлением Федеральной службы государственной регистрации, кадастра и картографии по Свердловской области 66 АЕ  №147355 от 06.12.2011;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В соответствии Кадастровым паспортом здания № 66/301/14-38001 от «01» февраля 2014 года, выданным филиалом ФГБУ «ФКП 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>» по Свердловской области», вид объекта недвижимого имущества – здание,  кадастровый номер 66:62:0504007:107, номер кадастрового квартала 66:62:0504007;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41) залог: объект недвижимости – нежилое здание птичника № 38, литер К38. Общая площадь 1 519 (Одна тысяча пятьсот девятнадцать) кв. м.  Адрес (местоположение): Свердловская область, г. Среднеуральск, ул. Советская, д. 110, в соответствии со Свидетельством о государственной регистрации права, выданным Управлением Федеральной службы государственной регистрации, кадастра и картографии по Свердловской области 66 АЕ  №147375 от 06.12.2011;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В соответствии Кадастровым паспортом здания № 66/301/14-37974 от «01» февраля 2014 года, выданным филиалом ФГБУ «ФКП </w:t>
      </w:r>
      <w:proofErr w:type="spellStart"/>
      <w:r w:rsidRPr="00A847F5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A847F5">
        <w:rPr>
          <w:rFonts w:ascii="Times New Roman" w:eastAsia="Times New Roman" w:hAnsi="Times New Roman" w:cs="Times New Roman"/>
          <w:lang w:eastAsia="ru-RU"/>
        </w:rPr>
        <w:t>» по Свердловской области», вид объекта недвижимого имущества – здание,  кадастровый номер 66:62:0504007:105, номер кадастрового квартала 66:62:0504007;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>42) последующий залог: земельный участок, категория земель: земли сельскохозяйственного назначения, разрешенное использование: производственная база, общая площадью 112 (Сто двенадцать) га. Местоположение установлено относительно ориентира дом, расположенного в границах участка, адрес ориентира: г. Среднеуральск, ул. Советская, 110, в соответствии со Свидетельством о государственной регистрации права серия 66 АЕ 147347, выданным «05» декабря 2011 года Управлением Федеральной службы государственной регистрации, кадастра и картографии по Свердловской области.</w:t>
      </w: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9E1" w:rsidRPr="00A847F5" w:rsidRDefault="009879E1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47F5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</w:t>
      </w:r>
      <w:r w:rsidR="00676A6F" w:rsidRPr="00A847F5">
        <w:rPr>
          <w:rFonts w:ascii="Times New Roman" w:eastAsia="Times New Roman" w:hAnsi="Times New Roman" w:cs="Times New Roman"/>
          <w:b/>
          <w:lang w:eastAsia="ru-RU"/>
        </w:rPr>
        <w:t xml:space="preserve">продажи </w:t>
      </w:r>
      <w:r w:rsidRPr="00A847F5">
        <w:rPr>
          <w:rFonts w:ascii="Times New Roman" w:eastAsia="Times New Roman" w:hAnsi="Times New Roman" w:cs="Times New Roman"/>
          <w:b/>
          <w:lang w:eastAsia="ru-RU"/>
        </w:rPr>
        <w:t>Прав</w:t>
      </w:r>
      <w:r w:rsidR="00676A6F" w:rsidRPr="00A847F5">
        <w:rPr>
          <w:rFonts w:ascii="Times New Roman" w:eastAsia="Times New Roman" w:hAnsi="Times New Roman" w:cs="Times New Roman"/>
          <w:b/>
          <w:lang w:eastAsia="ru-RU"/>
        </w:rPr>
        <w:t xml:space="preserve"> (требований)</w:t>
      </w:r>
      <w:r w:rsidRPr="00A847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847F5">
        <w:rPr>
          <w:rFonts w:ascii="Times New Roman" w:eastAsia="Times New Roman" w:hAnsi="Times New Roman" w:cs="Times New Roman"/>
          <w:lang w:eastAsia="ru-RU"/>
        </w:rPr>
        <w:t>устанавливается в размере 237 000 000 (двести тридцать семь миллионов) рубл</w:t>
      </w:r>
      <w:r w:rsidR="00000F03">
        <w:rPr>
          <w:rFonts w:ascii="Times New Roman" w:eastAsia="Times New Roman" w:hAnsi="Times New Roman" w:cs="Times New Roman"/>
          <w:lang w:eastAsia="ru-RU"/>
        </w:rPr>
        <w:t>ей 00 копеек</w:t>
      </w:r>
      <w:r w:rsidRPr="00A847F5">
        <w:rPr>
          <w:rFonts w:ascii="Times New Roman" w:eastAsia="Times New Roman" w:hAnsi="Times New Roman" w:cs="Times New Roman"/>
          <w:lang w:eastAsia="ru-RU"/>
        </w:rPr>
        <w:t xml:space="preserve"> (НДС не облагается)</w:t>
      </w:r>
      <w:r w:rsidR="00000F03">
        <w:rPr>
          <w:rFonts w:ascii="Times New Roman" w:eastAsia="Times New Roman" w:hAnsi="Times New Roman" w:cs="Times New Roman"/>
          <w:lang w:eastAsia="ru-RU"/>
        </w:rPr>
        <w:t>.</w:t>
      </w:r>
    </w:p>
    <w:p w:rsidR="009879E1" w:rsidRPr="00A847F5" w:rsidRDefault="00676A6F" w:rsidP="009879E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47F5">
        <w:rPr>
          <w:rFonts w:ascii="Times New Roman" w:eastAsia="Times New Roman" w:hAnsi="Times New Roman" w:cs="Times New Roman"/>
          <w:b/>
          <w:lang w:eastAsia="ru-RU"/>
        </w:rPr>
        <w:t>Минимальная цена продажи Прав</w:t>
      </w:r>
      <w:r w:rsidR="00000F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847F5">
        <w:rPr>
          <w:rFonts w:ascii="Times New Roman" w:eastAsia="Times New Roman" w:hAnsi="Times New Roman" w:cs="Times New Roman"/>
          <w:b/>
          <w:lang w:eastAsia="ru-RU"/>
        </w:rPr>
        <w:t xml:space="preserve">(требований) </w:t>
      </w:r>
      <w:r w:rsidRPr="00A847F5">
        <w:rPr>
          <w:rFonts w:ascii="Times New Roman" w:eastAsia="Times New Roman" w:hAnsi="Times New Roman" w:cs="Times New Roman"/>
          <w:lang w:eastAsia="ru-RU"/>
        </w:rPr>
        <w:t>устанавливается в размере 189 700 000 (сто восемьдесят девять миллионов семьсот тысяч) рублей 00 копеек (НДС не облагается)</w:t>
      </w:r>
      <w:r w:rsidR="00000F03">
        <w:rPr>
          <w:rFonts w:ascii="Times New Roman" w:eastAsia="Times New Roman" w:hAnsi="Times New Roman" w:cs="Times New Roman"/>
          <w:lang w:eastAsia="ru-RU"/>
        </w:rPr>
        <w:t>.</w:t>
      </w:r>
    </w:p>
    <w:p w:rsidR="00676A6F" w:rsidRPr="00A847F5" w:rsidRDefault="00676A6F" w:rsidP="00676A6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b/>
          <w:lang w:eastAsia="ru-RU"/>
        </w:rPr>
        <w:t xml:space="preserve">Сумма задатка - </w:t>
      </w:r>
      <w:r w:rsidRPr="00A847F5">
        <w:rPr>
          <w:rFonts w:ascii="Times New Roman" w:eastAsia="Times New Roman" w:hAnsi="Times New Roman" w:cs="Times New Roman"/>
          <w:lang w:eastAsia="ru-RU"/>
        </w:rPr>
        <w:t>7 110 000 (семь мил</w:t>
      </w:r>
      <w:r w:rsidR="00000F03">
        <w:rPr>
          <w:rFonts w:ascii="Times New Roman" w:eastAsia="Times New Roman" w:hAnsi="Times New Roman" w:cs="Times New Roman"/>
          <w:lang w:eastAsia="ru-RU"/>
        </w:rPr>
        <w:t>лионов сто десять тысяч) рублей</w:t>
      </w:r>
      <w:r w:rsidRPr="00A847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0F03">
        <w:rPr>
          <w:rFonts w:ascii="Times New Roman" w:eastAsia="Times New Roman" w:hAnsi="Times New Roman" w:cs="Times New Roman"/>
          <w:lang w:eastAsia="ru-RU"/>
        </w:rPr>
        <w:t>(</w:t>
      </w:r>
      <w:r w:rsidRPr="00A847F5">
        <w:rPr>
          <w:rFonts w:ascii="Times New Roman" w:eastAsia="Times New Roman" w:hAnsi="Times New Roman" w:cs="Times New Roman"/>
          <w:lang w:eastAsia="ru-RU"/>
        </w:rPr>
        <w:t>НДС не облагается</w:t>
      </w:r>
      <w:r w:rsidR="00000F03">
        <w:rPr>
          <w:rFonts w:ascii="Times New Roman" w:eastAsia="Times New Roman" w:hAnsi="Times New Roman" w:cs="Times New Roman"/>
          <w:lang w:eastAsia="ru-RU"/>
        </w:rPr>
        <w:t>)</w:t>
      </w:r>
      <w:r w:rsidRPr="00A847F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76A6F" w:rsidRPr="00A847F5" w:rsidRDefault="00676A6F" w:rsidP="00676A6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47F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Шаг понижения начальной цены – </w:t>
      </w:r>
      <w:r w:rsidRPr="00A847F5">
        <w:rPr>
          <w:rFonts w:ascii="Times New Roman" w:eastAsia="Times New Roman" w:hAnsi="Times New Roman" w:cs="Times New Roman"/>
          <w:lang w:eastAsia="ru-RU"/>
        </w:rPr>
        <w:t>1 478 125 (один миллион четыреста семьдесят восемь тысяч сто двадцать пять) рублей</w:t>
      </w:r>
      <w:r w:rsidRPr="00A847F5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76A6F" w:rsidRPr="00A847F5" w:rsidRDefault="00676A6F" w:rsidP="00676A6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A6F" w:rsidRPr="00676A6F" w:rsidRDefault="00676A6F" w:rsidP="00676A6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график снижения начальной цены:</w:t>
      </w:r>
    </w:p>
    <w:p w:rsidR="00676A6F" w:rsidRPr="00676A6F" w:rsidRDefault="00676A6F" w:rsidP="00676A6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продажи Прав посредством публичного предложения составляет 46 (сорок шесть) календарных дней</w:t>
      </w:r>
      <w:r w:rsidRPr="00676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A6F" w:rsidRPr="00676A6F" w:rsidRDefault="00676A6F" w:rsidP="00676A6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продажи Прав по начальной цене составляет 14 (четырнадцать) календарных дней</w:t>
      </w:r>
      <w:r w:rsidRPr="00676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405" w:rsidRPr="00A847F5" w:rsidRDefault="00676A6F" w:rsidP="00676A6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снижения начальной цены до минимальной цены составляет 32 (тридцать два) календарных дня и исчисляется с 15 (пятнадцатого) дня начала приема заявок в соответствии с настоящим информационным</w:t>
      </w:r>
      <w:r w:rsidR="00601405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сообщением.</w:t>
      </w:r>
    </w:p>
    <w:p w:rsidR="00601405" w:rsidRPr="00A847F5" w:rsidRDefault="00601405" w:rsidP="00676A6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снижения 1 (один) календарный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827"/>
      </w:tblGrid>
      <w:tr w:rsidR="00601405" w:rsidRPr="00A847F5" w:rsidTr="00601405">
        <w:tc>
          <w:tcPr>
            <w:tcW w:w="2518" w:type="dxa"/>
          </w:tcPr>
          <w:p w:rsidR="00601405" w:rsidRPr="00676A6F" w:rsidRDefault="00601405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продажи</w:t>
            </w:r>
          </w:p>
        </w:tc>
        <w:tc>
          <w:tcPr>
            <w:tcW w:w="3827" w:type="dxa"/>
          </w:tcPr>
          <w:p w:rsidR="00601405" w:rsidRPr="00676A6F" w:rsidRDefault="00601405" w:rsidP="00601405">
            <w:pPr>
              <w:ind w:right="-57"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продажи объекта, руб.</w:t>
            </w:r>
          </w:p>
          <w:p w:rsidR="00601405" w:rsidRPr="00676A6F" w:rsidRDefault="00601405" w:rsidP="00601405">
            <w:pPr>
              <w:ind w:right="-57"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1405" w:rsidRPr="00A847F5" w:rsidTr="00601405">
        <w:tc>
          <w:tcPr>
            <w:tcW w:w="2518" w:type="dxa"/>
          </w:tcPr>
          <w:p w:rsidR="008D25EF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12.05.2015 – </w:t>
            </w:r>
          </w:p>
          <w:p w:rsidR="00601405" w:rsidRPr="00676A6F" w:rsidRDefault="008D25EF" w:rsidP="008D25EF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.05.2015</w:t>
            </w:r>
          </w:p>
        </w:tc>
        <w:tc>
          <w:tcPr>
            <w:tcW w:w="3827" w:type="dxa"/>
          </w:tcPr>
          <w:p w:rsidR="00601405" w:rsidRPr="00676A6F" w:rsidRDefault="00601405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237 000 000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676A6F" w:rsidRDefault="008D25EF" w:rsidP="008D25EF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26.05.2015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235 521 875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676A6F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27.05.2015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234 043 750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676A6F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28.05.2015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232 565 625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676A6F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29.05.2015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231 087 500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8D25EF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30.05.2015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229 609 375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31.05.2015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228 131 250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8D25EF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226 653 125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225 175 000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8D25EF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223 696 875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222 218 750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220 740 625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219 262 500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8D25EF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217 784 375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216 306 250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214 828 125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213 350 000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211 871 875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210 393 750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208 915 625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207 437 500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205 959 375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204 481 250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203 003 125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201 525 000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200 046 875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198 568 750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197 090 625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195 612 500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194 134 375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192 656 250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191 178 125</w:t>
            </w:r>
          </w:p>
        </w:tc>
      </w:tr>
      <w:tr w:rsidR="00601405" w:rsidRPr="00A847F5" w:rsidTr="00601405">
        <w:tc>
          <w:tcPr>
            <w:tcW w:w="2518" w:type="dxa"/>
          </w:tcPr>
          <w:p w:rsidR="0060140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00:00 </w:t>
            </w:r>
            <w:r w:rsidR="00601405" w:rsidRPr="00A847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26.06.2015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</w:t>
            </w:r>
          </w:p>
          <w:p w:rsidR="008D25EF" w:rsidRPr="00A847F5" w:rsidRDefault="008D25EF" w:rsidP="00601405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00:00 27.06.2015</w:t>
            </w:r>
          </w:p>
        </w:tc>
        <w:tc>
          <w:tcPr>
            <w:tcW w:w="3827" w:type="dxa"/>
          </w:tcPr>
          <w:p w:rsidR="00601405" w:rsidRPr="00A847F5" w:rsidRDefault="00601405" w:rsidP="00601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189 700 000</w:t>
            </w:r>
          </w:p>
        </w:tc>
      </w:tr>
    </w:tbl>
    <w:p w:rsidR="00601405" w:rsidRPr="00A847F5" w:rsidRDefault="00601405" w:rsidP="00676A6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05" w:rsidRPr="00A847F5" w:rsidRDefault="00601405" w:rsidP="006014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847F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Порядок проведения в электронной форме продажи посредством публичного предложения (далее - продажа) на электронной торговой площадке ОАО «Российский аукционный дом» в сети Интернет по адресу www.lot-online.ru определяется настоящим информационным сообщением.</w:t>
      </w:r>
    </w:p>
    <w:p w:rsidR="009B6EB1" w:rsidRPr="009B6EB1" w:rsidRDefault="00601405" w:rsidP="006014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847F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 xml:space="preserve">Порядок взаимодействия между Организатором продажи, исполняющим функции оператора электронной площадки, Пользователями, Претендентами, Участниками и иными лицами при проведении </w:t>
      </w:r>
      <w:r w:rsidR="00000F0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продажи</w:t>
      </w:r>
      <w:r w:rsidRPr="00A847F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,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собственников, утвержденным Организатором продажи, размещенным на сайте www.lot-online.ru (далее - Регламент)</w:t>
      </w:r>
      <w:r w:rsidR="009B6EB1"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B6EB1" w:rsidRPr="009B6EB1" w:rsidRDefault="009B6EB1" w:rsidP="009B6E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9B6EB1" w:rsidRPr="009B6EB1" w:rsidRDefault="009B6EB1" w:rsidP="009B6E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Условия проведения </w:t>
      </w:r>
      <w:r w:rsidR="00601405" w:rsidRPr="00A847F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продажи</w:t>
      </w:r>
    </w:p>
    <w:p w:rsidR="009B6EB1" w:rsidRPr="009B6EB1" w:rsidRDefault="009B6EB1" w:rsidP="009B6E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01405" w:rsidRPr="00601405" w:rsidRDefault="00601405" w:rsidP="00601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0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продаже</w:t>
      </w:r>
      <w:r w:rsidR="00B636BD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публичного предложения</w:t>
      </w:r>
      <w:r w:rsidRPr="00601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допускаются физические и юридические лица,</w:t>
      </w:r>
      <w:r w:rsidR="00B636BD"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6BD"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являющиеся аффилированными по отношению</w:t>
      </w:r>
      <w:r w:rsidR="00B636BD" w:rsidRPr="00A847F5">
        <w:rPr>
          <w:rFonts w:ascii="Times New Roman" w:hAnsi="Times New Roman" w:cs="Times New Roman"/>
        </w:rPr>
        <w:t xml:space="preserve"> </w:t>
      </w:r>
      <w:r w:rsidR="00B636BD" w:rsidRPr="00A8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Открытому акционерному обществу «Птицефабрика «Среднеуральска» (ИНН 6606004727, ОГРН 1116606001),</w:t>
      </w:r>
      <w:r w:rsidRPr="0060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F66" w:rsidRPr="00442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являются дочерними обществами Открытого акционерного общества «Птицефабрика «Среднеуральска» (ИНН 6606004727, ОГРН 1116606001)</w:t>
      </w:r>
      <w:r w:rsidR="0044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01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подавшие заявку на участие в продаже и представившие документы в соответствии с перечнем, объявленным Организатором продажи в настоящем информационном сообщении о продаже (далее – информационное сообщение), обеспечившие в установленный срок поступление на расчетный счет Организатора продажи установленной суммы задатка (далее – Претенденты). Документом, подтверждающим поступление задатка на счет Организатора продажи, является выписка со счета Организатора продажи.</w:t>
      </w:r>
    </w:p>
    <w:p w:rsidR="00601405" w:rsidRPr="00601405" w:rsidRDefault="00601405" w:rsidP="00601405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продаже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 Организатора продажи (далее – Пользователь). </w:t>
      </w:r>
    </w:p>
    <w:p w:rsidR="009B6EB1" w:rsidRPr="009B6EB1" w:rsidRDefault="00601405" w:rsidP="006014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47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продаже с соблюдением требований, установленных законодательством Российской Федерации</w:t>
      </w:r>
      <w:r w:rsidR="009B6EB1"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B636BD" w:rsidRPr="00B636BD" w:rsidRDefault="00B636BD" w:rsidP="00B636B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636BD">
        <w:rPr>
          <w:rFonts w:ascii="Times New Roman" w:eastAsia="Times New Roman" w:hAnsi="Times New Roman" w:cs="Times New Roman"/>
          <w:lang w:eastAsia="ru-RU"/>
        </w:rPr>
        <w:t xml:space="preserve">Для участия в </w:t>
      </w:r>
      <w:r w:rsidRPr="00A847F5">
        <w:rPr>
          <w:rFonts w:ascii="Times New Roman" w:eastAsia="Times New Roman" w:hAnsi="Times New Roman" w:cs="Times New Roman"/>
          <w:lang w:eastAsia="ru-RU"/>
        </w:rPr>
        <w:t>продаже</w:t>
      </w:r>
      <w:r w:rsidRPr="00B636BD">
        <w:rPr>
          <w:rFonts w:ascii="Times New Roman" w:eastAsia="Times New Roman" w:hAnsi="Times New Roman" w:cs="Times New Roman"/>
          <w:lang w:eastAsia="ru-RU"/>
        </w:rPr>
        <w:t>, проводимо</w:t>
      </w:r>
      <w:r w:rsidRPr="00A847F5">
        <w:rPr>
          <w:rFonts w:ascii="Times New Roman" w:eastAsia="Times New Roman" w:hAnsi="Times New Roman" w:cs="Times New Roman"/>
          <w:lang w:eastAsia="ru-RU"/>
        </w:rPr>
        <w:t>й</w:t>
      </w:r>
      <w:r w:rsidRPr="00B636BD">
        <w:rPr>
          <w:rFonts w:ascii="Times New Roman" w:eastAsia="Times New Roman" w:hAnsi="Times New Roman" w:cs="Times New Roman"/>
          <w:lang w:eastAsia="ru-RU"/>
        </w:rPr>
        <w:t xml:space="preserve">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9B6EB1" w:rsidRPr="00A847F5" w:rsidRDefault="00B636BD" w:rsidP="00B636B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A847F5">
        <w:rPr>
          <w:rFonts w:ascii="Times New Roman" w:eastAsia="Times New Roman" w:hAnsi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4" w:history="1">
        <w:r w:rsidRPr="00A847F5">
          <w:rPr>
            <w:rFonts w:ascii="Times New Roman" w:eastAsia="Times New Roman" w:hAnsi="Times New Roman" w:cs="Times New Roman"/>
            <w:lang w:eastAsia="ru-RU"/>
          </w:rPr>
          <w:t>электронной подписью</w:t>
        </w:r>
      </w:hyperlink>
      <w:r w:rsidRPr="00A847F5">
        <w:rPr>
          <w:rFonts w:ascii="Times New Roman" w:eastAsia="Times New Roman" w:hAnsi="Times New Roman" w:cs="Times New Roman"/>
          <w:lang w:eastAsia="ru-RU"/>
        </w:rPr>
        <w:t xml:space="preserve"> Претендента документы.</w:t>
      </w:r>
    </w:p>
    <w:p w:rsidR="00B636BD" w:rsidRPr="009B6EB1" w:rsidRDefault="00B636BD" w:rsidP="00B636B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B6EB1" w:rsidRPr="009B6EB1" w:rsidRDefault="009B6EB1" w:rsidP="009B6E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Документы, необходимые для участия в </w:t>
      </w:r>
      <w:r w:rsidR="00B636BD" w:rsidRPr="00A847F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продаже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электронной форме: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1. Заявка на участие в аукционе, проводимом в электронной форме.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2. Одновременно к заявке претенденты прилагают подписанные электронной цифровой подписью документы: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2.1. Физические лица: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2.1.1. Копии всех листов документа, удостоверяющего личность; 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2.1.2. Копия свидетельства о постановке на учет физического лица в налоговом органе по месту жительства претендента</w:t>
      </w:r>
      <w:r w:rsidR="00A847F5" w:rsidRPr="00A847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(свидетельство ИНН)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2.1.3.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2.1.4.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Платежный документ (копия) с отметкой банка об исполнении, подтверждающий внесение претендентом задатка в счет обеспечения оплаты </w:t>
      </w:r>
      <w:r w:rsidR="00A847F5" w:rsidRPr="00A847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Прав </w:t>
      </w:r>
      <w:r w:rsidR="00A847F5" w:rsidRPr="00A847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(требований)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реализуем</w:t>
      </w:r>
      <w:r w:rsidR="00A847F5" w:rsidRPr="00A847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ых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торгах</w:t>
      </w:r>
      <w:r w:rsidR="00A847F5" w:rsidRPr="00A847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посредством публичного предложения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в соответствии с договором о задатке.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2.2. Юридические лица: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9B6EB1" w:rsidRPr="009B6EB1" w:rsidRDefault="009B6EB1" w:rsidP="009B6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2.2.4. Выписку из Единого государственного реестра юридических лиц, полученную не ранее чем за 1 (один) месяц до дня проведения </w:t>
      </w:r>
      <w:r w:rsidR="00A847F5" w:rsidRPr="00A847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продажи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9B6EB1" w:rsidRPr="009B6EB1" w:rsidRDefault="009B6EB1" w:rsidP="009B6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2.2.5. Договор о задатке (договор присоединения) по уста</w:t>
      </w:r>
      <w:r w:rsidR="002344B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новленной Организатором торгов 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форме, размещенной на сайте Организатора аукциона www.auction-house.ru (форма № 4-е РАД), заключенный между Претендентом и Организатором торгов</w:t>
      </w:r>
      <w:r w:rsidR="004C3A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9B6EB1" w:rsidRPr="009B6EB1" w:rsidRDefault="009B6EB1" w:rsidP="009B6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2.2.6.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847F5" w:rsidRPr="00A847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Платежный документ (копия) с отметкой банка об исполнении, подтверждающий внесение претендентом задатка в счет обеспечения оплаты Прав (требований), реализуемых на торгах посредством публичного предложения, в соответствии с договором о задатке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9B6EB1" w:rsidRPr="009B6EB1" w:rsidRDefault="009B6EB1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9B6EB1" w:rsidRPr="009B6EB1" w:rsidRDefault="009B6EB1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Копии всех листов документа, удостоверяющего личность;</w:t>
      </w:r>
    </w:p>
    <w:p w:rsidR="009B6EB1" w:rsidRPr="009B6EB1" w:rsidRDefault="009B6EB1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Копия свидетельства о внесении физического лица  в Единый государственный реестр индивидуальных предпринимателей;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2.3.3. Копия свидетельства о постановке на учет физического лица в налоговом органе по месту жительства претендента</w:t>
      </w:r>
      <w:r w:rsidR="00A847F5" w:rsidRPr="00A847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(свидетельство ИНН)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2.3.4.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торгов;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2.3.5. </w:t>
      </w:r>
      <w:r w:rsidR="00A847F5" w:rsidRPr="00A847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Платежный документ (копия) с отметкой банка об исполнении, подтверждающий внесение претендентом задатка в счет обеспечения оплаты Прав (требований), реализуемых на торгах посредством публичного предложения, в соответствии с договором о задатке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2.3.6.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B6E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Выписку из Единого реестра индивидуальных предпринимателей, полученную не ранее чем за 1 (один) месяц до дня проведения торгов.</w:t>
      </w:r>
    </w:p>
    <w:p w:rsidR="00A847F5" w:rsidRPr="00A847F5" w:rsidRDefault="00A847F5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47F5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если заявка подается представителем, должна быть также предоставлена 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</w:t>
      </w:r>
      <w:r w:rsidR="00AD253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Заявки, поступившие после истечения срока приема заявок, указанного </w:t>
      </w:r>
      <w:r w:rsidR="00AD2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A847F5" w:rsidRPr="00A847F5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настоящем информационно</w:t>
      </w:r>
      <w:r w:rsidR="00AD2537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="00A847F5" w:rsidRPr="00A847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сообщении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</w:t>
      </w:r>
      <w:r w:rsidRPr="009B6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апостиль</w:t>
      </w:r>
      <w:proofErr w:type="spellEnd"/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форме, размещенной на сайте </w:t>
      </w:r>
      <w:r w:rsidRPr="009B6EB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www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9B6EB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lot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9B6EB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online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9B6EB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ru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участия в аукционе Претендент вносит задаток в соответствии с условиями договора о задатке (договора присоединения), форма которого размещена </w:t>
      </w:r>
      <w:r w:rsidR="007B32E4" w:rsidRP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электронной торговой площадке Организатора продажи (адрес в сети Интернет: www.lot-online.ru) путем перечисления денежных средств на один из расчетных счетов Организатора продажи – ОАО «Российский аукционный дом»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ИНН 7838430413, КПП 783801001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 №40702810855230001547 в Северо-Западном банке Сбербанка России (ОАО) г. Санкт-Петербург, к/с 30101810500000000653, БИК 044030653</w:t>
      </w:r>
      <w:r w:rsidR="007B32E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(только для юридических лиц)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;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 №40702810935000014048 в ПАО «Банк Санкт-Петербург», к/с 30101810900000000790, БИК 044030790;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№40702810100050002133 </w:t>
      </w:r>
      <w:r w:rsidR="00A722E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Филиал С-Петербург ПАО Банка «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ФК Открытие</w:t>
      </w:r>
      <w:r w:rsidR="00A722E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к/с 30101810200000000720, БИК 044030720</w:t>
      </w:r>
    </w:p>
    <w:p w:rsidR="007B32E4" w:rsidRDefault="007B32E4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Задаток может быть внесен претендентом в любое время с момента начала приема заявок на участие в продаже, в срок, обеспечивающий поступление задатка на расчетный счет Организатора продажи до момента подачи Претендентом заявки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5" w:history="1">
        <w:r w:rsidRPr="00A847F5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www</w:t>
        </w:r>
        <w:r w:rsidRPr="00A847F5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</w:t>
        </w:r>
        <w:r w:rsidRPr="00A847F5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lot</w:t>
        </w:r>
        <w:r w:rsidRPr="00A847F5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-</w:t>
        </w:r>
        <w:r w:rsidRPr="00A847F5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online</w:t>
        </w:r>
        <w:r w:rsidRPr="00A847F5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</w:t>
        </w:r>
        <w:r w:rsidRPr="00A847F5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ru</w:t>
        </w:r>
      </w:hyperlink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9B6EB1" w:rsidRPr="009B6EB1" w:rsidRDefault="009B6EB1" w:rsidP="009B6EB1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Надлежащей оплатой задатка является перечисление денежных средств на основании договора о задатке (присоединения). В платёжном поручении в части «Назначение платежа» должна содержаться ссылка на реквизиты договора о задатке (договора присоединения) – дату и номер договора</w:t>
      </w:r>
      <w:r w:rsid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(присваивается Организатором торгов)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Задаток должен поступить на указанный счет не позднее срока, указанного в настоящем информационном сообщении.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Задаток считается внесенным</w:t>
      </w:r>
      <w:r w:rsidR="00A722E0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даты поступления всей суммы задатка на один из счетов, указанных в настоящем информационном сообщении.</w:t>
      </w:r>
    </w:p>
    <w:p w:rsidR="009B6EB1" w:rsidRP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случае, когда сумма задатка от Претендента не зачислена на расчетный счет Организатора торгов</w:t>
      </w:r>
      <w:r w:rsidR="00A722E0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</w:t>
      </w:r>
      <w:r w:rsid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>момент рассмотрения заявки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Претендент не допускается к участию в </w:t>
      </w:r>
      <w:r w:rsid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продаже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. Представление Претендентом платежных документов с отметкой об исполнении</w:t>
      </w:r>
      <w:r w:rsidR="00A722E0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 этом во внимание Организатором торгов не принимается</w:t>
      </w:r>
    </w:p>
    <w:p w:rsidR="009B6EB1" w:rsidRPr="009B6EB1" w:rsidRDefault="007B32E4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Задаток служит обеспечением исполнения обязательства победителя продажи по заключению договора купли-продажи и оплате приобретенного имущества. Задаток возвращается всем участникам продажи, кроме победителя, в течение 5 (пяти) банковских дней с даты определения победителя продажи. Задаток, перечисленный победителем продажи, засчитывается в сумму платежа по договору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уступки Прав (требований)</w:t>
      </w:r>
      <w:r w:rsidR="009B6EB1"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B6EB1" w:rsidRDefault="009B6EB1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</w:t>
      </w:r>
      <w:r w:rsid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продажи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условиями договора о задатке (договора присоединения), опубликованными в настоящем информационном сообщении</w:t>
      </w:r>
      <w:r w:rsidR="007B32E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6038D" w:rsidRPr="009B6EB1" w:rsidRDefault="00F6038D" w:rsidP="00F603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случае если претендент не допущен к участию 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продаже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задаток возвращается в течение 5 (пяти) банковских дней со дня подписания протокола определения участников аукциона. </w:t>
      </w:r>
    </w:p>
    <w:p w:rsidR="007B32E4" w:rsidRDefault="00F6038D" w:rsidP="00F6038D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F6038D" w:rsidRPr="00F6038D" w:rsidRDefault="00F6038D" w:rsidP="00F60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Порядок проведения продажи в электронной форме:</w:t>
      </w:r>
    </w:p>
    <w:p w:rsidR="00F6038D" w:rsidRDefault="00F6038D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038D" w:rsidRDefault="00F6038D" w:rsidP="009B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Порядок проведения продажи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собственников, являющимся Приложением №3 к Приказу от №47-п от 14.03.2012, за исключением случаев, специально оговоренных в настоящем информационном сообщении.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Заявки на участие в продаже и предложения о цене имущества подаются участниками продажи через личный кабинет на электронной торговой площадке.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участия в продаже Претендент может подать только одну заявку.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 и время начала и окончания приема заявок на участие в продаже и предложений о цене имущества, а также график снижения цены в ходе продажи указаны в настоящем информационном сообщении. </w:t>
      </w:r>
    </w:p>
    <w:p w:rsid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отсутствии в установленный в информационном сообщении срок заявки на участие в продаже, содержащей предложение о цене, которая не ниже установленной начальной цены продажи, снижение начальной цены продажи осуществляется в сроки, указанные в настоящем информационном сообщении.</w:t>
      </w:r>
    </w:p>
    <w:p w:rsid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Рассмотрение Организатором продажи представленной заявки на участие в продаже и принятие решения о допуске Претендента к участию в продаже осуществляются не позднее одного рабочего дня, следующего за днем подачи заявки. Рассмотрение заявок Организатором продажи происходит в порядке их поступления Организатору продажи.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 об отказе в допуске Претендента к участию в продаже принимается в случае, если: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1) заявка на участие в продаже не соответствует требованиям, установленным настоящим информационным сообщением;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3) поступление задатка на счета, указанные в сообщении о проведении продажи, не подтвержд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ено на дату рассмотрения заявки;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4) 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заявка поступила после истечения срока приема заявок, указанного в нас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тоящем информационном сообщении.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Претендент, не допущенный к участию в продаже, уведомляется посредством направления Организатором продажи в личный кабинет соответствующего уведомления с указанием причины отказа. </w:t>
      </w:r>
    </w:p>
    <w:p w:rsid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Победителем продажи посредством публичного предложения признается участник продажи, который первым представил в установленный срок заявку на участие в продаже, а также пере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числивший задаток в установленном</w:t>
      </w: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порядке и сроки.</w:t>
      </w:r>
    </w:p>
    <w:p w:rsidR="00F6038D" w:rsidRPr="00F6038D" w:rsidRDefault="00F6038D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определения победителя продажи прием заявок прекращается. Решение Организатора продажи о допуске Претендентов к участию в продаже и об определении победителя продажи оформляется протоколом об итогах продажи в течение одного рабочего дня с момента определения победителя продажи.</w:t>
      </w:r>
    </w:p>
    <w:p w:rsidR="00680857" w:rsidRDefault="00680857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Продажа признается несостоявшейся в</w:t>
      </w:r>
      <w:r w:rsidR="00F6038D"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случае</w:t>
      </w:r>
      <w:r w:rsidR="006520EB">
        <w:rPr>
          <w:rFonts w:ascii="Times New Roman" w:eastAsia="Times New Roman" w:hAnsi="Times New Roman" w:cs="Times New Roman"/>
          <w:sz w:val="24"/>
          <w:szCs w:val="20"/>
          <w:lang w:eastAsia="ru-RU"/>
        </w:rPr>
        <w:t>, если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680857" w:rsidRDefault="00680857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6808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было подано ни одной заявки на участие 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продаже;</w:t>
      </w:r>
    </w:p>
    <w:p w:rsidR="00F844CB" w:rsidRDefault="00680857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поданные заявки на участие в продаже не</w:t>
      </w:r>
      <w:r w:rsidR="00F844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соответ</w:t>
      </w:r>
      <w:r w:rsidR="00F844CB">
        <w:rPr>
          <w:rFonts w:ascii="Times New Roman" w:eastAsia="Times New Roman" w:hAnsi="Times New Roman" w:cs="Times New Roman"/>
          <w:sz w:val="24"/>
          <w:szCs w:val="20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вуют предъявл</w:t>
      </w:r>
      <w:r w:rsidR="006520EB">
        <w:rPr>
          <w:rFonts w:ascii="Times New Roman" w:eastAsia="Times New Roman" w:hAnsi="Times New Roman" w:cs="Times New Roman"/>
          <w:sz w:val="24"/>
          <w:szCs w:val="20"/>
          <w:lang w:eastAsia="ru-RU"/>
        </w:rPr>
        <w:t>яемым требованиям.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6038D" w:rsidRDefault="00680857" w:rsidP="00F6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признания</w:t>
      </w:r>
      <w:r w:rsidR="00F6038D"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продажи несостоявшейся, информация об этом размещается в открытой части электронной площадки после оформления Организатором продажи протокола об итогах продажи.</w:t>
      </w:r>
    </w:p>
    <w:p w:rsidR="00F844CB" w:rsidRPr="00F6038D" w:rsidRDefault="00F844CB" w:rsidP="00F84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Процедура продажи считается завершенной с момента подписания Организатором продажи протокола об итогах продажи.</w:t>
      </w:r>
    </w:p>
    <w:p w:rsidR="00F844CB" w:rsidRPr="00F6038D" w:rsidRDefault="00F844CB" w:rsidP="00F84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38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 подписания протокола об итогах продажи в открытой части электронной торговой площадки размещается информация о завершении продажи.</w:t>
      </w:r>
    </w:p>
    <w:p w:rsidR="00442F66" w:rsidRDefault="00442F66" w:rsidP="00442F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6A0A" w:rsidRDefault="00576A0A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ОАО «Сбербанк России»</w:t>
      </w:r>
      <w:r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имеет право отказаться от заключения договора уступки Прав (требований) с Победителем продажи посредством публичного предложения в электронной форме в случае, если будет установлена </w:t>
      </w:r>
      <w:proofErr w:type="spellStart"/>
      <w:r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>аффилированность</w:t>
      </w:r>
      <w:proofErr w:type="spellEnd"/>
      <w:r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победителя торгов и/или будет установлено, что в результате заключения сделки у Победителя появятся признаки несостоятельности (банкротства) и/или будет установлен факт предоставления участником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продажи</w:t>
      </w:r>
      <w:r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недостоверной информации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42F66" w:rsidRDefault="00576A0A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заключения договора уступки Прав (требований) дополнительно Победителем предоставляются ОАО «Сбербанк России» следующие документы: </w:t>
      </w:r>
    </w:p>
    <w:p w:rsidR="00576A0A" w:rsidRDefault="00576A0A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договор уступки Прав (требований) заключается с</w:t>
      </w:r>
      <w:r w:rsid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Победителем продажи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физическим лицом:</w:t>
      </w:r>
    </w:p>
    <w:p w:rsidR="00576A0A" w:rsidRPr="00576A0A" w:rsidRDefault="00576A0A" w:rsidP="00576A0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справки о наличии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денежных средств в сумме, определенной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 итогам продажи за вычетом суммы задатка</w:t>
      </w:r>
      <w:r w:rsidR="006520EB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576A0A" w:rsidRDefault="00576A0A" w:rsidP="00576A0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>оригинал паспорта для определения наличия супруг</w:t>
      </w:r>
      <w:r w:rsidR="006520EB">
        <w:rPr>
          <w:rFonts w:ascii="Times New Roman" w:eastAsia="Times New Roman" w:hAnsi="Times New Roman" w:cs="Times New Roman"/>
          <w:sz w:val="24"/>
          <w:szCs w:val="20"/>
          <w:lang w:eastAsia="ru-RU"/>
        </w:rPr>
        <w:t>а;</w:t>
      </w:r>
    </w:p>
    <w:p w:rsidR="00576A0A" w:rsidRDefault="00576A0A" w:rsidP="00576A0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ри наличии супруга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его нотариально удостоверенное согласие на заключение договора </w:t>
      </w:r>
      <w:r w:rsidR="006520EB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уступки Прав (требований);</w:t>
      </w:r>
    </w:p>
    <w:p w:rsidR="00576A0A" w:rsidRPr="00576A0A" w:rsidRDefault="00AC44EA" w:rsidP="00576A0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в</w:t>
      </w:r>
      <w:r w:rsidR="00576A0A"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случае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отсутствия в паспорте сведений о наличии супруга и</w:t>
      </w:r>
      <w:r w:rsidR="00576A0A"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наличия в паспорте сведений о ранее выданн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r w:rsidR="00576A0A"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паспорт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ах</w:t>
      </w:r>
      <w:r w:rsidR="00576A0A" w:rsidRPr="00576A0A">
        <w:rPr>
          <w:rFonts w:ascii="Times New Roman" w:eastAsia="Times New Roman" w:hAnsi="Times New Roman" w:cs="Times New Roman"/>
          <w:sz w:val="24"/>
          <w:szCs w:val="20"/>
          <w:lang w:eastAsia="ru-RU"/>
        </w:rPr>
        <w:t>, истребовать нотариально удостоверенное заявление об отсутствии супруга.</w:t>
      </w:r>
    </w:p>
    <w:p w:rsidR="00AC44EA" w:rsidRPr="00AC44EA" w:rsidRDefault="00AC44EA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договор уступки Прав (требований) заключается с Победителем продажи юридическим лицом:</w:t>
      </w:r>
    </w:p>
    <w:p w:rsidR="00AC44EA" w:rsidRDefault="00AC44EA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</w:t>
      </w:r>
      <w:r w:rsidRP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документы, подтверждающие, что к нему не предъявлены иски и отсутствуют</w:t>
      </w:r>
      <w:r w:rsidR="003F00C5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вступившие в законную силу и неисполненные</w:t>
      </w:r>
      <w:r w:rsidR="003F00C5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bookmarkStart w:id="0" w:name="_GoBack"/>
      <w:bookmarkEnd w:id="0"/>
      <w:r w:rsidRP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судебные акты о взыскании задолженности, позволяющие ини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циировать процедуру банкротства;</w:t>
      </w:r>
    </w:p>
    <w:p w:rsidR="00AC44EA" w:rsidRDefault="00AC44EA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документы, подтверждающие отсутствие признаков неплатежеспособности или недостаточности имущества, ухудшения финансового состояния: 1) бухгалтерские балансы на последнюю отчетную дату с расшифровкой статей баланса, расшифровку </w:t>
      </w:r>
      <w:proofErr w:type="spellStart"/>
      <w:r w:rsidRP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>забалансовых</w:t>
      </w:r>
      <w:proofErr w:type="spellEnd"/>
      <w:r w:rsidRP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счетов; 2) отчет о прибылях и убытках; 3) справку об исполнении налогоплательщиком обязанности по уплате налогов.</w:t>
      </w:r>
    </w:p>
    <w:p w:rsidR="009B6EB1" w:rsidRPr="009B6EB1" w:rsidRDefault="009B6EB1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Договор </w:t>
      </w:r>
      <w:r w:rsidR="00F844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уступки Прав (требований)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заключается между </w:t>
      </w:r>
      <w:r w:rsidR="00F844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ОАО «Сбербанк России»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</w:t>
      </w:r>
      <w:r w:rsidR="00F844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обедителем </w:t>
      </w:r>
      <w:r w:rsidR="00F844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продажи посредством публичного предложения в электронной форме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течение </w:t>
      </w:r>
      <w:r w:rsidR="00F844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</w:t>
      </w:r>
      <w:r w:rsidR="00F844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десяти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 рабочих дней</w:t>
      </w:r>
      <w:r w:rsidR="006520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 даты </w:t>
      </w:r>
      <w:r w:rsidR="00F844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подписания протокола об итогах продажи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соответствии с формой, размещенной на сайте </w:t>
      </w:r>
      <w:r w:rsidRPr="00A847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www</w:t>
      </w:r>
      <w:r w:rsidRPr="00A847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  <w:t>.</w:t>
      </w:r>
      <w:r w:rsidRPr="00A847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lot</w:t>
      </w:r>
      <w:r w:rsidRPr="00A847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  <w:t>-</w:t>
      </w:r>
      <w:r w:rsidRPr="00A847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online</w:t>
      </w:r>
      <w:r w:rsidRPr="00A847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  <w:t>.</w:t>
      </w:r>
      <w:r w:rsidRPr="00A847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ru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9B6EB1" w:rsidRDefault="009B6EB1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Оплата цены продажи </w:t>
      </w:r>
      <w:r w:rsidR="00F844C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Прав (требований)</w:t>
      </w:r>
      <w:r w:rsidRPr="009B6EB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производится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F844C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</w:t>
      </w:r>
      <w:r w:rsidRPr="009B6EB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обедителем </w:t>
      </w:r>
      <w:r w:rsidR="00F844CB" w:rsidRPr="00F844C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продажи посредством публичного предложения в электронной форме </w:t>
      </w:r>
      <w:r w:rsidR="00F844C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путем безналичного перечисления денежных средств на счет ОАО «Сбербанк России», указанный в договоре уступки Прав (требований), </w:t>
      </w:r>
      <w:r w:rsidR="00442F6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в размере цены продажи, определенной по итогам продажи </w:t>
      </w:r>
      <w:r w:rsidRPr="009B6EB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и за вычетом суммы задатка 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течение </w:t>
      </w:r>
      <w:r w:rsidR="00442F6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(пяти) </w:t>
      </w:r>
      <w:r w:rsidR="00442F6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рабочих 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дней с даты заключения договора </w:t>
      </w:r>
      <w:r w:rsidR="00442F6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уступки Прав (требований)</w:t>
      </w:r>
      <w:r w:rsidRPr="009B6E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442F66" w:rsidRDefault="00442F66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Права (требования) переходят от ОАО «Сбербанк России» к Победителю продажи </w:t>
      </w:r>
      <w:r w:rsidRPr="00442F6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посредством публичного предложения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после полной оплаты по договору уступки Прав (требований).</w:t>
      </w:r>
    </w:p>
    <w:p w:rsidR="00442F66" w:rsidRPr="00442F66" w:rsidRDefault="00442F66" w:rsidP="009B6EB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44EA" w:rsidRDefault="00AC44EA" w:rsidP="009B6E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Задаток, внесенный победителем продажи, засчитывается в счет оплаты по договору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уступки Прав (требований)</w:t>
      </w:r>
      <w:r w:rsidRP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B6EB1" w:rsidRPr="009B6EB1" w:rsidRDefault="009B6EB1" w:rsidP="009B6E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уклонении (отказе) победителя аукциона от подписания протокола подведения итогов </w:t>
      </w:r>
      <w:r w:rsidR="00AC44EA" w:rsidRP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продажи посредством публичного предложения в электронной форме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от заключения в установленный срок договора </w:t>
      </w:r>
      <w:r w:rsid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уступки Прав (требований)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или оплаты цены продажи </w:t>
      </w:r>
      <w:r w:rsidR="00AC44E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 (требований)</w:t>
      </w:r>
      <w:r w:rsidRPr="009B6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F11F08" w:rsidRPr="00A847F5" w:rsidRDefault="00F11F08" w:rsidP="00F11F08">
      <w:pPr>
        <w:rPr>
          <w:rFonts w:ascii="Times New Roman" w:hAnsi="Times New Roman" w:cs="Times New Roman"/>
          <w:b/>
        </w:rPr>
      </w:pPr>
    </w:p>
    <w:sectPr w:rsidR="00F11F08" w:rsidRPr="00A847F5" w:rsidSect="0060140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105A38"/>
    <w:rsid w:val="00195AA5"/>
    <w:rsid w:val="00214A1A"/>
    <w:rsid w:val="002344B4"/>
    <w:rsid w:val="003E0B90"/>
    <w:rsid w:val="003F00C5"/>
    <w:rsid w:val="00442F66"/>
    <w:rsid w:val="004C3A9F"/>
    <w:rsid w:val="00576A0A"/>
    <w:rsid w:val="00587876"/>
    <w:rsid w:val="00601405"/>
    <w:rsid w:val="00633F75"/>
    <w:rsid w:val="006520EB"/>
    <w:rsid w:val="00676A6F"/>
    <w:rsid w:val="00680857"/>
    <w:rsid w:val="007B32E4"/>
    <w:rsid w:val="0081171F"/>
    <w:rsid w:val="008D25EF"/>
    <w:rsid w:val="009879E1"/>
    <w:rsid w:val="009B6EB1"/>
    <w:rsid w:val="00A722E0"/>
    <w:rsid w:val="00A847F5"/>
    <w:rsid w:val="00AC44EA"/>
    <w:rsid w:val="00AD2537"/>
    <w:rsid w:val="00B636BD"/>
    <w:rsid w:val="00C35F18"/>
    <w:rsid w:val="00F11F08"/>
    <w:rsid w:val="00F57780"/>
    <w:rsid w:val="00F6038D"/>
    <w:rsid w:val="00F844CB"/>
    <w:rsid w:val="00F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8D9AD-F794-4A8D-8981-8128A1AF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15</Pages>
  <Words>7855</Words>
  <Characters>44780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Менеджер</cp:lastModifiedBy>
  <cp:revision>6</cp:revision>
  <dcterms:created xsi:type="dcterms:W3CDTF">2015-04-27T08:33:00Z</dcterms:created>
  <dcterms:modified xsi:type="dcterms:W3CDTF">2015-04-28T09:28:00Z</dcterms:modified>
</cp:coreProperties>
</file>