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26" w:rsidRPr="00851718" w:rsidRDefault="00374D26" w:rsidP="00374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lang w:eastAsia="en-US"/>
        </w:rPr>
      </w:pPr>
      <w:r w:rsidRPr="00851718">
        <w:rPr>
          <w:rFonts w:ascii="Times New Roman" w:eastAsia="Calibri" w:hAnsi="Times New Roman"/>
          <w:b/>
          <w:lang w:eastAsia="en-US"/>
        </w:rPr>
        <w:t>ПРОЕКТ</w:t>
      </w:r>
    </w:p>
    <w:p w:rsidR="00374D26" w:rsidRDefault="00374D26" w:rsidP="00374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4D26" w:rsidRDefault="00374D26" w:rsidP="00374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Договор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№______</w:t>
      </w:r>
    </w:p>
    <w:p w:rsidR="00374D26" w:rsidRPr="00851718" w:rsidRDefault="00374D26" w:rsidP="00374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купли-продажи </w:t>
      </w:r>
      <w:r w:rsidRPr="00DE44F7">
        <w:rPr>
          <w:rFonts w:ascii="Times New Roman" w:hAnsi="Times New Roman"/>
          <w:b/>
          <w:sz w:val="24"/>
          <w:szCs w:val="24"/>
        </w:rPr>
        <w:t>нежилого здания - корпуса топливных насосов высокого давления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374D26" w:rsidRPr="00851718" w:rsidRDefault="00374D26" w:rsidP="00374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4D26" w:rsidRPr="00851718" w:rsidRDefault="00374D26" w:rsidP="00374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sz w:val="24"/>
          <w:szCs w:val="24"/>
          <w:lang w:eastAsia="en-US"/>
        </w:rPr>
        <w:t>г. ___________                                                                                             «__»___________  201___ г.</w:t>
      </w:r>
    </w:p>
    <w:p w:rsidR="00374D26" w:rsidRPr="00851718" w:rsidRDefault="00374D26" w:rsidP="00374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4D26" w:rsidRPr="00851718" w:rsidRDefault="00374D26" w:rsidP="00374D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hyperlink r:id="rId4" w:tgtFrame="_blank" w:history="1">
        <w:r w:rsidRPr="00C77602">
          <w:rPr>
            <w:rFonts w:ascii="Times New Roman" w:hAnsi="Times New Roman"/>
            <w:color w:val="000000"/>
            <w:sz w:val="24"/>
            <w:szCs w:val="24"/>
          </w:rPr>
          <w:t>Закрытое акционерное общество "</w:t>
        </w:r>
        <w:proofErr w:type="spellStart"/>
        <w:r w:rsidRPr="00C77602">
          <w:rPr>
            <w:rFonts w:ascii="Times New Roman" w:hAnsi="Times New Roman"/>
            <w:color w:val="000000"/>
            <w:sz w:val="24"/>
            <w:szCs w:val="24"/>
          </w:rPr>
          <w:t>Рославльский</w:t>
        </w:r>
        <w:proofErr w:type="spellEnd"/>
        <w:r w:rsidRPr="00C77602">
          <w:rPr>
            <w:rFonts w:ascii="Times New Roman" w:hAnsi="Times New Roman"/>
            <w:color w:val="000000"/>
            <w:sz w:val="24"/>
            <w:szCs w:val="24"/>
          </w:rPr>
          <w:t xml:space="preserve"> автоагрегатный завод АМО ЗИЛ"</w:t>
        </w:r>
      </w:hyperlink>
      <w:r w:rsidRPr="00C77602">
        <w:rPr>
          <w:rFonts w:ascii="Times New Roman" w:hAnsi="Times New Roman"/>
          <w:color w:val="000000"/>
          <w:sz w:val="24"/>
          <w:szCs w:val="24"/>
        </w:rPr>
        <w:t xml:space="preserve"> (ЗАО «РААЗ АМО ЗИЛ»)</w:t>
      </w:r>
      <w:r w:rsidRPr="00851718"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color w:val="000000"/>
          <w:sz w:val="24"/>
          <w:szCs w:val="24"/>
        </w:rPr>
        <w:t>в лице Директора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управляющей организации Волкова Максима Владимировича</w:t>
      </w:r>
      <w:r w:rsidRPr="00851718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Pr="00851718">
        <w:rPr>
          <w:rFonts w:ascii="Times New Roman" w:hAnsi="Times New Roman"/>
          <w:bCs/>
          <w:sz w:val="24"/>
          <w:szCs w:val="24"/>
        </w:rPr>
        <w:t>,</w:t>
      </w:r>
    </w:p>
    <w:p w:rsidR="00374D26" w:rsidRPr="00851718" w:rsidRDefault="00374D26" w:rsidP="00374D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именуемый/</w:t>
      </w:r>
      <w:proofErr w:type="spellStart"/>
      <w:r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стороны, </w:t>
      </w:r>
    </w:p>
    <w:p w:rsidR="00374D26" w:rsidRPr="00851718" w:rsidRDefault="00374D26" w:rsidP="00374D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 xml:space="preserve">совместно именуемые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«Стороны», заключили настоящий договор (далее - Договор) о следующем:</w:t>
      </w:r>
    </w:p>
    <w:p w:rsidR="00374D26" w:rsidRDefault="00374D26" w:rsidP="00374D26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74D26" w:rsidRPr="00D802B2" w:rsidRDefault="00374D26" w:rsidP="00374D26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5910">
        <w:rPr>
          <w:sz w:val="24"/>
          <w:szCs w:val="24"/>
        </w:rPr>
        <w:t xml:space="preserve">1.1. В соответствии с условиями настоящего договора Продавец продает, а Покупатель покупает </w:t>
      </w:r>
      <w:r w:rsidRPr="00905DDD">
        <w:rPr>
          <w:b/>
          <w:sz w:val="24"/>
          <w:szCs w:val="24"/>
        </w:rPr>
        <w:t xml:space="preserve">Нежилое здание – корпус топливных насосов высокого давления, расположенное по адресу: </w:t>
      </w:r>
      <w:proofErr w:type="gramStart"/>
      <w:r w:rsidRPr="00905DDD">
        <w:rPr>
          <w:b/>
          <w:sz w:val="24"/>
          <w:szCs w:val="24"/>
        </w:rPr>
        <w:t>Смоленская обл., г. Рославль, ул. Мичурина, дом. 196, общей площадью 14 421,0 кв.м.</w:t>
      </w:r>
      <w:r>
        <w:rPr>
          <w:sz w:val="24"/>
          <w:szCs w:val="24"/>
        </w:rPr>
        <w:t xml:space="preserve">  (далее – «Объект»).</w:t>
      </w:r>
      <w:proofErr w:type="gramEnd"/>
      <w:r>
        <w:rPr>
          <w:sz w:val="24"/>
          <w:szCs w:val="24"/>
        </w:rPr>
        <w:t xml:space="preserve"> Объект расположен на земельном участке кадастровый номер </w:t>
      </w:r>
      <w:r w:rsidRPr="00056243">
        <w:rPr>
          <w:sz w:val="24"/>
          <w:szCs w:val="24"/>
        </w:rPr>
        <w:t>67:15:0320709:14</w:t>
      </w:r>
      <w:r>
        <w:rPr>
          <w:sz w:val="24"/>
          <w:szCs w:val="24"/>
        </w:rPr>
        <w:t>,</w:t>
      </w:r>
      <w:r w:rsidRPr="00056243">
        <w:rPr>
          <w:sz w:val="24"/>
          <w:szCs w:val="24"/>
        </w:rPr>
        <w:t xml:space="preserve"> площадью 432144 кв.м.</w:t>
      </w:r>
      <w:r>
        <w:rPr>
          <w:sz w:val="24"/>
          <w:szCs w:val="24"/>
        </w:rPr>
        <w:t xml:space="preserve">, категория земель - </w:t>
      </w:r>
      <w:r w:rsidRPr="00B40914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 xml:space="preserve">, адрес: </w:t>
      </w:r>
      <w:r w:rsidRPr="00056243">
        <w:rPr>
          <w:sz w:val="24"/>
          <w:szCs w:val="24"/>
        </w:rPr>
        <w:t>Смоленская обл.</w:t>
      </w:r>
      <w:r>
        <w:rPr>
          <w:sz w:val="24"/>
          <w:szCs w:val="24"/>
        </w:rPr>
        <w:t xml:space="preserve">, </w:t>
      </w:r>
      <w:proofErr w:type="spellStart"/>
      <w:r w:rsidRPr="00B40914">
        <w:rPr>
          <w:sz w:val="24"/>
          <w:szCs w:val="24"/>
        </w:rPr>
        <w:t>Рославльский</w:t>
      </w:r>
      <w:proofErr w:type="spellEnd"/>
      <w:r w:rsidRPr="00B40914">
        <w:rPr>
          <w:sz w:val="24"/>
          <w:szCs w:val="24"/>
        </w:rPr>
        <w:t xml:space="preserve"> р-н, </w:t>
      </w:r>
      <w:proofErr w:type="gramStart"/>
      <w:r w:rsidRPr="00B40914"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B40914">
        <w:rPr>
          <w:sz w:val="24"/>
          <w:szCs w:val="24"/>
        </w:rPr>
        <w:t xml:space="preserve"> Рославль, ул</w:t>
      </w:r>
      <w:r>
        <w:rPr>
          <w:sz w:val="24"/>
          <w:szCs w:val="24"/>
        </w:rPr>
        <w:t>.</w:t>
      </w:r>
      <w:r w:rsidRPr="00B40914">
        <w:rPr>
          <w:sz w:val="24"/>
          <w:szCs w:val="24"/>
        </w:rPr>
        <w:t xml:space="preserve"> Мичурина, д. 196</w:t>
      </w:r>
      <w:r>
        <w:rPr>
          <w:sz w:val="24"/>
          <w:szCs w:val="24"/>
        </w:rPr>
        <w:t xml:space="preserve">. </w:t>
      </w:r>
    </w:p>
    <w:p w:rsidR="00374D26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DE5910">
        <w:rPr>
          <w:rFonts w:ascii="Times New Roman" w:hAnsi="Times New Roman"/>
          <w:sz w:val="24"/>
          <w:szCs w:val="24"/>
        </w:rPr>
        <w:t>. Продавец гарантирует, что на момент заключения настоящего договора указанны</w:t>
      </w:r>
      <w:r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 Объект не продан, не заложен, в споре, под арестом и запретом не состо</w:t>
      </w:r>
      <w:r>
        <w:rPr>
          <w:rFonts w:ascii="Times New Roman" w:hAnsi="Times New Roman"/>
          <w:sz w:val="24"/>
          <w:szCs w:val="24"/>
        </w:rPr>
        <w:t>и</w:t>
      </w:r>
      <w:r w:rsidRPr="00DE5910">
        <w:rPr>
          <w:rFonts w:ascii="Times New Roman" w:hAnsi="Times New Roman"/>
          <w:sz w:val="24"/>
          <w:szCs w:val="24"/>
        </w:rPr>
        <w:t>т и свобод</w:t>
      </w:r>
      <w:r>
        <w:rPr>
          <w:rFonts w:ascii="Times New Roman" w:hAnsi="Times New Roman"/>
          <w:sz w:val="24"/>
          <w:szCs w:val="24"/>
        </w:rPr>
        <w:t>ен</w:t>
      </w:r>
      <w:r w:rsidRPr="00DE5910">
        <w:rPr>
          <w:rFonts w:ascii="Times New Roman" w:hAnsi="Times New Roman"/>
          <w:sz w:val="24"/>
          <w:szCs w:val="24"/>
        </w:rPr>
        <w:t xml:space="preserve"> от любых прав третьих лиц.</w:t>
      </w:r>
    </w:p>
    <w:p w:rsidR="00374D26" w:rsidRDefault="00374D26" w:rsidP="00374D26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374D26" w:rsidRPr="00611C4B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Стоимость Объекта, указанного в п. 1.1. настоящего Договора  -__________________________ рублей _______ копеек (в т.ч. НДС 18%) определена по результатам </w:t>
      </w:r>
      <w:r w:rsidRPr="00484047">
        <w:rPr>
          <w:rFonts w:ascii="Times New Roman" w:hAnsi="Times New Roman"/>
          <w:sz w:val="24"/>
          <w:szCs w:val="24"/>
        </w:rPr>
        <w:t xml:space="preserve">Открытого аукциона </w:t>
      </w:r>
      <w:r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</w:t>
      </w:r>
      <w:r w:rsidRPr="00611C4B">
        <w:rPr>
          <w:rFonts w:ascii="Times New Roman" w:hAnsi="Times New Roman"/>
          <w:sz w:val="24"/>
          <w:szCs w:val="24"/>
        </w:rPr>
        <w:t>нежилого здания – корпуса топливных насосов высокого давления.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Указанная </w:t>
      </w:r>
      <w:r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является окончательной и изменению не подлежит.</w:t>
      </w:r>
    </w:p>
    <w:p w:rsidR="00374D26" w:rsidRPr="00DE5910" w:rsidRDefault="00374D26" w:rsidP="00374D2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2.2. Покупатель несет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DE5910">
        <w:rPr>
          <w:rFonts w:ascii="Times New Roman" w:hAnsi="Times New Roman"/>
          <w:sz w:val="24"/>
          <w:szCs w:val="24"/>
        </w:rPr>
        <w:t>расходы, связанные с государственной регистраци</w:t>
      </w:r>
      <w:r>
        <w:rPr>
          <w:rFonts w:ascii="Times New Roman" w:hAnsi="Times New Roman"/>
          <w:sz w:val="24"/>
          <w:szCs w:val="24"/>
        </w:rPr>
        <w:t>ей</w:t>
      </w:r>
      <w:r w:rsidRPr="00DE5910">
        <w:rPr>
          <w:rFonts w:ascii="Times New Roman" w:hAnsi="Times New Roman"/>
          <w:sz w:val="24"/>
          <w:szCs w:val="24"/>
        </w:rPr>
        <w:t xml:space="preserve"> перехода к нему права собственности на Объект.</w:t>
      </w:r>
    </w:p>
    <w:p w:rsidR="00374D26" w:rsidRDefault="00374D26" w:rsidP="00374D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Стоимость Объекта, указанная в п. 2.1. настоящего Договора, оплачивается Покупателем в </w:t>
      </w:r>
      <w:proofErr w:type="gramStart"/>
      <w:r>
        <w:rPr>
          <w:rFonts w:ascii="Times New Roman" w:hAnsi="Times New Roman"/>
          <w:sz w:val="24"/>
          <w:szCs w:val="24"/>
        </w:rPr>
        <w:t>следующем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порядке:</w:t>
      </w:r>
    </w:p>
    <w:p w:rsidR="00374D26" w:rsidRPr="00484047" w:rsidRDefault="00374D26" w:rsidP="00374D2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Pr="004840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047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990</w:t>
      </w:r>
      <w:r w:rsidRPr="00BE7186">
        <w:rPr>
          <w:rFonts w:ascii="Times New Roman" w:hAnsi="Times New Roman"/>
          <w:sz w:val="24"/>
          <w:szCs w:val="24"/>
        </w:rPr>
        <w:t> 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Девятьсот девяносто тысяч</w:t>
      </w:r>
      <w:r w:rsidRPr="00743EF5">
        <w:rPr>
          <w:rFonts w:ascii="Times New Roman" w:hAnsi="Times New Roman"/>
          <w:sz w:val="24"/>
          <w:szCs w:val="24"/>
        </w:rPr>
        <w:t>) рублей 00 копее</w:t>
      </w:r>
      <w:r>
        <w:rPr>
          <w:rFonts w:ascii="Times New Roman" w:hAnsi="Times New Roman"/>
          <w:sz w:val="24"/>
          <w:szCs w:val="24"/>
        </w:rPr>
        <w:t>к</w:t>
      </w:r>
      <w:r w:rsidRPr="00484047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</w:t>
      </w:r>
      <w:r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</w:t>
      </w:r>
      <w:r w:rsidRPr="00611C4B">
        <w:rPr>
          <w:rFonts w:ascii="Times New Roman" w:hAnsi="Times New Roman"/>
          <w:sz w:val="24"/>
          <w:szCs w:val="24"/>
        </w:rPr>
        <w:t>нежилого здания – корпуса топливных насосов высокого давления,</w:t>
      </w:r>
      <w:r w:rsidRPr="00484047">
        <w:rPr>
          <w:rFonts w:ascii="Times New Roman" w:hAnsi="Times New Roman"/>
          <w:sz w:val="24"/>
          <w:szCs w:val="24"/>
        </w:rPr>
        <w:t xml:space="preserve"> № ___ от _________201</w:t>
      </w:r>
      <w:r>
        <w:rPr>
          <w:rFonts w:ascii="Times New Roman" w:hAnsi="Times New Roman"/>
          <w:sz w:val="24"/>
          <w:szCs w:val="24"/>
        </w:rPr>
        <w:t>5</w:t>
      </w:r>
      <w:r w:rsidRPr="00484047">
        <w:rPr>
          <w:rFonts w:ascii="Times New Roman" w:hAnsi="Times New Roman"/>
          <w:sz w:val="24"/>
          <w:szCs w:val="24"/>
        </w:rPr>
        <w:t xml:space="preserve">г. суммой задатка </w:t>
      </w:r>
      <w:r>
        <w:rPr>
          <w:rFonts w:ascii="Times New Roman" w:hAnsi="Times New Roman"/>
          <w:sz w:val="24"/>
          <w:szCs w:val="24"/>
        </w:rPr>
        <w:t>990</w:t>
      </w:r>
      <w:r w:rsidRPr="00BE7186">
        <w:rPr>
          <w:rFonts w:ascii="Times New Roman" w:hAnsi="Times New Roman"/>
          <w:sz w:val="24"/>
          <w:szCs w:val="24"/>
        </w:rPr>
        <w:t> 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Девятьсот девяносто тысяч</w:t>
      </w:r>
      <w:r w:rsidRPr="00743EF5">
        <w:rPr>
          <w:rFonts w:ascii="Times New Roman" w:hAnsi="Times New Roman"/>
          <w:sz w:val="24"/>
          <w:szCs w:val="24"/>
        </w:rPr>
        <w:t>) рублей 00 копее</w:t>
      </w:r>
      <w:r>
        <w:rPr>
          <w:rFonts w:ascii="Times New Roman" w:hAnsi="Times New Roman"/>
          <w:sz w:val="24"/>
          <w:szCs w:val="24"/>
        </w:rPr>
        <w:t>к</w:t>
      </w:r>
      <w:r w:rsidRPr="00484047">
        <w:rPr>
          <w:rFonts w:ascii="Times New Roman" w:hAnsi="Times New Roman"/>
          <w:sz w:val="24"/>
          <w:szCs w:val="24"/>
        </w:rPr>
        <w:t>.</w:t>
      </w:r>
      <w:proofErr w:type="gramEnd"/>
    </w:p>
    <w:p w:rsidR="00374D26" w:rsidRPr="003614F1" w:rsidRDefault="00374D26" w:rsidP="00374D26">
      <w:pPr>
        <w:pStyle w:val="a5"/>
        <w:ind w:left="0" w:firstLine="540"/>
      </w:pPr>
      <w:r>
        <w:lastRenderedPageBreak/>
        <w:t>2.3.2. Сумма 5 500 000 (Пять миллионов пятьсот тысяч)</w:t>
      </w:r>
      <w:r w:rsidRPr="003614F1">
        <w:t xml:space="preserve"> рублей </w:t>
      </w:r>
      <w:r>
        <w:t>00</w:t>
      </w:r>
      <w:r w:rsidRPr="003614F1">
        <w:t xml:space="preserve"> копеек</w:t>
      </w:r>
      <w:r>
        <w:t>, оплачивается Покупателем в течение 5 банковских дней с момента заключения настоящего договора.</w:t>
      </w:r>
    </w:p>
    <w:p w:rsidR="00374D26" w:rsidRDefault="00374D26" w:rsidP="00374D2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 w:rsidRPr="00484047">
        <w:rPr>
          <w:rFonts w:ascii="Times New Roman" w:hAnsi="Times New Roman"/>
          <w:sz w:val="24"/>
          <w:szCs w:val="24"/>
        </w:rPr>
        <w:t xml:space="preserve"> Сумма </w:t>
      </w:r>
      <w:r>
        <w:rPr>
          <w:rFonts w:ascii="Times New Roman" w:hAnsi="Times New Roman"/>
          <w:sz w:val="24"/>
          <w:szCs w:val="24"/>
        </w:rPr>
        <w:t>3 300 000 (Три миллиона триста тысяч)</w:t>
      </w:r>
      <w:r w:rsidRPr="00484047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00</w:t>
      </w:r>
      <w:r w:rsidRPr="00484047">
        <w:rPr>
          <w:rFonts w:ascii="Times New Roman" w:hAnsi="Times New Roman"/>
          <w:sz w:val="24"/>
          <w:szCs w:val="24"/>
        </w:rPr>
        <w:t xml:space="preserve"> копеек, </w:t>
      </w:r>
      <w:r w:rsidRPr="008F7F87">
        <w:rPr>
          <w:rFonts w:ascii="Times New Roman" w:hAnsi="Times New Roman"/>
          <w:sz w:val="24"/>
          <w:szCs w:val="24"/>
        </w:rPr>
        <w:t xml:space="preserve">оплачивается Покупателем в течение 5 банковских дней с момента подачи документов в Управление Федеральной службы государственной регистрации, кадастра и картографии по </w:t>
      </w:r>
      <w:proofErr w:type="gramStart"/>
      <w:r w:rsidRPr="008F7F87">
        <w:rPr>
          <w:rFonts w:ascii="Times New Roman" w:hAnsi="Times New Roman"/>
          <w:sz w:val="24"/>
          <w:szCs w:val="24"/>
        </w:rPr>
        <w:t>г</w:t>
      </w:r>
      <w:proofErr w:type="gramEnd"/>
      <w:r w:rsidRPr="008F7F87">
        <w:rPr>
          <w:rFonts w:ascii="Times New Roman" w:hAnsi="Times New Roman"/>
          <w:sz w:val="24"/>
          <w:szCs w:val="24"/>
        </w:rPr>
        <w:t>. Рославль Смоленской области.</w:t>
      </w:r>
    </w:p>
    <w:p w:rsidR="00374D26" w:rsidRPr="00484047" w:rsidRDefault="00374D26" w:rsidP="00374D2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Оставшаяся сумма - </w:t>
      </w:r>
      <w:r w:rsidRPr="00484047">
        <w:rPr>
          <w:rFonts w:ascii="Times New Roman" w:hAnsi="Times New Roman"/>
          <w:sz w:val="24"/>
          <w:szCs w:val="24"/>
        </w:rPr>
        <w:t>______________ рублей ___ копеек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87">
        <w:rPr>
          <w:rFonts w:ascii="Times New Roman" w:hAnsi="Times New Roman"/>
          <w:sz w:val="24"/>
          <w:szCs w:val="24"/>
        </w:rPr>
        <w:t>оплачивается Покупателем в течение 5 банковских дней с момента государственной регистрации перехода права собственности к Покупателю.</w:t>
      </w:r>
    </w:p>
    <w:p w:rsidR="00374D26" w:rsidRPr="00611C4B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 при произведении оплат: «оплата  по Договору </w:t>
      </w:r>
      <w:r w:rsidRPr="00611C4B">
        <w:rPr>
          <w:rFonts w:ascii="Times New Roman" w:hAnsi="Times New Roman"/>
          <w:sz w:val="24"/>
          <w:szCs w:val="24"/>
        </w:rPr>
        <w:t>№__________ от «__»_________201__г.»</w:t>
      </w:r>
      <w:r>
        <w:rPr>
          <w:rFonts w:ascii="Times New Roman" w:hAnsi="Times New Roman"/>
          <w:sz w:val="24"/>
          <w:szCs w:val="24"/>
        </w:rPr>
        <w:t xml:space="preserve">  купли-продажи  </w:t>
      </w:r>
      <w:r w:rsidRPr="00611C4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>
        <w:rPr>
          <w:rFonts w:ascii="Times New Roman" w:hAnsi="Times New Roman"/>
          <w:sz w:val="24"/>
          <w:szCs w:val="24"/>
        </w:rPr>
        <w:t>.</w:t>
      </w:r>
    </w:p>
    <w:p w:rsidR="00374D26" w:rsidRDefault="00374D26" w:rsidP="00374D26">
      <w:pPr>
        <w:tabs>
          <w:tab w:val="left" w:pos="0"/>
        </w:tabs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374D26" w:rsidRDefault="00374D26" w:rsidP="00374D26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Продавец обязан в течение 3</w:t>
      </w:r>
      <w:r w:rsidRPr="00DE5910">
        <w:rPr>
          <w:rFonts w:ascii="Times New Roman" w:hAnsi="Times New Roman"/>
          <w:sz w:val="24"/>
          <w:szCs w:val="24"/>
        </w:rPr>
        <w:t>–</w:t>
      </w:r>
      <w:proofErr w:type="spellStart"/>
      <w:r w:rsidRPr="00DE5910">
        <w:rPr>
          <w:rFonts w:ascii="Times New Roman" w:hAnsi="Times New Roman"/>
          <w:sz w:val="24"/>
          <w:szCs w:val="24"/>
        </w:rPr>
        <w:t>х</w:t>
      </w:r>
      <w:proofErr w:type="spellEnd"/>
      <w:r w:rsidRPr="00DE59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</w:t>
      </w:r>
      <w:r w:rsidRPr="00DE5910">
        <w:rPr>
          <w:rFonts w:ascii="Times New Roman" w:hAnsi="Times New Roman"/>
          <w:sz w:val="24"/>
          <w:szCs w:val="24"/>
        </w:rPr>
        <w:t xml:space="preserve">рех)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E5910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 xml:space="preserve">перечисления Покупателем суммы оплаты, согласно 2.3.2.  </w:t>
      </w:r>
      <w:r w:rsidRPr="00DE5910">
        <w:rPr>
          <w:rFonts w:ascii="Times New Roman" w:hAnsi="Times New Roman"/>
          <w:sz w:val="24"/>
          <w:szCs w:val="24"/>
        </w:rPr>
        <w:t>передать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DE5910">
        <w:rPr>
          <w:rFonts w:ascii="Times New Roman" w:hAnsi="Times New Roman"/>
          <w:sz w:val="24"/>
          <w:szCs w:val="24"/>
        </w:rPr>
        <w:t>Покупател</w:t>
      </w:r>
      <w:r>
        <w:rPr>
          <w:rFonts w:ascii="Times New Roman" w:hAnsi="Times New Roman"/>
          <w:sz w:val="24"/>
          <w:szCs w:val="24"/>
        </w:rPr>
        <w:t xml:space="preserve">ь принять </w:t>
      </w:r>
      <w:r w:rsidRPr="00DE5910">
        <w:rPr>
          <w:rFonts w:ascii="Times New Roman" w:hAnsi="Times New Roman"/>
          <w:sz w:val="24"/>
          <w:szCs w:val="24"/>
        </w:rPr>
        <w:t>Объект по акту приема-передачи, подписанному уполномоченными представите</w:t>
      </w:r>
      <w:r>
        <w:rPr>
          <w:rFonts w:ascii="Times New Roman" w:hAnsi="Times New Roman"/>
          <w:sz w:val="24"/>
          <w:szCs w:val="24"/>
        </w:rPr>
        <w:t>лями Сторон.</w:t>
      </w:r>
    </w:p>
    <w:p w:rsidR="00374D26" w:rsidRDefault="00374D26" w:rsidP="00374D26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74D26" w:rsidRPr="00DE5910" w:rsidRDefault="00374D26" w:rsidP="00374D26">
      <w:pPr>
        <w:tabs>
          <w:tab w:val="left" w:pos="0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5.1. Право собственности на Объект, являющи</w:t>
      </w:r>
      <w:r>
        <w:rPr>
          <w:rFonts w:ascii="Times New Roman" w:hAnsi="Times New Roman"/>
          <w:sz w:val="24"/>
          <w:szCs w:val="24"/>
        </w:rPr>
        <w:t>йся</w:t>
      </w:r>
      <w:r w:rsidRPr="00DE5910">
        <w:rPr>
          <w:rFonts w:ascii="Times New Roman" w:hAnsi="Times New Roman"/>
          <w:sz w:val="24"/>
          <w:szCs w:val="24"/>
        </w:rPr>
        <w:t xml:space="preserve"> предметом настоящего договора и указанны</w:t>
      </w:r>
      <w:r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п.1.1., возникает у Покупателя с момента государственной регистрации перехода права собственности к Покупателю в Управлении Федеральной службы государственной регистрации, кадастра и картографии </w:t>
      </w:r>
      <w:r w:rsidRPr="008F7F87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8F7F87">
        <w:rPr>
          <w:rFonts w:ascii="Times New Roman" w:hAnsi="Times New Roman"/>
          <w:sz w:val="24"/>
          <w:szCs w:val="24"/>
        </w:rPr>
        <w:t>г</w:t>
      </w:r>
      <w:proofErr w:type="gramEnd"/>
      <w:r w:rsidRPr="008F7F87">
        <w:rPr>
          <w:rFonts w:ascii="Times New Roman" w:hAnsi="Times New Roman"/>
          <w:sz w:val="24"/>
          <w:szCs w:val="24"/>
        </w:rPr>
        <w:t>. Рославль Смоленской области</w:t>
      </w:r>
      <w:r w:rsidRPr="00DE5910">
        <w:rPr>
          <w:rFonts w:ascii="Times New Roman" w:hAnsi="Times New Roman"/>
          <w:sz w:val="24"/>
          <w:szCs w:val="24"/>
        </w:rPr>
        <w:t xml:space="preserve">. 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5.2. Риск случайной гибели или порчи имущества, его повреждени</w:t>
      </w:r>
      <w:r>
        <w:rPr>
          <w:rFonts w:ascii="Times New Roman" w:hAnsi="Times New Roman"/>
          <w:sz w:val="24"/>
          <w:szCs w:val="24"/>
        </w:rPr>
        <w:t>я</w:t>
      </w:r>
      <w:r w:rsidRPr="00DE5910">
        <w:rPr>
          <w:rFonts w:ascii="Times New Roman" w:hAnsi="Times New Roman"/>
          <w:sz w:val="24"/>
          <w:szCs w:val="24"/>
        </w:rPr>
        <w:t>, нанесения ущерба третьими лицами, в связи с владением и пользованием имуществом, ответственность перед федеральными и муниципальными органами власти и управления, обслуживающими организациями, бремя содержания имущества и прилегающей территории, после подписания акта приема-передачи по настоящему договору, лежит на Покупателе.</w:t>
      </w:r>
    </w:p>
    <w:p w:rsidR="00374D26" w:rsidRDefault="00374D26" w:rsidP="00374D26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6.1. Продавец обязан: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6.1.1. Передать Покупателю в его собственность Объект, являющи</w:t>
      </w:r>
      <w:r>
        <w:rPr>
          <w:rFonts w:ascii="Times New Roman" w:hAnsi="Times New Roman"/>
          <w:sz w:val="24"/>
          <w:szCs w:val="24"/>
        </w:rPr>
        <w:t>йся</w:t>
      </w:r>
      <w:r w:rsidRPr="00DE5910">
        <w:rPr>
          <w:rFonts w:ascii="Times New Roman" w:hAnsi="Times New Roman"/>
          <w:sz w:val="24"/>
          <w:szCs w:val="24"/>
        </w:rPr>
        <w:t xml:space="preserve"> предметом настоящего договора и указанны</w:t>
      </w:r>
      <w:r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настоящего договора, а также</w:t>
      </w:r>
      <w:r>
        <w:rPr>
          <w:rFonts w:ascii="Times New Roman" w:hAnsi="Times New Roman"/>
          <w:sz w:val="24"/>
          <w:szCs w:val="24"/>
        </w:rPr>
        <w:t xml:space="preserve"> не позднее 10 (десяти) календарных дней с момента  подписания  настоящего Договора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910">
        <w:rPr>
          <w:rFonts w:ascii="Times New Roman" w:hAnsi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для государственной регистрации перехода права собственности на Объект.</w:t>
      </w:r>
    </w:p>
    <w:p w:rsidR="00374D26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6.1.3. </w:t>
      </w:r>
      <w:r>
        <w:rPr>
          <w:rFonts w:ascii="Times New Roman" w:hAnsi="Times New Roman"/>
          <w:sz w:val="24"/>
          <w:szCs w:val="24"/>
        </w:rPr>
        <w:t>Н</w:t>
      </w:r>
      <w:r w:rsidRPr="00DE5910">
        <w:rPr>
          <w:rFonts w:ascii="Times New Roman" w:hAnsi="Times New Roman"/>
          <w:sz w:val="24"/>
          <w:szCs w:val="24"/>
        </w:rPr>
        <w:t>ести полную ответственность за достоверность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DE59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указанных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6.1.2  настоящего договора.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lastRenderedPageBreak/>
        <w:t>6.2. Покупатель обязан: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6.2.1. Оплатить оговоренную в п.2.1. договора </w:t>
      </w:r>
      <w:r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 w:rsidRPr="00DE5910">
        <w:rPr>
          <w:rFonts w:ascii="Times New Roman" w:hAnsi="Times New Roman"/>
          <w:bCs/>
          <w:sz w:val="24"/>
          <w:szCs w:val="24"/>
        </w:rPr>
        <w:t>Объект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на условиях настоящего договора путем безналичного перечисления денежных средств в порядке и в сроки, которые установлены в п.2.3.</w:t>
      </w:r>
      <w:r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6.2.2. Принять Объект на условиях, предусмотренных настоящим </w:t>
      </w:r>
      <w:r>
        <w:rPr>
          <w:rFonts w:ascii="Times New Roman" w:hAnsi="Times New Roman"/>
          <w:sz w:val="24"/>
          <w:szCs w:val="24"/>
        </w:rPr>
        <w:t>д</w:t>
      </w:r>
      <w:r w:rsidRPr="00DE5910">
        <w:rPr>
          <w:rFonts w:ascii="Times New Roman" w:hAnsi="Times New Roman"/>
          <w:sz w:val="24"/>
          <w:szCs w:val="24"/>
        </w:rPr>
        <w:t>оговором.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6.2.4. Нести эксплуатационные расходы, связанные с содержанием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DE5910">
        <w:rPr>
          <w:rFonts w:ascii="Times New Roman" w:hAnsi="Times New Roman"/>
          <w:sz w:val="24"/>
          <w:szCs w:val="24"/>
        </w:rPr>
        <w:t xml:space="preserve"> с момента возникновения у Покупателя права собственности на Объект</w:t>
      </w:r>
      <w:r>
        <w:rPr>
          <w:rFonts w:ascii="Times New Roman" w:hAnsi="Times New Roman"/>
          <w:sz w:val="24"/>
          <w:szCs w:val="24"/>
        </w:rPr>
        <w:t>ы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374D26" w:rsidRDefault="00374D26" w:rsidP="00374D26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DE5910">
        <w:rPr>
          <w:rFonts w:ascii="Times New Roman" w:hAnsi="Times New Roman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 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proofErr w:type="gramEnd"/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7.2.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с нормами действующего законодательства РФ и возмещают причиненные другой стороне убытки в размере </w:t>
      </w:r>
      <w:r>
        <w:rPr>
          <w:rFonts w:ascii="Times New Roman" w:hAnsi="Times New Roman"/>
          <w:sz w:val="24"/>
          <w:szCs w:val="24"/>
        </w:rPr>
        <w:t>реального ущерба.</w:t>
      </w:r>
    </w:p>
    <w:p w:rsidR="00374D26" w:rsidRDefault="00374D26" w:rsidP="00374D26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8.1. Споры, вытекающие из настоящего договора, подлежат рассмотрению в </w:t>
      </w:r>
      <w:proofErr w:type="gramStart"/>
      <w:r w:rsidRPr="00DE5910">
        <w:rPr>
          <w:rFonts w:ascii="Times New Roman" w:hAnsi="Times New Roman"/>
          <w:sz w:val="24"/>
          <w:szCs w:val="24"/>
        </w:rPr>
        <w:t>порядке</w:t>
      </w:r>
      <w:proofErr w:type="gramEnd"/>
      <w:r w:rsidRPr="00DE5910">
        <w:rPr>
          <w:rFonts w:ascii="Times New Roman" w:hAnsi="Times New Roman"/>
          <w:sz w:val="24"/>
          <w:szCs w:val="24"/>
        </w:rPr>
        <w:t>, предусмотренном действующим законодательством РФ.</w:t>
      </w:r>
    </w:p>
    <w:p w:rsidR="00374D26" w:rsidRDefault="00374D26" w:rsidP="00374D26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9.1. Во всем, что не предусмотрено настоящим договором, Стороны руководствуются действующим законодательством РФ.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письменно, подписаны обеими Сторонами и надлежаще удостоверены.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9.3 Настоящий договор составлен в 3-х (Трех) экземплярах, имеющих одинаковую юридическую силу, один из которых выдается Продавцу, другой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5910">
        <w:rPr>
          <w:rFonts w:ascii="Times New Roman" w:hAnsi="Times New Roman"/>
          <w:sz w:val="24"/>
          <w:szCs w:val="24"/>
        </w:rPr>
        <w:t xml:space="preserve">Покупателю, </w:t>
      </w:r>
      <w:r w:rsidRPr="0053111B">
        <w:rPr>
          <w:rFonts w:ascii="Times New Roman" w:hAnsi="Times New Roman"/>
          <w:sz w:val="24"/>
          <w:szCs w:val="24"/>
        </w:rPr>
        <w:t>третий</w:t>
      </w:r>
      <w:r w:rsidRPr="00DE5910">
        <w:rPr>
          <w:rFonts w:ascii="Times New Roman" w:hAnsi="Times New Roman"/>
          <w:sz w:val="24"/>
          <w:szCs w:val="24"/>
        </w:rPr>
        <w:t xml:space="preserve"> передается в Управление Федеральной службы государственной регистрации, кадастра и картографии </w:t>
      </w:r>
      <w:r w:rsidRPr="008F7F87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8F7F87">
        <w:rPr>
          <w:rFonts w:ascii="Times New Roman" w:hAnsi="Times New Roman"/>
          <w:sz w:val="24"/>
          <w:szCs w:val="24"/>
        </w:rPr>
        <w:t>г</w:t>
      </w:r>
      <w:proofErr w:type="gramEnd"/>
      <w:r w:rsidRPr="008F7F87">
        <w:rPr>
          <w:rFonts w:ascii="Times New Roman" w:hAnsi="Times New Roman"/>
          <w:sz w:val="24"/>
          <w:szCs w:val="24"/>
        </w:rPr>
        <w:t>. Рославль Смоленской области</w:t>
      </w:r>
      <w:r w:rsidRPr="00DE5910">
        <w:rPr>
          <w:rFonts w:ascii="Times New Roman" w:hAnsi="Times New Roman"/>
          <w:sz w:val="24"/>
          <w:szCs w:val="24"/>
        </w:rPr>
        <w:t xml:space="preserve"> для осуществления государственной регистрации перехода права собственности.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9.4. Переход права собственности подлежит обязательной государственной регистрации в Управление Федеральной службы государственной регистрации, кадастра и картографии </w:t>
      </w:r>
      <w:r w:rsidRPr="008F7F87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8F7F87">
        <w:rPr>
          <w:rFonts w:ascii="Times New Roman" w:hAnsi="Times New Roman"/>
          <w:sz w:val="24"/>
          <w:szCs w:val="24"/>
        </w:rPr>
        <w:t>г</w:t>
      </w:r>
      <w:proofErr w:type="gramEnd"/>
      <w:r w:rsidRPr="008F7F87">
        <w:rPr>
          <w:rFonts w:ascii="Times New Roman" w:hAnsi="Times New Roman"/>
          <w:sz w:val="24"/>
          <w:szCs w:val="24"/>
        </w:rPr>
        <w:t>. Рославль Смоленской области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DFB">
        <w:rPr>
          <w:rFonts w:ascii="Times New Roman" w:hAnsi="Times New Roman"/>
          <w:sz w:val="24"/>
          <w:szCs w:val="24"/>
        </w:rPr>
        <w:t xml:space="preserve">9.5. </w:t>
      </w:r>
      <w:r w:rsidRPr="00DE5910">
        <w:rPr>
          <w:rFonts w:ascii="Times New Roman" w:hAnsi="Times New Roman"/>
          <w:sz w:val="24"/>
          <w:szCs w:val="24"/>
        </w:rPr>
        <w:t xml:space="preserve">Договор Сторонами прочитан. Со всеми пунктами договора Стороны согласны. Юридические последствия сделки Сторонам известны. </w:t>
      </w:r>
    </w:p>
    <w:p w:rsidR="00374D26" w:rsidRPr="00DE5910" w:rsidRDefault="00374D26" w:rsidP="00374D26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10. АДРЕСА И БАНКОВСКИЕ РЕКВИЗИТЫ СТОРОН:</w:t>
      </w:r>
    </w:p>
    <w:p w:rsidR="00374D26" w:rsidRPr="00647E71" w:rsidRDefault="00374D26" w:rsidP="00374D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374D26" w:rsidRPr="00647E71" w:rsidTr="00487554">
        <w:trPr>
          <w:trHeight w:val="2665"/>
        </w:trPr>
        <w:tc>
          <w:tcPr>
            <w:tcW w:w="4678" w:type="dxa"/>
            <w:hideMark/>
          </w:tcPr>
          <w:p w:rsidR="00374D26" w:rsidRPr="00647E71" w:rsidRDefault="00374D26" w:rsidP="00487554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Покупатель:</w:t>
            </w:r>
          </w:p>
          <w:p w:rsidR="00374D26" w:rsidRPr="00647E71" w:rsidRDefault="00374D26" w:rsidP="0048755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374D26" w:rsidRPr="001068CE" w:rsidRDefault="00374D26" w:rsidP="004875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ЗАО «РААЗ АМО ЗИЛ»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Юр. адрес: 216500, г. Рославль, Смоленская обл., ул. Мичурина, 196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0817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1026700922698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ИНН/КПП 6725005494/672501001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17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1739">
              <w:rPr>
                <w:rFonts w:ascii="Times New Roman" w:hAnsi="Times New Roman"/>
                <w:sz w:val="24"/>
                <w:szCs w:val="24"/>
              </w:rPr>
              <w:t>/с 40702810910440004389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81739">
              <w:rPr>
                <w:rFonts w:ascii="Times New Roman" w:hAnsi="Times New Roman"/>
                <w:sz w:val="24"/>
                <w:szCs w:val="24"/>
              </w:rPr>
              <w:t>филиале</w:t>
            </w:r>
            <w:proofErr w:type="gramEnd"/>
            <w:r w:rsidRPr="00081739">
              <w:rPr>
                <w:rFonts w:ascii="Times New Roman" w:hAnsi="Times New Roman"/>
                <w:sz w:val="24"/>
                <w:szCs w:val="24"/>
              </w:rPr>
              <w:t xml:space="preserve"> №3652 ВТБ 24 (ЗАО) г. Воронеж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к/с 30101810100000000738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БИК 042007738</w:t>
            </w:r>
          </w:p>
          <w:p w:rsidR="00374D26" w:rsidRPr="00647E71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26" w:rsidRPr="00544511" w:rsidTr="00487554">
        <w:trPr>
          <w:trHeight w:val="59"/>
        </w:trPr>
        <w:tc>
          <w:tcPr>
            <w:tcW w:w="4678" w:type="dxa"/>
          </w:tcPr>
          <w:p w:rsidR="00374D26" w:rsidRPr="00647E71" w:rsidRDefault="00374D26" w:rsidP="00487554">
            <w:pPr>
              <w:pStyle w:val="a4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374D26" w:rsidRPr="001068CE" w:rsidRDefault="00374D26" w:rsidP="004875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управляющей организации</w:t>
            </w:r>
          </w:p>
          <w:p w:rsidR="00374D26" w:rsidRDefault="00374D26" w:rsidP="004875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D26" w:rsidRPr="00647E71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М.В. Волков</w:t>
            </w:r>
          </w:p>
        </w:tc>
      </w:tr>
    </w:tbl>
    <w:p w:rsidR="00374D26" w:rsidRDefault="00374D26" w:rsidP="00374D2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26" w:rsidRPr="001068CE" w:rsidRDefault="00374D26" w:rsidP="00374D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068CE">
        <w:rPr>
          <w:rFonts w:ascii="Times New Roman" w:hAnsi="Times New Roman"/>
          <w:b/>
          <w:sz w:val="24"/>
          <w:szCs w:val="24"/>
        </w:rPr>
        <w:lastRenderedPageBreak/>
        <w:t>Акт приема-передачи</w:t>
      </w:r>
    </w:p>
    <w:p w:rsidR="00374D26" w:rsidRPr="001068CE" w:rsidRDefault="00374D26" w:rsidP="00374D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1068CE">
        <w:rPr>
          <w:rFonts w:ascii="Times New Roman" w:hAnsi="Times New Roman"/>
          <w:b/>
          <w:sz w:val="24"/>
          <w:szCs w:val="24"/>
        </w:rPr>
        <w:t xml:space="preserve">оговору </w:t>
      </w: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купли-продажи </w:t>
      </w:r>
      <w:r w:rsidRPr="00DE44F7">
        <w:rPr>
          <w:rFonts w:ascii="Times New Roman" w:hAnsi="Times New Roman"/>
          <w:b/>
          <w:sz w:val="24"/>
          <w:szCs w:val="24"/>
        </w:rPr>
        <w:t>нежилого здания - корпуса топливных насосов высокого давления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8CE">
        <w:rPr>
          <w:rFonts w:ascii="Times New Roman" w:hAnsi="Times New Roman"/>
          <w:b/>
          <w:sz w:val="24"/>
          <w:szCs w:val="24"/>
        </w:rPr>
        <w:t xml:space="preserve">№ ___________ от </w:t>
      </w:r>
      <w:proofErr w:type="spellStart"/>
      <w:r w:rsidRPr="001068CE">
        <w:rPr>
          <w:rFonts w:ascii="Times New Roman" w:hAnsi="Times New Roman"/>
          <w:b/>
          <w:sz w:val="24"/>
          <w:szCs w:val="24"/>
        </w:rPr>
        <w:t>__________</w:t>
      </w:r>
      <w:proofErr w:type="gramStart"/>
      <w:r w:rsidRPr="001068CE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1068CE">
        <w:rPr>
          <w:rFonts w:ascii="Times New Roman" w:hAnsi="Times New Roman"/>
          <w:b/>
          <w:sz w:val="24"/>
          <w:szCs w:val="24"/>
        </w:rPr>
        <w:t xml:space="preserve">. </w:t>
      </w:r>
    </w:p>
    <w:p w:rsidR="00374D26" w:rsidRPr="001068CE" w:rsidRDefault="00374D26" w:rsidP="00374D2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4D26" w:rsidRPr="00851718" w:rsidRDefault="00374D26" w:rsidP="00374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sz w:val="24"/>
          <w:szCs w:val="24"/>
          <w:lang w:eastAsia="en-US"/>
        </w:rPr>
        <w:t>г. ___________                                                                                             «__»___________  201___ г.</w:t>
      </w:r>
    </w:p>
    <w:p w:rsidR="00374D26" w:rsidRDefault="00374D26" w:rsidP="00374D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74D26" w:rsidRPr="00851718" w:rsidRDefault="00374D26" w:rsidP="00374D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hyperlink r:id="rId5" w:tgtFrame="_blank" w:history="1">
        <w:r w:rsidRPr="00C77602">
          <w:rPr>
            <w:rFonts w:ascii="Times New Roman" w:hAnsi="Times New Roman"/>
            <w:color w:val="000000"/>
            <w:sz w:val="24"/>
            <w:szCs w:val="24"/>
          </w:rPr>
          <w:t>Закрытое акционерное общество "</w:t>
        </w:r>
        <w:proofErr w:type="spellStart"/>
        <w:r w:rsidRPr="00C77602">
          <w:rPr>
            <w:rFonts w:ascii="Times New Roman" w:hAnsi="Times New Roman"/>
            <w:color w:val="000000"/>
            <w:sz w:val="24"/>
            <w:szCs w:val="24"/>
          </w:rPr>
          <w:t>Рославльский</w:t>
        </w:r>
        <w:proofErr w:type="spellEnd"/>
        <w:r w:rsidRPr="00C77602">
          <w:rPr>
            <w:rFonts w:ascii="Times New Roman" w:hAnsi="Times New Roman"/>
            <w:color w:val="000000"/>
            <w:sz w:val="24"/>
            <w:szCs w:val="24"/>
          </w:rPr>
          <w:t xml:space="preserve"> автоагрегатный завод АМО ЗИЛ"</w:t>
        </w:r>
      </w:hyperlink>
      <w:r w:rsidRPr="00C77602">
        <w:rPr>
          <w:rFonts w:ascii="Times New Roman" w:hAnsi="Times New Roman"/>
          <w:color w:val="000000"/>
          <w:sz w:val="24"/>
          <w:szCs w:val="24"/>
        </w:rPr>
        <w:t xml:space="preserve"> (ЗАО «РААЗ АМО ЗИЛ»)</w:t>
      </w:r>
      <w:r w:rsidRPr="00851718"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color w:val="000000"/>
          <w:sz w:val="24"/>
          <w:szCs w:val="24"/>
        </w:rPr>
        <w:t>в лице Директора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управляющей организации Волкова Максима Владимировича</w:t>
      </w:r>
      <w:r w:rsidRPr="00851718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Pr="00851718">
        <w:rPr>
          <w:rFonts w:ascii="Times New Roman" w:hAnsi="Times New Roman"/>
          <w:bCs/>
          <w:sz w:val="24"/>
          <w:szCs w:val="24"/>
        </w:rPr>
        <w:t>,</w:t>
      </w:r>
    </w:p>
    <w:p w:rsidR="00374D26" w:rsidRPr="00851718" w:rsidRDefault="00374D26" w:rsidP="00374D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именуемый/</w:t>
      </w:r>
      <w:proofErr w:type="spellStart"/>
      <w:r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стороны, совместно именуемые в дальнейшем «Стороны»,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sz w:val="24"/>
          <w:szCs w:val="24"/>
        </w:rPr>
        <w:t>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sz w:val="24"/>
          <w:szCs w:val="24"/>
        </w:rPr>
        <w:t>настоящий акт о нижеследующем:</w:t>
      </w:r>
    </w:p>
    <w:p w:rsidR="00374D26" w:rsidRPr="00DE5910" w:rsidRDefault="00374D26" w:rsidP="00374D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D26" w:rsidRPr="00E02FBA" w:rsidRDefault="00374D26" w:rsidP="00374D2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1. Продавец передал, а </w:t>
      </w:r>
      <w:r>
        <w:rPr>
          <w:rFonts w:ascii="Times New Roman" w:hAnsi="Times New Roman"/>
          <w:sz w:val="24"/>
          <w:szCs w:val="24"/>
        </w:rPr>
        <w:t>П</w:t>
      </w:r>
      <w:r w:rsidRPr="00DE5910">
        <w:rPr>
          <w:rFonts w:ascii="Times New Roman" w:hAnsi="Times New Roman"/>
          <w:sz w:val="24"/>
          <w:szCs w:val="24"/>
        </w:rPr>
        <w:t>окупатель, осмотрев, принял</w:t>
      </w:r>
      <w:r>
        <w:rPr>
          <w:rFonts w:ascii="Times New Roman" w:hAnsi="Times New Roman"/>
          <w:sz w:val="24"/>
          <w:szCs w:val="24"/>
        </w:rPr>
        <w:t xml:space="preserve"> следующее </w:t>
      </w:r>
      <w:r w:rsidRPr="00DE5910">
        <w:rPr>
          <w:rFonts w:ascii="Times New Roman" w:hAnsi="Times New Roman"/>
          <w:sz w:val="24"/>
          <w:szCs w:val="24"/>
        </w:rPr>
        <w:t>имущество</w:t>
      </w:r>
      <w:r w:rsidRPr="006E07C6">
        <w:rPr>
          <w:rFonts w:ascii="Times New Roman" w:hAnsi="Times New Roman"/>
          <w:sz w:val="24"/>
          <w:szCs w:val="24"/>
        </w:rPr>
        <w:t xml:space="preserve"> </w:t>
      </w:r>
      <w:r w:rsidRPr="00DE591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z w:val="24"/>
          <w:szCs w:val="24"/>
        </w:rPr>
        <w:t>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договором </w:t>
      </w:r>
      <w:r w:rsidRPr="00E02FBA">
        <w:rPr>
          <w:rFonts w:ascii="Times New Roman" w:eastAsia="Calibri" w:hAnsi="Times New Roman"/>
          <w:sz w:val="24"/>
          <w:szCs w:val="24"/>
          <w:lang w:eastAsia="en-US"/>
        </w:rPr>
        <w:t xml:space="preserve">купли-продажи </w:t>
      </w:r>
      <w:r w:rsidRPr="00E02FBA">
        <w:rPr>
          <w:rFonts w:ascii="Times New Roman" w:hAnsi="Times New Roman"/>
          <w:sz w:val="24"/>
          <w:szCs w:val="24"/>
        </w:rPr>
        <w:t xml:space="preserve">нежилого здания - корпуса топливных насосов высокого давления № ___________ от </w:t>
      </w:r>
      <w:proofErr w:type="spellStart"/>
      <w:r w:rsidRPr="00E02FBA">
        <w:rPr>
          <w:rFonts w:ascii="Times New Roman" w:hAnsi="Times New Roman"/>
          <w:sz w:val="24"/>
          <w:szCs w:val="24"/>
        </w:rPr>
        <w:t>__________г</w:t>
      </w:r>
      <w:proofErr w:type="spellEnd"/>
      <w:r w:rsidRPr="00E02FBA">
        <w:rPr>
          <w:rFonts w:ascii="Times New Roman" w:hAnsi="Times New Roman"/>
          <w:sz w:val="24"/>
          <w:szCs w:val="24"/>
        </w:rPr>
        <w:t>.:</w:t>
      </w:r>
    </w:p>
    <w:p w:rsidR="00374D26" w:rsidRDefault="00374D26" w:rsidP="00374D2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56243">
        <w:rPr>
          <w:rFonts w:ascii="Times New Roman" w:hAnsi="Times New Roman"/>
          <w:sz w:val="24"/>
          <w:szCs w:val="24"/>
        </w:rPr>
        <w:t xml:space="preserve">Нежилое здание – корпус топливных насосов высокого давления, расположенное по адресу: </w:t>
      </w:r>
      <w:proofErr w:type="gramStart"/>
      <w:r w:rsidRPr="00056243">
        <w:rPr>
          <w:rFonts w:ascii="Times New Roman" w:hAnsi="Times New Roman"/>
          <w:sz w:val="24"/>
          <w:szCs w:val="24"/>
        </w:rPr>
        <w:t>Смоленская обл., г. Рославль, ул. Мичурина, дом. 196, общей площадью 14 421,0 кв.м.</w:t>
      </w:r>
      <w:r>
        <w:rPr>
          <w:rFonts w:ascii="Times New Roman" w:hAnsi="Times New Roman"/>
          <w:sz w:val="24"/>
          <w:szCs w:val="24"/>
        </w:rPr>
        <w:t xml:space="preserve"> (далее – «Объект»).</w:t>
      </w:r>
      <w:proofErr w:type="gramEnd"/>
      <w:r w:rsidRPr="00C53580">
        <w:rPr>
          <w:rFonts w:ascii="Times New Roman" w:hAnsi="Times New Roman"/>
          <w:sz w:val="24"/>
          <w:szCs w:val="24"/>
        </w:rPr>
        <w:t xml:space="preserve"> Объект расположен на земельном участке кадастровый номер </w:t>
      </w:r>
      <w:r w:rsidRPr="00056243">
        <w:rPr>
          <w:rFonts w:ascii="Times New Roman" w:hAnsi="Times New Roman"/>
          <w:sz w:val="24"/>
          <w:szCs w:val="24"/>
        </w:rPr>
        <w:t>67:15:0320709:14</w:t>
      </w:r>
      <w:r w:rsidRPr="00C53580">
        <w:rPr>
          <w:rFonts w:ascii="Times New Roman" w:hAnsi="Times New Roman"/>
          <w:sz w:val="24"/>
          <w:szCs w:val="24"/>
        </w:rPr>
        <w:t>,</w:t>
      </w:r>
      <w:r w:rsidRPr="00056243">
        <w:rPr>
          <w:rFonts w:ascii="Times New Roman" w:hAnsi="Times New Roman"/>
          <w:sz w:val="24"/>
          <w:szCs w:val="24"/>
        </w:rPr>
        <w:t xml:space="preserve"> площадью 432144 кв.м.</w:t>
      </w:r>
      <w:r w:rsidRPr="00C53580">
        <w:rPr>
          <w:rFonts w:ascii="Times New Roman" w:hAnsi="Times New Roman"/>
          <w:sz w:val="24"/>
          <w:szCs w:val="24"/>
        </w:rPr>
        <w:t xml:space="preserve">, категория земель - </w:t>
      </w:r>
      <w:r w:rsidRPr="00B40914">
        <w:rPr>
          <w:rFonts w:ascii="Times New Roman" w:hAnsi="Times New Roman"/>
          <w:sz w:val="24"/>
          <w:szCs w:val="24"/>
        </w:rPr>
        <w:t>земли населенных пунктов</w:t>
      </w:r>
      <w:r w:rsidRPr="00C53580">
        <w:rPr>
          <w:rFonts w:ascii="Times New Roman" w:hAnsi="Times New Roman"/>
          <w:sz w:val="24"/>
          <w:szCs w:val="24"/>
        </w:rPr>
        <w:t xml:space="preserve">, адрес: </w:t>
      </w:r>
      <w:r w:rsidRPr="00056243">
        <w:rPr>
          <w:rFonts w:ascii="Times New Roman" w:hAnsi="Times New Roman"/>
          <w:sz w:val="24"/>
          <w:szCs w:val="24"/>
        </w:rPr>
        <w:t>Смоленская обл.</w:t>
      </w:r>
      <w:r w:rsidRPr="00C53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914">
        <w:rPr>
          <w:rFonts w:ascii="Times New Roman" w:hAnsi="Times New Roman"/>
          <w:sz w:val="24"/>
          <w:szCs w:val="24"/>
        </w:rPr>
        <w:t>Рославльский</w:t>
      </w:r>
      <w:proofErr w:type="spellEnd"/>
      <w:r w:rsidRPr="00B40914"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 w:rsidRPr="00B40914">
        <w:rPr>
          <w:rFonts w:ascii="Times New Roman" w:hAnsi="Times New Roman"/>
          <w:sz w:val="24"/>
          <w:szCs w:val="24"/>
        </w:rPr>
        <w:t>г</w:t>
      </w:r>
      <w:proofErr w:type="gramEnd"/>
      <w:r w:rsidRPr="00C53580">
        <w:rPr>
          <w:rFonts w:ascii="Times New Roman" w:hAnsi="Times New Roman"/>
          <w:sz w:val="24"/>
          <w:szCs w:val="24"/>
        </w:rPr>
        <w:t>.</w:t>
      </w:r>
      <w:r w:rsidRPr="00B40914">
        <w:rPr>
          <w:rFonts w:ascii="Times New Roman" w:hAnsi="Times New Roman"/>
          <w:sz w:val="24"/>
          <w:szCs w:val="24"/>
        </w:rPr>
        <w:t xml:space="preserve"> Рославль, ул</w:t>
      </w:r>
      <w:r w:rsidRPr="00C53580">
        <w:rPr>
          <w:rFonts w:ascii="Times New Roman" w:hAnsi="Times New Roman"/>
          <w:sz w:val="24"/>
          <w:szCs w:val="24"/>
        </w:rPr>
        <w:t>.</w:t>
      </w:r>
      <w:r w:rsidRPr="00B40914">
        <w:rPr>
          <w:rFonts w:ascii="Times New Roman" w:hAnsi="Times New Roman"/>
          <w:sz w:val="24"/>
          <w:szCs w:val="24"/>
        </w:rPr>
        <w:t xml:space="preserve"> Мичурина, д. 196</w:t>
      </w:r>
      <w:r w:rsidRPr="00C53580">
        <w:rPr>
          <w:rFonts w:ascii="Times New Roman" w:hAnsi="Times New Roman"/>
          <w:sz w:val="24"/>
          <w:szCs w:val="24"/>
        </w:rPr>
        <w:t>.</w:t>
      </w:r>
    </w:p>
    <w:p w:rsidR="00374D26" w:rsidRDefault="00374D26" w:rsidP="00374D2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К состоянию Объекта Покупатель претензий не имеет. </w:t>
      </w:r>
    </w:p>
    <w:p w:rsidR="00374D26" w:rsidRDefault="00374D26" w:rsidP="00374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E5910">
        <w:rPr>
          <w:rFonts w:ascii="Times New Roman" w:hAnsi="Times New Roman"/>
          <w:sz w:val="24"/>
          <w:szCs w:val="24"/>
        </w:rPr>
        <w:t xml:space="preserve">. Настоящий акт составлен в трех экземплярах, один из которых передается Продавцу, другой – Покупателю, а третий - для Управления Федеральной службы государственной регистрации, кадастра и картографии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Рославль Смоленской области.</w:t>
      </w:r>
      <w:r w:rsidRPr="00DE5910">
        <w:rPr>
          <w:rFonts w:ascii="Times New Roman" w:hAnsi="Times New Roman"/>
          <w:sz w:val="24"/>
          <w:szCs w:val="24"/>
        </w:rPr>
        <w:t xml:space="preserve"> </w:t>
      </w:r>
    </w:p>
    <w:p w:rsidR="00374D26" w:rsidRDefault="00374D26" w:rsidP="00374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374D26" w:rsidRPr="00647E71" w:rsidTr="00487554">
        <w:trPr>
          <w:trHeight w:val="2665"/>
        </w:trPr>
        <w:tc>
          <w:tcPr>
            <w:tcW w:w="4678" w:type="dxa"/>
            <w:hideMark/>
          </w:tcPr>
          <w:p w:rsidR="00374D26" w:rsidRPr="00647E71" w:rsidRDefault="00374D26" w:rsidP="00487554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374D26" w:rsidRPr="00647E71" w:rsidRDefault="00374D26" w:rsidP="0048755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374D26" w:rsidRPr="001068CE" w:rsidRDefault="00374D26" w:rsidP="004875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ЗАО «РААЗ АМО ЗИЛ»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Юр. адрес: 216500, г. Рославль, Смоленская обл., ул. Мичурина, 196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0817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1026700922698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ИНН/КПП 6725005494/672501001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17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1739">
              <w:rPr>
                <w:rFonts w:ascii="Times New Roman" w:hAnsi="Times New Roman"/>
                <w:sz w:val="24"/>
                <w:szCs w:val="24"/>
              </w:rPr>
              <w:t>/с 40702810910440004389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81739">
              <w:rPr>
                <w:rFonts w:ascii="Times New Roman" w:hAnsi="Times New Roman"/>
                <w:sz w:val="24"/>
                <w:szCs w:val="24"/>
              </w:rPr>
              <w:t>филиале</w:t>
            </w:r>
            <w:proofErr w:type="gramEnd"/>
            <w:r w:rsidRPr="00081739">
              <w:rPr>
                <w:rFonts w:ascii="Times New Roman" w:hAnsi="Times New Roman"/>
                <w:sz w:val="24"/>
                <w:szCs w:val="24"/>
              </w:rPr>
              <w:t xml:space="preserve"> №3652 ВТБ 24 (ЗАО) г. Воронеж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к/с 30101810100000000738</w:t>
            </w:r>
          </w:p>
          <w:p w:rsidR="00374D26" w:rsidRPr="00081739" w:rsidRDefault="00374D26" w:rsidP="0048755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БИК 042007738</w:t>
            </w:r>
          </w:p>
          <w:p w:rsidR="00374D26" w:rsidRPr="00647E71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26" w:rsidRPr="00544511" w:rsidTr="00487554">
        <w:trPr>
          <w:trHeight w:val="59"/>
        </w:trPr>
        <w:tc>
          <w:tcPr>
            <w:tcW w:w="4678" w:type="dxa"/>
          </w:tcPr>
          <w:p w:rsidR="00374D26" w:rsidRPr="00647E71" w:rsidRDefault="00374D26" w:rsidP="00487554">
            <w:pPr>
              <w:pStyle w:val="a4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374D26" w:rsidRPr="001068CE" w:rsidRDefault="00374D26" w:rsidP="004875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управляющей организации</w:t>
            </w:r>
          </w:p>
          <w:p w:rsidR="00374D26" w:rsidRDefault="00374D26" w:rsidP="004875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D26" w:rsidRPr="00647E71" w:rsidRDefault="00374D26" w:rsidP="00487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М.В. Волков</w:t>
            </w:r>
          </w:p>
        </w:tc>
      </w:tr>
    </w:tbl>
    <w:p w:rsidR="002A21C7" w:rsidRDefault="002A21C7"/>
    <w:sectPr w:rsidR="002A21C7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26"/>
    <w:rsid w:val="00123DD0"/>
    <w:rsid w:val="002A21C7"/>
    <w:rsid w:val="00374D26"/>
    <w:rsid w:val="004A2802"/>
    <w:rsid w:val="0069357D"/>
    <w:rsid w:val="007832F3"/>
    <w:rsid w:val="00DF2410"/>
    <w:rsid w:val="00E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74D2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4D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74D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74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374D26"/>
    <w:rPr>
      <w:lang w:eastAsia="ru-RU"/>
    </w:rPr>
  </w:style>
  <w:style w:type="paragraph" w:styleId="a4">
    <w:name w:val="No Spacing"/>
    <w:link w:val="a3"/>
    <w:qFormat/>
    <w:rsid w:val="00374D26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99"/>
    <w:qFormat/>
    <w:rsid w:val="00374D26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rul.nalog.ru/download/36A525F68F3BD18648B765776F7404B262C9407909918B62B19289CEFB714FCC9AAD242BFF8E3C3D054CD73527B98DC596603E7AE7252032797B4E34CEEA41CB" TargetMode="External"/><Relationship Id="rId4" Type="http://schemas.openxmlformats.org/officeDocument/2006/relationships/hyperlink" Target="http://egrul.nalog.ru/download/36A525F68F3BD18648B765776F7404B262C9407909918B62B19289CEFB714FCC9AAD242BFF8E3C3D054CD73527B98DC596603E7AE7252032797B4E34CEEA4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2</cp:revision>
  <dcterms:created xsi:type="dcterms:W3CDTF">2015-04-30T12:18:00Z</dcterms:created>
  <dcterms:modified xsi:type="dcterms:W3CDTF">2015-04-30T12:19:00Z</dcterms:modified>
</cp:coreProperties>
</file>