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3" w:rsidRPr="00300028" w:rsidRDefault="000B0413" w:rsidP="000B0413">
      <w:pPr>
        <w:pStyle w:val="ConsPlusTitle"/>
        <w:spacing w:after="120" w:line="264" w:lineRule="auto"/>
        <w:jc w:val="center"/>
        <w:rPr>
          <w:rFonts w:ascii="Times New Roman" w:hAnsi="Times New Roman" w:cs="Times New Roman"/>
        </w:rPr>
      </w:pPr>
      <w:r w:rsidRPr="00300028">
        <w:rPr>
          <w:rFonts w:ascii="Times New Roman" w:hAnsi="Times New Roman" w:cs="Times New Roman"/>
        </w:rPr>
        <w:t xml:space="preserve">ДОГОВОР КУПЛИ-ПРОДАЖИ </w:t>
      </w:r>
    </w:p>
    <w:p w:rsidR="000B0413" w:rsidRPr="00300028" w:rsidRDefault="000B0413" w:rsidP="000B0413">
      <w:pPr>
        <w:pStyle w:val="ConsPlusNormal"/>
        <w:spacing w:after="120" w:line="264" w:lineRule="auto"/>
        <w:ind w:firstLine="0"/>
        <w:jc w:val="both"/>
        <w:rPr>
          <w:rFonts w:ascii="Times New Roman" w:hAnsi="Times New Roman" w:cs="Times New Roman"/>
        </w:rPr>
      </w:pPr>
      <w:r w:rsidRPr="00300028">
        <w:rPr>
          <w:rFonts w:ascii="Times New Roman" w:hAnsi="Times New Roman" w:cs="Times New Roman"/>
        </w:rPr>
        <w:t xml:space="preserve">г. Рязань                                                                                   </w:t>
      </w:r>
      <w:r w:rsidR="003936FA" w:rsidRPr="00300028">
        <w:rPr>
          <w:rFonts w:ascii="Times New Roman" w:hAnsi="Times New Roman" w:cs="Times New Roman"/>
        </w:rPr>
        <w:t xml:space="preserve">         </w:t>
      </w:r>
      <w:r w:rsidRPr="00300028">
        <w:rPr>
          <w:rFonts w:ascii="Times New Roman" w:hAnsi="Times New Roman" w:cs="Times New Roman"/>
        </w:rPr>
        <w:t xml:space="preserve">       «___»  ___________  201</w:t>
      </w:r>
      <w:r w:rsidR="003936FA" w:rsidRPr="00300028">
        <w:rPr>
          <w:rFonts w:ascii="Times New Roman" w:hAnsi="Times New Roman" w:cs="Times New Roman"/>
        </w:rPr>
        <w:t>5</w:t>
      </w:r>
      <w:r w:rsidRPr="00300028">
        <w:rPr>
          <w:rFonts w:ascii="Times New Roman" w:hAnsi="Times New Roman" w:cs="Times New Roman"/>
        </w:rPr>
        <w:t xml:space="preserve">  года</w:t>
      </w:r>
    </w:p>
    <w:p w:rsidR="000B0413" w:rsidRPr="00300028" w:rsidRDefault="000B0413" w:rsidP="000B041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z w:val="20"/>
          <w:szCs w:val="20"/>
        </w:rPr>
        <w:t>Конкурсный управляющий закрытого акционерного общества «</w:t>
      </w:r>
      <w:r w:rsidR="003936FA" w:rsidRPr="00300028">
        <w:rPr>
          <w:rFonts w:ascii="Times New Roman" w:eastAsia="Times New Roman" w:hAnsi="Times New Roman" w:cs="Times New Roman"/>
          <w:sz w:val="20"/>
          <w:szCs w:val="20"/>
        </w:rPr>
        <w:t>МАСТРА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» (</w:t>
      </w:r>
      <w:r w:rsidR="003936FA" w:rsidRPr="00300028">
        <w:rPr>
          <w:rFonts w:ascii="Times New Roman" w:eastAsia="Times New Roman" w:hAnsi="Times New Roman" w:cs="Times New Roman"/>
          <w:sz w:val="20"/>
          <w:szCs w:val="20"/>
        </w:rPr>
        <w:t>390042, г</w:t>
      </w:r>
      <w:proofErr w:type="gramStart"/>
      <w:r w:rsidR="003936FA" w:rsidRPr="00300028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="003936FA" w:rsidRPr="00300028">
        <w:rPr>
          <w:rFonts w:ascii="Times New Roman" w:eastAsia="Times New Roman" w:hAnsi="Times New Roman" w:cs="Times New Roman"/>
          <w:sz w:val="20"/>
          <w:szCs w:val="20"/>
        </w:rPr>
        <w:t xml:space="preserve">язань, ул. </w:t>
      </w:r>
      <w:proofErr w:type="spellStart"/>
      <w:r w:rsidR="003936FA" w:rsidRPr="00300028">
        <w:rPr>
          <w:rFonts w:ascii="Times New Roman" w:eastAsia="Times New Roman" w:hAnsi="Times New Roman" w:cs="Times New Roman"/>
          <w:sz w:val="20"/>
          <w:szCs w:val="20"/>
        </w:rPr>
        <w:t>Станкозаводская</w:t>
      </w:r>
      <w:proofErr w:type="spellEnd"/>
      <w:r w:rsidR="003936FA" w:rsidRPr="00300028">
        <w:rPr>
          <w:rFonts w:ascii="Times New Roman" w:eastAsia="Times New Roman" w:hAnsi="Times New Roman" w:cs="Times New Roman"/>
          <w:sz w:val="20"/>
          <w:szCs w:val="20"/>
        </w:rPr>
        <w:t>, д. 7, стр.15; ОГРН 1026201271250; ИНН 6231052857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) Гудкова Оксана Евгеньевна, действующий на основании </w:t>
      </w:r>
      <w:r w:rsidR="003936FA" w:rsidRPr="00300028"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 Арбитражного суда Рязанской обл. </w:t>
      </w:r>
      <w:r w:rsidR="003936FA" w:rsidRPr="00300028">
        <w:rPr>
          <w:rFonts w:ascii="Times New Roman" w:eastAsia="Times New Roman" w:hAnsi="Times New Roman" w:cs="Times New Roman"/>
          <w:sz w:val="20"/>
          <w:szCs w:val="20"/>
        </w:rPr>
        <w:t>от 12.07.2013 г. по делу                      № А54-5463/2008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, именуемый в дальнейшем «Продавец», с одной стороны, и __________________________________________, именуемый в дальнейшем «Покупатель», с другой стороны, заключили настоящий договор о нижеследующем: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38"/>
        <w:jc w:val="both"/>
        <w:rPr>
          <w:rFonts w:ascii="Times New Roman" w:hAnsi="Times New Roman" w:cs="Times New Roman"/>
          <w:sz w:val="20"/>
          <w:szCs w:val="20"/>
        </w:rPr>
      </w:pPr>
    </w:p>
    <w:p w:rsidR="000B0413" w:rsidRPr="00300028" w:rsidRDefault="000B0413" w:rsidP="000B0413">
      <w:pPr>
        <w:shd w:val="clear" w:color="auto" w:fill="FFFFFF"/>
        <w:spacing w:after="0" w:line="264" w:lineRule="auto"/>
        <w:ind w:lef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002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000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00028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0B0413" w:rsidRPr="00300028" w:rsidRDefault="000B0413" w:rsidP="000B0413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0028">
        <w:rPr>
          <w:rFonts w:ascii="Times New Roman" w:hAnsi="Times New Roman" w:cs="Times New Roman"/>
        </w:rPr>
        <w:t xml:space="preserve">1.1. </w:t>
      </w:r>
      <w:proofErr w:type="gramStart"/>
      <w:r w:rsidRPr="00300028">
        <w:rPr>
          <w:rFonts w:ascii="Times New Roman" w:hAnsi="Times New Roman" w:cs="Times New Roman"/>
        </w:rPr>
        <w:t xml:space="preserve">В соответствии с результатами </w:t>
      </w:r>
      <w:r w:rsidRPr="00300028">
        <w:rPr>
          <w:rStyle w:val="paragraph"/>
          <w:rFonts w:ascii="Times New Roman" w:hAnsi="Times New Roman" w:cs="Times New Roman"/>
        </w:rPr>
        <w:t xml:space="preserve">открытых торгов в форме </w:t>
      </w:r>
      <w:r w:rsidR="00A72CC2" w:rsidRPr="00300028">
        <w:rPr>
          <w:rStyle w:val="paragraph"/>
          <w:rFonts w:ascii="Times New Roman" w:hAnsi="Times New Roman" w:cs="Times New Roman"/>
        </w:rPr>
        <w:t>аукциона</w:t>
      </w:r>
      <w:r w:rsidR="00644D52" w:rsidRPr="00300028">
        <w:rPr>
          <w:rStyle w:val="paragraph"/>
          <w:rFonts w:ascii="Times New Roman" w:hAnsi="Times New Roman" w:cs="Times New Roman"/>
        </w:rPr>
        <w:t>,</w:t>
      </w:r>
      <w:r w:rsidRPr="00300028">
        <w:rPr>
          <w:rStyle w:val="paragraph"/>
          <w:rFonts w:ascii="Times New Roman" w:hAnsi="Times New Roman" w:cs="Times New Roman"/>
        </w:rPr>
        <w:t xml:space="preserve"> проводимого в электронной форме, открытого по составу участников с открытой формой представления предложений </w:t>
      </w:r>
      <w:r w:rsidRPr="00300028">
        <w:rPr>
          <w:rFonts w:ascii="Times New Roman" w:hAnsi="Times New Roman" w:cs="Times New Roman"/>
        </w:rPr>
        <w:t>о цене имущества, принадлежащего ЗАО «</w:t>
      </w:r>
      <w:r w:rsidR="003936FA" w:rsidRPr="00300028">
        <w:rPr>
          <w:rFonts w:ascii="Times New Roman" w:hAnsi="Times New Roman" w:cs="Times New Roman"/>
        </w:rPr>
        <w:t>МАСТРА</w:t>
      </w:r>
      <w:r w:rsidRPr="00300028">
        <w:rPr>
          <w:rFonts w:ascii="Times New Roman" w:hAnsi="Times New Roman" w:cs="Times New Roman"/>
        </w:rPr>
        <w:t xml:space="preserve">», </w:t>
      </w:r>
      <w:r w:rsidR="003936FA" w:rsidRPr="00300028">
        <w:rPr>
          <w:rFonts w:ascii="Times New Roman" w:hAnsi="Times New Roman" w:cs="Times New Roman"/>
        </w:rPr>
        <w:t>на основании  Определения Арбитражного суда Рязанской области от 18.05.2015 г. по делу №А54-5463/2008, Положения о порядке и условиях проведения торгов по продаже имущества ЗАО «МАСТРА», являющегося  предметом залога Синицына П.В.</w:t>
      </w:r>
      <w:proofErr w:type="gramEnd"/>
      <w:r w:rsidR="003936FA" w:rsidRPr="00300028">
        <w:rPr>
          <w:rFonts w:ascii="Times New Roman" w:hAnsi="Times New Roman" w:cs="Times New Roman"/>
        </w:rPr>
        <w:t xml:space="preserve"> 2015г.</w:t>
      </w:r>
      <w:r w:rsidRPr="00300028">
        <w:rPr>
          <w:rFonts w:ascii="Times New Roman" w:hAnsi="Times New Roman" w:cs="Times New Roman"/>
          <w:color w:val="000000" w:themeColor="text1"/>
        </w:rPr>
        <w:t>, Ф</w:t>
      </w:r>
      <w:r w:rsidR="00A72CC2" w:rsidRPr="00300028">
        <w:rPr>
          <w:rFonts w:ascii="Times New Roman" w:hAnsi="Times New Roman" w:cs="Times New Roman"/>
          <w:color w:val="000000" w:themeColor="text1"/>
        </w:rPr>
        <w:t xml:space="preserve">едеральному закону </w:t>
      </w:r>
      <w:r w:rsidRPr="00300028">
        <w:rPr>
          <w:rFonts w:ascii="Times New Roman" w:hAnsi="Times New Roman" w:cs="Times New Roman"/>
          <w:color w:val="000000" w:themeColor="text1"/>
        </w:rPr>
        <w:t xml:space="preserve"> «О несостоятельности (банкротстве)»</w:t>
      </w:r>
      <w:r w:rsidR="00A72CC2" w:rsidRPr="00300028">
        <w:rPr>
          <w:rFonts w:ascii="Times New Roman" w:hAnsi="Times New Roman" w:cs="Times New Roman"/>
          <w:color w:val="000000" w:themeColor="text1"/>
        </w:rPr>
        <w:t xml:space="preserve"> №127-ФЗ от 26.10.2002 г.</w:t>
      </w:r>
      <w:r w:rsidRPr="00300028">
        <w:rPr>
          <w:rFonts w:ascii="Times New Roman" w:hAnsi="Times New Roman" w:cs="Times New Roman"/>
          <w:color w:val="000000" w:themeColor="text1"/>
        </w:rPr>
        <w:t>, Продавец передает в собственность Покупателю, а Покупатель обязуется принять и оплатить следующее имущество</w:t>
      </w:r>
      <w:r w:rsidR="00A72CC2" w:rsidRPr="00300028">
        <w:rPr>
          <w:rFonts w:ascii="Times New Roman" w:hAnsi="Times New Roman" w:cs="Times New Roman"/>
          <w:color w:val="000000" w:themeColor="text1"/>
        </w:rPr>
        <w:t>:</w:t>
      </w:r>
    </w:p>
    <w:p w:rsidR="000B0413" w:rsidRPr="00300028" w:rsidRDefault="000B0413" w:rsidP="000B0413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Лот № 1: в 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состав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 которого входят: </w:t>
      </w:r>
    </w:p>
    <w:p w:rsidR="003936FA" w:rsidRPr="00300028" w:rsidRDefault="003936FA" w:rsidP="003936FA">
      <w:pPr>
        <w:pStyle w:val="a3"/>
        <w:ind w:left="-42" w:firstLine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- Здание пилорама, 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лит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, назначение – производственное, общей площадью 1830 м2, расположенное  по адресу: г. Рязань, ул. </w:t>
      </w:r>
      <w:proofErr w:type="spellStart"/>
      <w:r w:rsidRPr="00300028">
        <w:rPr>
          <w:rFonts w:ascii="Times New Roman" w:eastAsia="Times New Roman" w:hAnsi="Times New Roman" w:cs="Times New Roman"/>
          <w:sz w:val="20"/>
          <w:szCs w:val="20"/>
        </w:rPr>
        <w:t>Станкозаводская</w:t>
      </w:r>
      <w:proofErr w:type="spellEnd"/>
      <w:r w:rsidRPr="00300028">
        <w:rPr>
          <w:rFonts w:ascii="Times New Roman" w:eastAsia="Times New Roman" w:hAnsi="Times New Roman" w:cs="Times New Roman"/>
          <w:sz w:val="20"/>
          <w:szCs w:val="20"/>
        </w:rPr>
        <w:t>, д. 7, стр. 15, кадастровый номер объекта 62:29:00:00000:15886:003.</w:t>
      </w:r>
    </w:p>
    <w:p w:rsidR="003936FA" w:rsidRPr="00300028" w:rsidRDefault="003936FA" w:rsidP="003936FA">
      <w:pPr>
        <w:pStyle w:val="a3"/>
        <w:ind w:left="-42" w:firstLine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z w:val="20"/>
          <w:szCs w:val="20"/>
        </w:rPr>
        <w:t>- Здание – растворный узел, литера Щ-Щ1, назначение – производственное, общей площадью 540,2 м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расположенное по адресу: г. Рязань, ул. </w:t>
      </w:r>
      <w:proofErr w:type="spellStart"/>
      <w:r w:rsidRPr="00300028">
        <w:rPr>
          <w:rFonts w:ascii="Times New Roman" w:eastAsia="Times New Roman" w:hAnsi="Times New Roman" w:cs="Times New Roman"/>
          <w:sz w:val="20"/>
          <w:szCs w:val="20"/>
        </w:rPr>
        <w:t>Станкозаводская</w:t>
      </w:r>
      <w:proofErr w:type="spellEnd"/>
      <w:r w:rsidRPr="00300028">
        <w:rPr>
          <w:rFonts w:ascii="Times New Roman" w:eastAsia="Times New Roman" w:hAnsi="Times New Roman" w:cs="Times New Roman"/>
          <w:sz w:val="20"/>
          <w:szCs w:val="20"/>
        </w:rPr>
        <w:t>, д. 7, стр. 14, кадастровый номер 62:29:00:00000:15886:005.</w:t>
      </w:r>
    </w:p>
    <w:p w:rsidR="003936FA" w:rsidRPr="00300028" w:rsidRDefault="003936FA" w:rsidP="003936FA">
      <w:pPr>
        <w:pStyle w:val="a3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z w:val="20"/>
          <w:szCs w:val="20"/>
        </w:rPr>
        <w:t>- право аренды земельного участка, расположенного по адресу: г. Рязань, ул. </w:t>
      </w:r>
      <w:proofErr w:type="spellStart"/>
      <w:r w:rsidRPr="00300028">
        <w:rPr>
          <w:rFonts w:ascii="Times New Roman" w:eastAsia="Times New Roman" w:hAnsi="Times New Roman" w:cs="Times New Roman"/>
          <w:sz w:val="20"/>
          <w:szCs w:val="20"/>
        </w:rPr>
        <w:t>Станкозаводская</w:t>
      </w:r>
      <w:proofErr w:type="spellEnd"/>
      <w:r w:rsidRPr="00300028">
        <w:rPr>
          <w:rFonts w:ascii="Times New Roman" w:eastAsia="Times New Roman" w:hAnsi="Times New Roman" w:cs="Times New Roman"/>
          <w:sz w:val="20"/>
          <w:szCs w:val="20"/>
        </w:rPr>
        <w:t>, д. 7, стр. 14, 15, кадастровый номер 62:29:001 00 01:0011, общей площадью 12834,20 м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>, категория земель – земли поселений.</w:t>
      </w:r>
    </w:p>
    <w:p w:rsidR="003936FA" w:rsidRPr="00300028" w:rsidRDefault="003936FA" w:rsidP="003936FA">
      <w:pPr>
        <w:pStyle w:val="a3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>вадцатого Арбитражного Апелляционного суда  по делу № А54-6329/2012 от 14.08.2013 г.  расторгнут договор от 25.03.2004 № А103-4 аренды земельного участка с кадастровым номером 62:29:001 00 01:0011, заключенный между ЗАО «</w:t>
      </w:r>
      <w:proofErr w:type="spellStart"/>
      <w:r w:rsidRPr="00300028">
        <w:rPr>
          <w:rFonts w:ascii="Times New Roman" w:eastAsia="Times New Roman" w:hAnsi="Times New Roman" w:cs="Times New Roman"/>
          <w:sz w:val="20"/>
          <w:szCs w:val="20"/>
        </w:rPr>
        <w:t>Мастра</w:t>
      </w:r>
      <w:proofErr w:type="spellEnd"/>
      <w:r w:rsidRPr="00300028">
        <w:rPr>
          <w:rFonts w:ascii="Times New Roman" w:eastAsia="Times New Roman" w:hAnsi="Times New Roman" w:cs="Times New Roman"/>
          <w:sz w:val="20"/>
          <w:szCs w:val="20"/>
        </w:rPr>
        <w:t>» и Администрацией города Рязани.</w:t>
      </w:r>
    </w:p>
    <w:p w:rsidR="00300028" w:rsidRPr="00300028" w:rsidRDefault="00300028" w:rsidP="00300028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300028">
        <w:rPr>
          <w:rFonts w:ascii="Times New Roman" w:hAnsi="Times New Roman" w:cs="Times New Roman"/>
        </w:rPr>
        <w:t>1.2. Покупатель осведомлен, что в отношении отчуждаемых объектов указанных  в п. 1.1 настоящего Договора, имеется обременение - ипотека в силу закона, а именно:</w:t>
      </w:r>
    </w:p>
    <w:p w:rsidR="00300028" w:rsidRPr="00300028" w:rsidRDefault="00300028" w:rsidP="00300028">
      <w:pPr>
        <w:tabs>
          <w:tab w:val="left" w:pos="142"/>
          <w:tab w:val="left" w:pos="168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>А)</w:t>
      </w:r>
      <w:r w:rsidRPr="00300028">
        <w:rPr>
          <w:rFonts w:ascii="Times New Roman" w:hAnsi="Times New Roman" w:cs="Times New Roman"/>
          <w:sz w:val="20"/>
          <w:szCs w:val="20"/>
        </w:rPr>
        <w:tab/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Здание пилорама, 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лит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, назначение – производственное, общей площадью 1830 м2, расположенное  по адресу: г. Рязань, ул. </w:t>
      </w:r>
      <w:proofErr w:type="spellStart"/>
      <w:r w:rsidRPr="00300028">
        <w:rPr>
          <w:rFonts w:ascii="Times New Roman" w:eastAsia="Times New Roman" w:hAnsi="Times New Roman" w:cs="Times New Roman"/>
          <w:sz w:val="20"/>
          <w:szCs w:val="20"/>
        </w:rPr>
        <w:t>Станкозаводская</w:t>
      </w:r>
      <w:proofErr w:type="spellEnd"/>
      <w:r w:rsidRPr="00300028">
        <w:rPr>
          <w:rFonts w:ascii="Times New Roman" w:eastAsia="Times New Roman" w:hAnsi="Times New Roman" w:cs="Times New Roman"/>
          <w:sz w:val="20"/>
          <w:szCs w:val="20"/>
        </w:rPr>
        <w:t>, д. 7, стр. 15, кадастровый номер объекта 62:29:00:00000:15886:003</w:t>
      </w:r>
      <w:r w:rsidRPr="00300028">
        <w:rPr>
          <w:rFonts w:ascii="Times New Roman" w:hAnsi="Times New Roman" w:cs="Times New Roman"/>
          <w:sz w:val="20"/>
          <w:szCs w:val="20"/>
        </w:rPr>
        <w:t>.</w:t>
      </w:r>
    </w:p>
    <w:p w:rsidR="00300028" w:rsidRPr="00300028" w:rsidRDefault="00300028" w:rsidP="00300028">
      <w:pPr>
        <w:tabs>
          <w:tab w:val="left" w:pos="142"/>
          <w:tab w:val="left" w:pos="168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>- Ипотека, номер государственной регистрации 62-62-01/369/2006-211.</w:t>
      </w:r>
    </w:p>
    <w:p w:rsidR="00300028" w:rsidRPr="00300028" w:rsidRDefault="00300028" w:rsidP="00300028">
      <w:pPr>
        <w:tabs>
          <w:tab w:val="left" w:pos="142"/>
          <w:tab w:val="left" w:pos="1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 xml:space="preserve">Б)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Здание – растворный узел, литера Щ-Щ1, назначение – производственное, общей площадью 540,2 м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расположенное по адресу: г. Рязань, ул. </w:t>
      </w:r>
      <w:proofErr w:type="spellStart"/>
      <w:r w:rsidRPr="00300028">
        <w:rPr>
          <w:rFonts w:ascii="Times New Roman" w:eastAsia="Times New Roman" w:hAnsi="Times New Roman" w:cs="Times New Roman"/>
          <w:sz w:val="20"/>
          <w:szCs w:val="20"/>
        </w:rPr>
        <w:t>Станкозаводская</w:t>
      </w:r>
      <w:proofErr w:type="spellEnd"/>
      <w:r w:rsidRPr="00300028">
        <w:rPr>
          <w:rFonts w:ascii="Times New Roman" w:eastAsia="Times New Roman" w:hAnsi="Times New Roman" w:cs="Times New Roman"/>
          <w:sz w:val="20"/>
          <w:szCs w:val="20"/>
        </w:rPr>
        <w:t>, д. 7, стр. 14, кадастровый номер 62:29:00:00000:15886:005.</w:t>
      </w:r>
    </w:p>
    <w:p w:rsidR="00300028" w:rsidRPr="00300028" w:rsidRDefault="00300028" w:rsidP="00300028">
      <w:pPr>
        <w:tabs>
          <w:tab w:val="left" w:pos="142"/>
          <w:tab w:val="left" w:pos="168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>- Ипотека, номер государственной регистрации 62-62-01/369/2006-211.</w:t>
      </w:r>
    </w:p>
    <w:p w:rsidR="003936FA" w:rsidRPr="00300028" w:rsidRDefault="003936FA" w:rsidP="000B0413">
      <w:pPr>
        <w:spacing w:after="0" w:line="264" w:lineRule="auto"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0"/>
          <w:szCs w:val="20"/>
        </w:rPr>
      </w:pPr>
    </w:p>
    <w:p w:rsidR="000B0413" w:rsidRPr="00300028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002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3000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00028">
        <w:rPr>
          <w:rFonts w:ascii="Times New Roman" w:eastAsia="Times New Roman" w:hAnsi="Times New Roman" w:cs="Times New Roman"/>
          <w:b/>
          <w:sz w:val="20"/>
          <w:szCs w:val="20"/>
        </w:rPr>
        <w:t>Стоимость Имущества и порядок его оплаты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>2.1.</w:t>
      </w:r>
      <w:r w:rsidRPr="00300028">
        <w:rPr>
          <w:rFonts w:ascii="Times New Roman" w:hAnsi="Times New Roman" w:cs="Times New Roman"/>
          <w:sz w:val="20"/>
          <w:szCs w:val="20"/>
        </w:rPr>
        <w:tab/>
        <w:t>Общая стоимость Имущества определена на основании предложения Покупателя в соответствии с протоколом о результатах торгов составляет ______________________ рублей.</w:t>
      </w:r>
    </w:p>
    <w:p w:rsidR="000B0413" w:rsidRPr="00300028" w:rsidRDefault="000B0413" w:rsidP="003936FA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 xml:space="preserve">2.2. Переданный Покупателем задаток в сумме </w:t>
      </w:r>
      <w:r w:rsidR="003936FA" w:rsidRPr="00300028">
        <w:rPr>
          <w:rFonts w:ascii="Times New Roman" w:hAnsi="Times New Roman" w:cs="Times New Roman"/>
          <w:sz w:val="20"/>
          <w:szCs w:val="20"/>
        </w:rPr>
        <w:t xml:space="preserve">  56 208 (пятьдесят шесть тысяч двести восемь) </w:t>
      </w:r>
      <w:r w:rsidRPr="00300028">
        <w:rPr>
          <w:rFonts w:ascii="Times New Roman" w:hAnsi="Times New Roman" w:cs="Times New Roman"/>
          <w:sz w:val="20"/>
          <w:szCs w:val="20"/>
        </w:rPr>
        <w:t xml:space="preserve"> рублей  засчитывается в счет оплаты Имущества.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>2.3. За вычетом суммы задатка Покупатель обязан уплатить</w:t>
      </w:r>
      <w:proofErr w:type="gramStart"/>
      <w:r w:rsidRPr="00300028">
        <w:rPr>
          <w:rFonts w:ascii="Times New Roman" w:hAnsi="Times New Roman" w:cs="Times New Roman"/>
          <w:sz w:val="20"/>
          <w:szCs w:val="20"/>
        </w:rPr>
        <w:t xml:space="preserve"> __________________ (_______________________________) </w:t>
      </w:r>
      <w:proofErr w:type="gramEnd"/>
      <w:r w:rsidRPr="00300028">
        <w:rPr>
          <w:rFonts w:ascii="Times New Roman" w:hAnsi="Times New Roman" w:cs="Times New Roman"/>
          <w:sz w:val="20"/>
          <w:szCs w:val="20"/>
        </w:rPr>
        <w:t xml:space="preserve">рублей. 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0B0413" w:rsidRPr="00300028" w:rsidRDefault="000B0413" w:rsidP="000B0413">
      <w:pPr>
        <w:shd w:val="clear" w:color="auto" w:fill="FFFFFF"/>
        <w:tabs>
          <w:tab w:val="left" w:pos="1080"/>
        </w:tabs>
        <w:spacing w:after="0" w:line="264" w:lineRule="auto"/>
        <w:ind w:left="19" w:right="5" w:firstLine="557"/>
        <w:jc w:val="both"/>
        <w:rPr>
          <w:rFonts w:ascii="Times New Roman" w:hAnsi="Times New Roman" w:cs="Times New Roman"/>
          <w:sz w:val="20"/>
          <w:szCs w:val="20"/>
        </w:rPr>
      </w:pPr>
    </w:p>
    <w:p w:rsidR="000B0413" w:rsidRPr="00300028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0028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000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00028">
        <w:rPr>
          <w:rFonts w:ascii="Times New Roman" w:eastAsia="Times New Roman" w:hAnsi="Times New Roman" w:cs="Times New Roman"/>
          <w:b/>
          <w:sz w:val="20"/>
          <w:szCs w:val="20"/>
        </w:rPr>
        <w:t>Передача Имущества</w:t>
      </w:r>
    </w:p>
    <w:p w:rsidR="000B0413" w:rsidRPr="00300028" w:rsidRDefault="000B0413" w:rsidP="000B0413">
      <w:pPr>
        <w:shd w:val="clear" w:color="auto" w:fill="FFFFFF"/>
        <w:tabs>
          <w:tab w:val="left" w:pos="1051"/>
        </w:tabs>
        <w:spacing w:after="0" w:line="264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00028">
        <w:rPr>
          <w:rFonts w:ascii="Times New Roman" w:hAnsi="Times New Roman" w:cs="Times New Roman"/>
          <w:spacing w:val="-9"/>
          <w:sz w:val="20"/>
          <w:szCs w:val="20"/>
        </w:rPr>
        <w:t>3.1.</w:t>
      </w:r>
      <w:r w:rsidRPr="0030002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>Имущество передается Покупателю по месту его  нахождения.</w:t>
      </w:r>
    </w:p>
    <w:p w:rsidR="000B0413" w:rsidRPr="00300028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right="1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pacing w:val="-10"/>
          <w:sz w:val="20"/>
          <w:szCs w:val="20"/>
        </w:rPr>
        <w:t>3.2.</w:t>
      </w:r>
      <w:r w:rsidRPr="00300028">
        <w:rPr>
          <w:rFonts w:ascii="Times New Roman" w:hAnsi="Times New Roman" w:cs="Times New Roman"/>
          <w:sz w:val="20"/>
          <w:szCs w:val="20"/>
        </w:rPr>
        <w:tab/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300028" w:rsidRDefault="000B0413" w:rsidP="000B041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64" w:lineRule="auto"/>
        <w:ind w:right="19" w:firstLine="567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Передача Имущества должна быть осуществлена не позднее 10 (десяти)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рабочих дней со дня поступления денежных сре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дств в р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>азмере указанном в п. 2.3. настоящего Договора на расчетный счет Продавца.</w:t>
      </w:r>
    </w:p>
    <w:p w:rsidR="00300028" w:rsidRDefault="00300028" w:rsidP="000B041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:rsidR="000B0413" w:rsidRPr="00300028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300028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t>IV</w:t>
      </w:r>
      <w:r w:rsidRPr="00300028">
        <w:rPr>
          <w:rFonts w:ascii="Times New Roman" w:hAnsi="Times New Roman" w:cs="Times New Roman"/>
          <w:b/>
          <w:spacing w:val="-2"/>
          <w:sz w:val="20"/>
          <w:szCs w:val="20"/>
        </w:rPr>
        <w:t xml:space="preserve">. </w:t>
      </w:r>
      <w:r w:rsidRPr="0030002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Переход права собственности на Имущество</w:t>
      </w:r>
    </w:p>
    <w:p w:rsidR="00300028" w:rsidRDefault="000B0413" w:rsidP="00300028">
      <w:pPr>
        <w:pStyle w:val="a3"/>
        <w:spacing w:line="264" w:lineRule="auto"/>
        <w:ind w:firstLine="546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B0413" w:rsidRPr="00300028" w:rsidRDefault="000B0413" w:rsidP="00300028">
      <w:pPr>
        <w:pStyle w:val="a3"/>
        <w:spacing w:line="264" w:lineRule="auto"/>
        <w:ind w:firstLine="546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 xml:space="preserve">4.2. С момента государственной регистрации перехода права </w:t>
      </w:r>
      <w:proofErr w:type="gramStart"/>
      <w:r w:rsidRPr="00300028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300028">
        <w:rPr>
          <w:rFonts w:ascii="Times New Roman" w:hAnsi="Times New Roman" w:cs="Times New Roman"/>
          <w:sz w:val="20"/>
          <w:szCs w:val="20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241" w:rsidRPr="00300028" w:rsidRDefault="00AB7241" w:rsidP="000B0413">
      <w:pPr>
        <w:pStyle w:val="a3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413" w:rsidRPr="00300028" w:rsidRDefault="000B0413" w:rsidP="000B0413">
      <w:pPr>
        <w:shd w:val="clear" w:color="auto" w:fill="FFFFFF"/>
        <w:spacing w:after="0" w:line="264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300028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lastRenderedPageBreak/>
        <w:t xml:space="preserve">V. </w:t>
      </w:r>
      <w:r w:rsidRPr="0030002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Ответственность сторон</w:t>
      </w:r>
    </w:p>
    <w:p w:rsidR="000B0413" w:rsidRPr="00300028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right="10" w:firstLine="542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За невыполнение или ненадлежащее выполнение обязательств по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300028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firstLine="542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Стороны договорились, что </w:t>
      </w:r>
      <w:proofErr w:type="spellStart"/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>непоступление</w:t>
      </w:r>
      <w:proofErr w:type="spellEnd"/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денежных сре</w:t>
      </w:r>
      <w:proofErr w:type="gramStart"/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>дств в сч</w:t>
      </w:r>
      <w:proofErr w:type="gramEnd"/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ет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оплаты Имущества в сумме и в сроки, указанные в п. </w:t>
      </w:r>
      <w:r w:rsidR="00AE7A26" w:rsidRPr="00300028">
        <w:rPr>
          <w:rFonts w:ascii="Times New Roman" w:eastAsia="Times New Roman" w:hAnsi="Times New Roman" w:cs="Times New Roman"/>
          <w:sz w:val="20"/>
          <w:szCs w:val="20"/>
        </w:rPr>
        <w:t xml:space="preserve">2.3,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>уведомив Покупателя о прекращении действия настоящего Договора.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10" w:right="5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Настоящий Договор прекращает свое действие с момента направления </w:t>
      </w: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действия настоящего Договора не требуется.</w:t>
      </w:r>
    </w:p>
    <w:p w:rsidR="000B0413" w:rsidRPr="00300028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pacing w:val="-9"/>
          <w:sz w:val="20"/>
          <w:szCs w:val="20"/>
        </w:rPr>
        <w:t>5.3.</w:t>
      </w:r>
      <w:r w:rsidRPr="00300028">
        <w:rPr>
          <w:rFonts w:ascii="Times New Roman" w:hAnsi="Times New Roman" w:cs="Times New Roman"/>
          <w:sz w:val="20"/>
          <w:szCs w:val="20"/>
        </w:rPr>
        <w:tab/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В случае уклонения Покупателя от фактического принятия </w:t>
      </w: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Имущества в установленный в настоящем Договоре срок он уплачивает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Продавцу пеню в размере 0,1 % от общей стоимости Имущества за каждый день просрочки.</w:t>
      </w:r>
    </w:p>
    <w:p w:rsidR="000B0413" w:rsidRPr="00300028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hAnsi="Times New Roman" w:cs="Times New Roman"/>
          <w:sz w:val="20"/>
          <w:szCs w:val="20"/>
        </w:rPr>
      </w:pPr>
    </w:p>
    <w:p w:rsidR="000B0413" w:rsidRPr="00300028" w:rsidRDefault="000B0413" w:rsidP="000B0413">
      <w:pPr>
        <w:shd w:val="clear" w:color="auto" w:fill="FFFFFF"/>
        <w:spacing w:after="0" w:line="264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300028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t>VI</w:t>
      </w:r>
      <w:r w:rsidRPr="00300028">
        <w:rPr>
          <w:rFonts w:ascii="Times New Roman" w:hAnsi="Times New Roman" w:cs="Times New Roman"/>
          <w:b/>
          <w:spacing w:val="-2"/>
          <w:sz w:val="20"/>
          <w:szCs w:val="20"/>
        </w:rPr>
        <w:t xml:space="preserve">. </w:t>
      </w:r>
      <w:r w:rsidRPr="0030002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Прочие условия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17" w:firstLine="527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pacing w:val="-1"/>
          <w:sz w:val="20"/>
          <w:szCs w:val="20"/>
        </w:rPr>
        <w:t xml:space="preserve">6.1. </w:t>
      </w: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Настоящий Договор вступает в силу с момента его подписания и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прекращает свое действие </w:t>
      </w:r>
      <w:proofErr w:type="gramStart"/>
      <w:r w:rsidRPr="00300028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0002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0413" w:rsidRPr="00300028" w:rsidRDefault="000B0413" w:rsidP="000B0413">
      <w:pPr>
        <w:shd w:val="clear" w:color="auto" w:fill="FFFFFF"/>
        <w:tabs>
          <w:tab w:val="left" w:pos="710"/>
        </w:tabs>
        <w:spacing w:after="0" w:line="264" w:lineRule="auto"/>
        <w:ind w:left="17" w:firstLine="527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>-</w:t>
      </w:r>
      <w:r w:rsidRPr="00300028">
        <w:rPr>
          <w:rFonts w:ascii="Times New Roman" w:hAnsi="Times New Roman" w:cs="Times New Roman"/>
          <w:sz w:val="20"/>
          <w:szCs w:val="20"/>
        </w:rPr>
        <w:tab/>
      </w: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надлежащем </w:t>
      </w:r>
      <w:proofErr w:type="gramStart"/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>исполнении</w:t>
      </w:r>
      <w:proofErr w:type="gramEnd"/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Сторонами своих обязательств;</w:t>
      </w:r>
    </w:p>
    <w:p w:rsidR="000B0413" w:rsidRPr="00300028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>расторжении</w:t>
      </w:r>
      <w:proofErr w:type="gramEnd"/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в предусмотренных федеральным законодательством и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настоящим Договором случаях;</w:t>
      </w:r>
    </w:p>
    <w:p w:rsidR="000B0413" w:rsidRPr="00300028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>возникновении</w:t>
      </w:r>
      <w:proofErr w:type="gramEnd"/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иных оснований, предусмотренных законодательством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Российской Федерации.</w:t>
      </w:r>
    </w:p>
    <w:p w:rsidR="000B0413" w:rsidRPr="00300028" w:rsidRDefault="000B0413" w:rsidP="000B0413">
      <w:pPr>
        <w:shd w:val="clear" w:color="auto" w:fill="FFFFFF"/>
        <w:tabs>
          <w:tab w:val="left" w:pos="744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pacing w:val="-8"/>
          <w:sz w:val="20"/>
          <w:szCs w:val="20"/>
        </w:rPr>
        <w:t>6.2.</w:t>
      </w:r>
      <w:r w:rsidRPr="00300028">
        <w:rPr>
          <w:rFonts w:ascii="Times New Roman" w:hAnsi="Times New Roman" w:cs="Times New Roman"/>
          <w:sz w:val="20"/>
          <w:szCs w:val="20"/>
        </w:rPr>
        <w:tab/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форме и подписаны Сторонами или надлежаще уполномоченными на то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представителями Сторон.</w:t>
      </w:r>
    </w:p>
    <w:p w:rsidR="000B0413" w:rsidRPr="00300028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Все уведомления и сообщения должны направляться в письменной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форме.</w:t>
      </w:r>
    </w:p>
    <w:p w:rsidR="000B0413" w:rsidRPr="00300028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300028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pacing w:val="-9"/>
          <w:sz w:val="20"/>
          <w:szCs w:val="20"/>
        </w:rPr>
        <w:t>6.5.</w:t>
      </w:r>
      <w:r w:rsidRPr="00300028">
        <w:rPr>
          <w:rFonts w:ascii="Times New Roman" w:hAnsi="Times New Roman" w:cs="Times New Roman"/>
          <w:sz w:val="20"/>
          <w:szCs w:val="20"/>
        </w:rPr>
        <w:tab/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19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При </w:t>
      </w:r>
      <w:proofErr w:type="spellStart"/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>неурегулировании</w:t>
      </w:r>
      <w:proofErr w:type="spellEnd"/>
      <w:r w:rsidRPr="003000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в процессе переговоров спорных вопросов споры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разрешаются в суде в порядке, установленном федеральным законодательством.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0B0413" w:rsidRPr="00300028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300028">
        <w:rPr>
          <w:rFonts w:ascii="Times New Roman" w:hAnsi="Times New Roman" w:cs="Times New Roman"/>
          <w:b/>
          <w:spacing w:val="-1"/>
          <w:sz w:val="20"/>
          <w:szCs w:val="20"/>
          <w:lang w:val="en-US"/>
        </w:rPr>
        <w:t>VII</w:t>
      </w:r>
      <w:r w:rsidRPr="00300028">
        <w:rPr>
          <w:rFonts w:ascii="Times New Roman" w:hAnsi="Times New Roman" w:cs="Times New Roman"/>
          <w:b/>
          <w:spacing w:val="-1"/>
          <w:sz w:val="20"/>
          <w:szCs w:val="20"/>
        </w:rPr>
        <w:t xml:space="preserve">. </w:t>
      </w:r>
      <w:r w:rsidRPr="00300028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Заключительные положения</w:t>
      </w:r>
    </w:p>
    <w:p w:rsidR="000B0413" w:rsidRPr="00300028" w:rsidRDefault="000B0413" w:rsidP="000B0413">
      <w:pPr>
        <w:shd w:val="clear" w:color="auto" w:fill="FFFFFF"/>
        <w:spacing w:after="0" w:line="264" w:lineRule="auto"/>
        <w:ind w:left="19" w:right="158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0028">
        <w:rPr>
          <w:rFonts w:ascii="Times New Roman" w:hAnsi="Times New Roman" w:cs="Times New Roman"/>
          <w:sz w:val="20"/>
          <w:szCs w:val="20"/>
        </w:rPr>
        <w:t xml:space="preserve">7.1.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купли-продажи недвижимого имущества, составлен в трех экземплярах, имеющих </w:t>
      </w:r>
      <w:r w:rsidRPr="0030002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одинаковую юридическую силу, по два экземпляра для каждой из Сторон и </w:t>
      </w:r>
      <w:r w:rsidRPr="00300028">
        <w:rPr>
          <w:rFonts w:ascii="Times New Roman" w:eastAsia="Times New Roman" w:hAnsi="Times New Roman" w:cs="Times New Roman"/>
          <w:sz w:val="20"/>
          <w:szCs w:val="20"/>
        </w:rPr>
        <w:t>экземпляр для органа по государственной регистрации.</w:t>
      </w:r>
    </w:p>
    <w:p w:rsidR="000B0413" w:rsidRPr="00300028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0B0413" w:rsidRPr="00300028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300028">
        <w:rPr>
          <w:rFonts w:ascii="Times New Roman" w:hAnsi="Times New Roman" w:cs="Times New Roman"/>
          <w:b/>
          <w:spacing w:val="-3"/>
          <w:sz w:val="20"/>
          <w:szCs w:val="20"/>
          <w:lang w:val="en-US"/>
        </w:rPr>
        <w:t>VIII</w:t>
      </w:r>
      <w:r w:rsidRPr="00300028">
        <w:rPr>
          <w:rFonts w:ascii="Times New Roman" w:hAnsi="Times New Roman" w:cs="Times New Roman"/>
          <w:b/>
          <w:spacing w:val="-3"/>
          <w:sz w:val="20"/>
          <w:szCs w:val="20"/>
        </w:rPr>
        <w:t>. Р</w:t>
      </w:r>
      <w:r w:rsidRPr="00300028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еквизиты и подписи Сторон</w:t>
      </w:r>
    </w:p>
    <w:p w:rsidR="000B0413" w:rsidRPr="00300028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4"/>
        <w:gridCol w:w="4234"/>
      </w:tblGrid>
      <w:tr w:rsidR="000B0413" w:rsidRPr="00300028" w:rsidTr="001865B3">
        <w:trPr>
          <w:trHeight w:hRule="exact" w:val="2297"/>
        </w:trPr>
        <w:tc>
          <w:tcPr>
            <w:tcW w:w="5264" w:type="dxa"/>
            <w:shd w:val="clear" w:color="auto" w:fill="FFFFFF"/>
          </w:tcPr>
          <w:p w:rsidR="000B0413" w:rsidRPr="00300028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3936FA" w:rsidRPr="00300028" w:rsidRDefault="009B7F18" w:rsidP="003936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 xml:space="preserve">ЗАО «МАСТРА»: </w:t>
            </w:r>
          </w:p>
          <w:p w:rsidR="009B7F18" w:rsidRPr="00300028" w:rsidRDefault="003936FA" w:rsidP="003936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>390042, г</w:t>
            </w:r>
            <w:proofErr w:type="gramStart"/>
            <w:r w:rsidRPr="00300028">
              <w:rPr>
                <w:rFonts w:ascii="Times New Roman" w:hAnsi="Times New Roman"/>
              </w:rPr>
              <w:t>.Р</w:t>
            </w:r>
            <w:proofErr w:type="gramEnd"/>
            <w:r w:rsidRPr="00300028">
              <w:rPr>
                <w:rFonts w:ascii="Times New Roman" w:hAnsi="Times New Roman"/>
              </w:rPr>
              <w:t xml:space="preserve">язань, ул. </w:t>
            </w:r>
            <w:proofErr w:type="spellStart"/>
            <w:r w:rsidRPr="00300028">
              <w:rPr>
                <w:rFonts w:ascii="Times New Roman" w:hAnsi="Times New Roman"/>
              </w:rPr>
              <w:t>Станкозаводская</w:t>
            </w:r>
            <w:proofErr w:type="spellEnd"/>
            <w:r w:rsidRPr="00300028">
              <w:rPr>
                <w:rFonts w:ascii="Times New Roman" w:hAnsi="Times New Roman"/>
              </w:rPr>
              <w:t>, д. 7, стр.15</w:t>
            </w:r>
          </w:p>
          <w:p w:rsidR="009B7F18" w:rsidRPr="00300028" w:rsidRDefault="009B7F18" w:rsidP="003936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 xml:space="preserve">ИНН 6231052857,  </w:t>
            </w:r>
            <w:r w:rsidR="003936FA" w:rsidRPr="00300028">
              <w:rPr>
                <w:rFonts w:ascii="Times New Roman" w:hAnsi="Times New Roman"/>
              </w:rPr>
              <w:t xml:space="preserve">КПП </w:t>
            </w:r>
          </w:p>
          <w:p w:rsidR="003936FA" w:rsidRPr="00300028" w:rsidRDefault="009B7F18" w:rsidP="003936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 xml:space="preserve">расчетный счет № </w:t>
            </w:r>
            <w:r w:rsidR="003936FA" w:rsidRPr="00300028">
              <w:rPr>
                <w:rFonts w:ascii="Times New Roman" w:hAnsi="Times New Roman"/>
              </w:rPr>
              <w:t>40702810902000013114</w:t>
            </w:r>
            <w:r w:rsidRPr="00300028">
              <w:rPr>
                <w:rFonts w:ascii="Times New Roman" w:hAnsi="Times New Roman"/>
              </w:rPr>
              <w:t xml:space="preserve"> </w:t>
            </w:r>
          </w:p>
          <w:p w:rsidR="003936FA" w:rsidRPr="00300028" w:rsidRDefault="009B7F18" w:rsidP="003936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>Ярославский филиал ПАО "</w:t>
            </w:r>
            <w:proofErr w:type="spellStart"/>
            <w:r w:rsidRPr="00300028">
              <w:rPr>
                <w:rFonts w:ascii="Times New Roman" w:hAnsi="Times New Roman"/>
              </w:rPr>
              <w:t>Промсвязьбанк</w:t>
            </w:r>
            <w:proofErr w:type="spellEnd"/>
            <w:r w:rsidRPr="00300028">
              <w:rPr>
                <w:rFonts w:ascii="Times New Roman" w:hAnsi="Times New Roman"/>
              </w:rPr>
              <w:t xml:space="preserve">", </w:t>
            </w:r>
          </w:p>
          <w:p w:rsidR="009B7F18" w:rsidRPr="00300028" w:rsidRDefault="009B7F18" w:rsidP="003936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>БИК 0478</w:t>
            </w:r>
            <w:r w:rsidR="003936FA" w:rsidRPr="00300028">
              <w:rPr>
                <w:rFonts w:ascii="Times New Roman" w:hAnsi="Times New Roman"/>
              </w:rPr>
              <w:t>88760, к/с 30101810300000000760</w:t>
            </w:r>
          </w:p>
          <w:p w:rsidR="00A72CC2" w:rsidRPr="00300028" w:rsidRDefault="00A72CC2" w:rsidP="00B27E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2CC2" w:rsidRPr="00300028" w:rsidRDefault="00A72CC2" w:rsidP="00B27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0BAA" w:rsidRPr="00300028" w:rsidRDefault="00CF0BAA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CC2" w:rsidRPr="00300028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CC2" w:rsidRPr="00300028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CC2" w:rsidRPr="00300028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0413" w:rsidRPr="00300028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FFFFFF"/>
          </w:tcPr>
          <w:p w:rsidR="000B0413" w:rsidRPr="00300028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0B0413" w:rsidRPr="00300028" w:rsidTr="00B27E46">
        <w:trPr>
          <w:trHeight w:val="1420"/>
        </w:trPr>
        <w:tc>
          <w:tcPr>
            <w:tcW w:w="5264" w:type="dxa"/>
            <w:shd w:val="clear" w:color="auto" w:fill="FFFFFF"/>
          </w:tcPr>
          <w:p w:rsidR="000B0413" w:rsidRPr="00300028" w:rsidRDefault="000B0413" w:rsidP="00B27E46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>Конкурсный управляющий</w:t>
            </w:r>
          </w:p>
          <w:p w:rsidR="000B0413" w:rsidRPr="00300028" w:rsidRDefault="000B0413" w:rsidP="00B27E46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>ЗАО «</w:t>
            </w:r>
            <w:r w:rsidR="009B7F18" w:rsidRPr="00300028">
              <w:rPr>
                <w:rFonts w:ascii="Times New Roman" w:hAnsi="Times New Roman"/>
              </w:rPr>
              <w:t>МАСТРА</w:t>
            </w:r>
            <w:r w:rsidRPr="00300028">
              <w:rPr>
                <w:rFonts w:ascii="Times New Roman" w:hAnsi="Times New Roman"/>
              </w:rPr>
              <w:t>»</w:t>
            </w:r>
          </w:p>
          <w:p w:rsidR="000B0413" w:rsidRPr="00300028" w:rsidRDefault="000B0413" w:rsidP="00B27E46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:rsidR="000B0413" w:rsidRPr="00300028" w:rsidRDefault="000B0413" w:rsidP="00B27E46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00028">
              <w:rPr>
                <w:rFonts w:ascii="Times New Roman" w:hAnsi="Times New Roman"/>
              </w:rPr>
              <w:t>_____________________ /О.Е. Гудкова/</w:t>
            </w:r>
          </w:p>
        </w:tc>
        <w:tc>
          <w:tcPr>
            <w:tcW w:w="4234" w:type="dxa"/>
            <w:shd w:val="clear" w:color="auto" w:fill="FFFFFF"/>
          </w:tcPr>
          <w:p w:rsidR="000B0413" w:rsidRPr="00300028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300028">
              <w:rPr>
                <w:rFonts w:ascii="Times New Roman" w:hAnsi="Times New Roman"/>
                <w:b/>
              </w:rPr>
              <w:t>__________________________________</w:t>
            </w:r>
          </w:p>
          <w:p w:rsidR="000B0413" w:rsidRPr="00300028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300028">
              <w:rPr>
                <w:rFonts w:ascii="Times New Roman" w:hAnsi="Times New Roman"/>
                <w:b/>
              </w:rPr>
              <w:t>_________________________________</w:t>
            </w:r>
          </w:p>
          <w:p w:rsidR="000B0413" w:rsidRPr="00300028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0B0413" w:rsidRPr="00300028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300028">
              <w:rPr>
                <w:rFonts w:ascii="Times New Roman" w:hAnsi="Times New Roman"/>
                <w:b/>
              </w:rPr>
              <w:t>_________________   /_______________/</w:t>
            </w:r>
          </w:p>
        </w:tc>
      </w:tr>
    </w:tbl>
    <w:p w:rsidR="00D15F27" w:rsidRPr="00300028" w:rsidRDefault="00D15F27" w:rsidP="00B27E46">
      <w:pPr>
        <w:spacing w:line="288" w:lineRule="auto"/>
        <w:jc w:val="both"/>
        <w:rPr>
          <w:sz w:val="20"/>
          <w:szCs w:val="20"/>
        </w:rPr>
      </w:pPr>
    </w:p>
    <w:sectPr w:rsidR="00D15F27" w:rsidRPr="00300028" w:rsidSect="000B0413">
      <w:pgSz w:w="11906" w:h="16838"/>
      <w:pgMar w:top="568" w:right="67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0413"/>
    <w:rsid w:val="000B0413"/>
    <w:rsid w:val="001865B3"/>
    <w:rsid w:val="001B3C14"/>
    <w:rsid w:val="00300028"/>
    <w:rsid w:val="003936FA"/>
    <w:rsid w:val="00496465"/>
    <w:rsid w:val="0054562C"/>
    <w:rsid w:val="005952EF"/>
    <w:rsid w:val="005C79D3"/>
    <w:rsid w:val="00644D52"/>
    <w:rsid w:val="00671D01"/>
    <w:rsid w:val="00755359"/>
    <w:rsid w:val="009B7F18"/>
    <w:rsid w:val="00A72CC2"/>
    <w:rsid w:val="00AB7241"/>
    <w:rsid w:val="00AD0402"/>
    <w:rsid w:val="00AE7A26"/>
    <w:rsid w:val="00B27E46"/>
    <w:rsid w:val="00CF0BAA"/>
    <w:rsid w:val="00CF3191"/>
    <w:rsid w:val="00D077B5"/>
    <w:rsid w:val="00D15F27"/>
    <w:rsid w:val="00E6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0413"/>
    <w:pPr>
      <w:spacing w:after="0" w:line="240" w:lineRule="auto"/>
    </w:pPr>
    <w:rPr>
      <w:rFonts w:eastAsiaTheme="minorEastAsia"/>
      <w:lang w:eastAsia="ru-RU"/>
    </w:rPr>
  </w:style>
  <w:style w:type="character" w:customStyle="1" w:styleId="paragraph">
    <w:name w:val="paragraph"/>
    <w:basedOn w:val="a0"/>
    <w:rsid w:val="000B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11</cp:revision>
  <cp:lastPrinted>2015-05-29T08:00:00Z</cp:lastPrinted>
  <dcterms:created xsi:type="dcterms:W3CDTF">2014-06-11T07:42:00Z</dcterms:created>
  <dcterms:modified xsi:type="dcterms:W3CDTF">2015-05-29T10:37:00Z</dcterms:modified>
</cp:coreProperties>
</file>