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5" w:rsidRPr="00762353" w:rsidRDefault="00512BA5" w:rsidP="00762353">
      <w:pPr>
        <w:jc w:val="both"/>
      </w:pPr>
      <w:proofErr w:type="gramStart"/>
      <w:r w:rsidRPr="00762353">
        <w:rPr>
          <w:color w:val="333333"/>
        </w:rPr>
        <w:t xml:space="preserve">Организатор торгов - конкурсный управляющий </w:t>
      </w:r>
      <w:proofErr w:type="spellStart"/>
      <w:r w:rsidRPr="00762353">
        <w:rPr>
          <w:color w:val="333333"/>
        </w:rPr>
        <w:t>Аглетдинов</w:t>
      </w:r>
      <w:proofErr w:type="spellEnd"/>
      <w:r w:rsidRPr="00762353">
        <w:rPr>
          <w:color w:val="333333"/>
        </w:rPr>
        <w:t xml:space="preserve"> Руслан </w:t>
      </w:r>
      <w:proofErr w:type="spellStart"/>
      <w:r w:rsidRPr="00762353">
        <w:rPr>
          <w:color w:val="333333"/>
        </w:rPr>
        <w:t>Салаватович</w:t>
      </w:r>
      <w:proofErr w:type="spellEnd"/>
      <w:r w:rsidRPr="00762353">
        <w:rPr>
          <w:color w:val="333333"/>
        </w:rPr>
        <w:t>,</w:t>
      </w:r>
      <w:r w:rsidR="00762353" w:rsidRPr="00762353">
        <w:rPr>
          <w:color w:val="333333"/>
        </w:rPr>
        <w:t xml:space="preserve"> (адрес электронной почты:</w:t>
      </w:r>
      <w:r w:rsidR="00762353" w:rsidRPr="00762353">
        <w:t xml:space="preserve"> </w:t>
      </w:r>
      <w:hyperlink r:id="rId4" w:history="1">
        <w:r w:rsidR="00762353" w:rsidRPr="00762353">
          <w:rPr>
            <w:rStyle w:val="a3"/>
            <w:rFonts w:cstheme="minorBidi"/>
          </w:rPr>
          <w:t>agletdinov.rus@mail.ru</w:t>
        </w:r>
      </w:hyperlink>
      <w:r w:rsidR="00762353" w:rsidRPr="00762353">
        <w:t xml:space="preserve">) </w:t>
      </w:r>
      <w:r w:rsidR="00762353" w:rsidRPr="00762353">
        <w:rPr>
          <w:color w:val="333333"/>
        </w:rPr>
        <w:t xml:space="preserve"> </w:t>
      </w:r>
      <w:r w:rsidRPr="00762353">
        <w:rPr>
          <w:color w:val="333333"/>
        </w:rPr>
        <w:t xml:space="preserve"> ИНН 590409453674, СНИЛС 047-259-754 88, регистрационный номер 13689, (614010 г. Пермь, а/я 285), - член НП «Центральное Агентство Арбитражных Управляющих», ОГРН 1107799028523, ИНН 7731024000, адрес 119017, Москва, 1-й Казачий переулок, д. 8, стр. 1, </w:t>
      </w:r>
      <w:proofErr w:type="spellStart"/>
      <w:r w:rsidRPr="00762353">
        <w:rPr>
          <w:color w:val="333333"/>
        </w:rPr>
        <w:t>оф</w:t>
      </w:r>
      <w:proofErr w:type="spellEnd"/>
      <w:r w:rsidRPr="00762353">
        <w:rPr>
          <w:color w:val="333333"/>
        </w:rPr>
        <w:t xml:space="preserve">. 2, </w:t>
      </w:r>
      <w:proofErr w:type="spellStart"/>
      <w:r w:rsidRPr="00762353">
        <w:rPr>
          <w:color w:val="333333"/>
        </w:rPr>
        <w:t>рег</w:t>
      </w:r>
      <w:proofErr w:type="spellEnd"/>
      <w:r w:rsidRPr="00762353">
        <w:rPr>
          <w:color w:val="333333"/>
        </w:rPr>
        <w:t>. номер 0036, действующий на основании Решения Арбитражного суда Челябинской</w:t>
      </w:r>
      <w:proofErr w:type="gramEnd"/>
      <w:r w:rsidRPr="00762353">
        <w:rPr>
          <w:color w:val="333333"/>
        </w:rPr>
        <w:t xml:space="preserve"> </w:t>
      </w:r>
      <w:proofErr w:type="gramStart"/>
      <w:r w:rsidRPr="00762353">
        <w:rPr>
          <w:color w:val="333333"/>
        </w:rPr>
        <w:t xml:space="preserve">области от 08.07.2014 г. по делу № А76-6423/2014, сообщает, что торги в форме открытого аукциона с открытой формой предложения о цене  имущества ЗАО «Металлург-Ресурс» (адрес: 4456203, г. Златоуст Челябинской области, ул. им. С.М. Кирова, д. 1, ИНН 7404045546, ОГРН 1067404015139), проведенные 01 июня 2015 г., признаны не состоявшимися из-за отсутствия заявок. </w:t>
      </w:r>
      <w:proofErr w:type="gramEnd"/>
    </w:p>
    <w:p w:rsidR="00512BA5" w:rsidRPr="00762353" w:rsidRDefault="00512BA5" w:rsidP="00762353">
      <w:pPr>
        <w:jc w:val="both"/>
        <w:rPr>
          <w:color w:val="333333"/>
        </w:rPr>
      </w:pPr>
      <w:r w:rsidRPr="00762353">
        <w:rPr>
          <w:color w:val="333333"/>
        </w:rPr>
        <w:t xml:space="preserve">Организатор торгов сообщает </w:t>
      </w:r>
      <w:proofErr w:type="gramStart"/>
      <w:r w:rsidRPr="00762353">
        <w:rPr>
          <w:color w:val="333333"/>
        </w:rPr>
        <w:t>о проведении повторных торгов в форме аукциона с открытой формой предложения о цене со снижением</w:t>
      </w:r>
      <w:proofErr w:type="gramEnd"/>
      <w:r w:rsidRPr="00762353">
        <w:rPr>
          <w:color w:val="333333"/>
        </w:rPr>
        <w:t xml:space="preserve"> начальной цены лотов на 10% на электронной торговой площадке, в сети «Интернет» по адресу: </w:t>
      </w:r>
      <w:proofErr w:type="spellStart"/>
      <w:r w:rsidRPr="00762353">
        <w:rPr>
          <w:color w:val="333333"/>
        </w:rPr>
        <w:t>www.lot-online.ru</w:t>
      </w:r>
      <w:proofErr w:type="spellEnd"/>
      <w:r w:rsidRPr="00762353">
        <w:rPr>
          <w:color w:val="333333"/>
        </w:rPr>
        <w:t>.</w:t>
      </w:r>
    </w:p>
    <w:p w:rsidR="00512BA5" w:rsidRPr="00762353" w:rsidRDefault="00512BA5" w:rsidP="00762353">
      <w:pPr>
        <w:jc w:val="both"/>
        <w:rPr>
          <w:color w:val="333333"/>
        </w:rPr>
      </w:pPr>
      <w:r w:rsidRPr="00762353">
        <w:rPr>
          <w:color w:val="333333"/>
        </w:rPr>
        <w:t xml:space="preserve">Заявки на участие в торгах подаются в электронной форме посредством системы электронного документооборота. Прием заявок на участие осуществляется с 10 ч. 00 мин. 07 июня 2015 г. по 16 ч. 00 мин. 14 июля 2015 г. оператором электронной площадки по адресу: </w:t>
      </w:r>
      <w:proofErr w:type="spellStart"/>
      <w:r w:rsidRPr="00762353">
        <w:rPr>
          <w:color w:val="333333"/>
        </w:rPr>
        <w:t>www.lot-online.ru</w:t>
      </w:r>
      <w:proofErr w:type="spellEnd"/>
      <w:r w:rsidRPr="00762353">
        <w:rPr>
          <w:color w:val="333333"/>
        </w:rPr>
        <w:t>.</w:t>
      </w:r>
    </w:p>
    <w:p w:rsidR="00512BA5" w:rsidRPr="00762353" w:rsidRDefault="00512BA5" w:rsidP="00762353">
      <w:pPr>
        <w:jc w:val="both"/>
        <w:rPr>
          <w:color w:val="333333"/>
        </w:rPr>
      </w:pPr>
      <w:r w:rsidRPr="00762353">
        <w:rPr>
          <w:color w:val="333333"/>
        </w:rPr>
        <w:t xml:space="preserve">Место и время проведения торгов (представления предложений о цене): 16 июля  2015 г. в 11 ч. 00 мин. электронная площадка: </w:t>
      </w:r>
      <w:proofErr w:type="spellStart"/>
      <w:r w:rsidRPr="00762353">
        <w:rPr>
          <w:color w:val="333333"/>
        </w:rPr>
        <w:t>www.lot-online.ru</w:t>
      </w:r>
      <w:proofErr w:type="spellEnd"/>
      <w:r w:rsidRPr="00762353">
        <w:rPr>
          <w:color w:val="333333"/>
        </w:rPr>
        <w:t>.</w:t>
      </w:r>
    </w:p>
    <w:p w:rsidR="00512BA5" w:rsidRPr="00762353" w:rsidRDefault="00512BA5" w:rsidP="00762353">
      <w:pPr>
        <w:jc w:val="both"/>
        <w:rPr>
          <w:color w:val="333333"/>
        </w:rPr>
      </w:pPr>
      <w:r w:rsidRPr="00762353">
        <w:rPr>
          <w:color w:val="333333"/>
        </w:rPr>
        <w:t xml:space="preserve">Результаты торгов будут подведены по окончании торгов 16.07.2015 г. по адресу: </w:t>
      </w:r>
      <w:proofErr w:type="spellStart"/>
      <w:r w:rsidRPr="00762353">
        <w:rPr>
          <w:color w:val="333333"/>
        </w:rPr>
        <w:t>www.lot-online.ru</w:t>
      </w:r>
      <w:proofErr w:type="spellEnd"/>
      <w:r w:rsidRPr="00762353">
        <w:rPr>
          <w:color w:val="333333"/>
        </w:rPr>
        <w:t>.</w:t>
      </w:r>
    </w:p>
    <w:p w:rsidR="00512BA5" w:rsidRPr="00762353" w:rsidRDefault="00512BA5" w:rsidP="00762353">
      <w:pPr>
        <w:jc w:val="both"/>
        <w:rPr>
          <w:color w:val="333333"/>
        </w:rPr>
      </w:pPr>
      <w:r w:rsidRPr="00762353">
        <w:rPr>
          <w:color w:val="333333"/>
        </w:rPr>
        <w:t xml:space="preserve">Протокол о результатах проведения торгов, утвержденный организатором торгов, размещается на электронной площадке: </w:t>
      </w:r>
      <w:proofErr w:type="spellStart"/>
      <w:r w:rsidRPr="00762353">
        <w:rPr>
          <w:color w:val="333333"/>
        </w:rPr>
        <w:t>www.lot-online.ru</w:t>
      </w:r>
      <w:proofErr w:type="spellEnd"/>
      <w:r w:rsidRPr="00762353">
        <w:rPr>
          <w:color w:val="333333"/>
        </w:rPr>
        <w:t>.</w:t>
      </w:r>
    </w:p>
    <w:p w:rsidR="00512BA5" w:rsidRPr="00762353" w:rsidRDefault="00512BA5" w:rsidP="00762353">
      <w:pPr>
        <w:jc w:val="both"/>
        <w:rPr>
          <w:color w:val="333333"/>
        </w:rPr>
      </w:pPr>
      <w:proofErr w:type="gramStart"/>
      <w:r w:rsidRPr="00762353">
        <w:rPr>
          <w:color w:val="333333"/>
        </w:rPr>
        <w:t>Подробные условия проведения торгов, требования к заявителям, состав лотов, порядок ознакомления с документами, с имуществом, порядок определения победителя, шаг аукциона, размер задатка, банковские реквизиты для внесения задатка, порядок, сроки заключения договора, банковские реквизиты для оплаты договора купли-продажи остаются прежними и опубликованы в газете "</w:t>
      </w:r>
      <w:proofErr w:type="spellStart"/>
      <w:r w:rsidRPr="00762353">
        <w:rPr>
          <w:color w:val="333333"/>
        </w:rPr>
        <w:t>Коммерсантъ</w:t>
      </w:r>
      <w:proofErr w:type="spellEnd"/>
      <w:r w:rsidRPr="00762353">
        <w:rPr>
          <w:color w:val="333333"/>
        </w:rPr>
        <w:t>" №69 от 18.04.2015, стр. 30, сообщение №77031461940, газете «Златоустовский рабочий» от 18.04.2015 №041 (24383) и размещены</w:t>
      </w:r>
      <w:proofErr w:type="gramEnd"/>
      <w:r w:rsidRPr="00762353">
        <w:rPr>
          <w:color w:val="333333"/>
        </w:rPr>
        <w:t xml:space="preserve"> в сети интернет на сайте ЕФРСБ, сообщение №572097 от 17.04.2015.</w:t>
      </w:r>
    </w:p>
    <w:p w:rsidR="00512BA5" w:rsidRDefault="00512BA5" w:rsidP="00762353">
      <w:pPr>
        <w:jc w:val="both"/>
        <w:rPr>
          <w:color w:val="333333"/>
          <w:sz w:val="23"/>
          <w:szCs w:val="23"/>
        </w:rPr>
      </w:pPr>
      <w:r w:rsidRPr="00762353">
        <w:rPr>
          <w:color w:val="333333"/>
        </w:rPr>
        <w:t xml:space="preserve">Проекты договора купли-продажи, задатка размещены в сети «Интернет» по адресу: </w:t>
      </w:r>
      <w:hyperlink r:id="rId5" w:history="1">
        <w:r w:rsidRPr="00762353">
          <w:rPr>
            <w:rStyle w:val="a3"/>
          </w:rPr>
          <w:t>www.lot-online.ru</w:t>
        </w:r>
      </w:hyperlink>
      <w:r w:rsidRPr="008F077C">
        <w:rPr>
          <w:color w:val="333333"/>
          <w:sz w:val="23"/>
          <w:szCs w:val="23"/>
        </w:rPr>
        <w:t>.</w:t>
      </w:r>
    </w:p>
    <w:p w:rsidR="00512BA5" w:rsidRDefault="00512BA5" w:rsidP="00512BA5">
      <w:pPr>
        <w:jc w:val="both"/>
        <w:rPr>
          <w:color w:val="333333"/>
          <w:sz w:val="23"/>
          <w:szCs w:val="23"/>
        </w:rPr>
      </w:pPr>
    </w:p>
    <w:p w:rsidR="00363885" w:rsidRDefault="00363885"/>
    <w:sectPr w:rsidR="00363885" w:rsidSect="0036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A5"/>
    <w:rsid w:val="00363885"/>
    <w:rsid w:val="00512BA5"/>
    <w:rsid w:val="00620AFB"/>
    <w:rsid w:val="0076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gletdinov.r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2015-06-01T08:04:00Z</dcterms:created>
  <dcterms:modified xsi:type="dcterms:W3CDTF">2015-06-03T09:55:00Z</dcterms:modified>
</cp:coreProperties>
</file>