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задатке  в счет обеспечения оплаты имущества, приобретаемого на торгах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«__» __________ 201</w:t>
      </w:r>
      <w:r w:rsidR="000252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F71856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BC1">
        <w:rPr>
          <w:rFonts w:ascii="Times New Roman" w:hAnsi="Times New Roman" w:cs="Times New Roman"/>
        </w:rPr>
        <w:t xml:space="preserve">Организатор торгов </w:t>
      </w:r>
      <w:r>
        <w:rPr>
          <w:rFonts w:ascii="Times New Roman" w:hAnsi="Times New Roman" w:cs="Times New Roman"/>
        </w:rPr>
        <w:t>–</w:t>
      </w:r>
      <w:r w:rsidRPr="007D1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конкурсный управляющий </w:t>
      </w:r>
      <w:proofErr w:type="spellStart"/>
      <w:r>
        <w:rPr>
          <w:rFonts w:ascii="Times New Roman" w:hAnsi="Times New Roman" w:cs="Times New Roman"/>
        </w:rPr>
        <w:t>Рахвалов</w:t>
      </w:r>
      <w:proofErr w:type="spellEnd"/>
      <w:r w:rsidRPr="007D1BC1">
        <w:rPr>
          <w:rFonts w:ascii="Times New Roman" w:hAnsi="Times New Roman" w:cs="Times New Roman"/>
        </w:rPr>
        <w:t xml:space="preserve"> О.В. (ИНН </w:t>
      </w:r>
      <w:r w:rsidR="00265EA0">
        <w:rPr>
          <w:rFonts w:ascii="Times New Roman" w:hAnsi="Times New Roman" w:cs="Times New Roman"/>
        </w:rPr>
        <w:t>525000454391, СНИЛС00456905437 ООО «Развитие»</w:t>
      </w:r>
      <w:r w:rsidR="00265EA0" w:rsidRPr="00265EA0">
        <w:rPr>
          <w:rFonts w:ascii="Times New Roman" w:hAnsi="Times New Roman" w:cs="Times New Roman"/>
        </w:rPr>
        <w:t xml:space="preserve"> </w:t>
      </w:r>
      <w:r w:rsidR="00265EA0">
        <w:rPr>
          <w:rFonts w:ascii="Times New Roman" w:hAnsi="Times New Roman" w:cs="Times New Roman"/>
        </w:rPr>
        <w:t xml:space="preserve">ИНН5221005373, ОГРН1065221004309, адрес 607800, Нижегородская обл., г. </w:t>
      </w:r>
      <w:proofErr w:type="spellStart"/>
      <w:r w:rsidR="00265EA0">
        <w:rPr>
          <w:rFonts w:ascii="Times New Roman" w:hAnsi="Times New Roman" w:cs="Times New Roman"/>
        </w:rPr>
        <w:t>Лукоянов</w:t>
      </w:r>
      <w:proofErr w:type="spellEnd"/>
      <w:r w:rsidR="00265EA0">
        <w:rPr>
          <w:rFonts w:ascii="Times New Roman" w:hAnsi="Times New Roman" w:cs="Times New Roman"/>
        </w:rPr>
        <w:t>, ул. Октябрьская, д.90, оф.6</w:t>
      </w:r>
      <w:r w:rsidR="00265EA0">
        <w:rPr>
          <w:rFonts w:ascii="Times New Roman" w:hAnsi="Times New Roman" w:cs="Times New Roman"/>
        </w:rPr>
        <w:t xml:space="preserve">, действующий  </w:t>
      </w:r>
      <w:r w:rsidRPr="007D1BC1">
        <w:rPr>
          <w:rFonts w:ascii="Times New Roman" w:hAnsi="Times New Roman" w:cs="Times New Roman"/>
        </w:rPr>
        <w:t xml:space="preserve">в рамках дела № </w:t>
      </w:r>
      <w:r w:rsidRPr="007D1BC1">
        <w:rPr>
          <w:rFonts w:ascii="Times New Roman" w:hAnsi="Times New Roman" w:cs="Times New Roman"/>
          <w:iCs/>
        </w:rPr>
        <w:t>А43-</w:t>
      </w:r>
      <w:r>
        <w:rPr>
          <w:rFonts w:ascii="Times New Roman" w:hAnsi="Times New Roman" w:cs="Times New Roman"/>
          <w:iCs/>
        </w:rPr>
        <w:t>9302/2014</w:t>
      </w:r>
      <w:r w:rsidRPr="007D1BC1">
        <w:rPr>
          <w:rFonts w:ascii="Times New Roman" w:hAnsi="Times New Roman" w:cs="Times New Roman"/>
          <w:iCs/>
        </w:rPr>
        <w:t xml:space="preserve"> </w:t>
      </w:r>
      <w:r w:rsidRPr="007D1BC1">
        <w:rPr>
          <w:rFonts w:ascii="Times New Roman" w:hAnsi="Times New Roman" w:cs="Times New Roman"/>
        </w:rPr>
        <w:t xml:space="preserve">(Решение Арбитражного суда Нижегородской области от </w:t>
      </w:r>
      <w:r>
        <w:rPr>
          <w:rFonts w:ascii="Times New Roman" w:hAnsi="Times New Roman" w:cs="Times New Roman"/>
        </w:rPr>
        <w:t>21.10.2014</w:t>
      </w:r>
      <w:r w:rsidRPr="007D1BC1">
        <w:rPr>
          <w:rFonts w:ascii="Times New Roman" w:hAnsi="Times New Roman" w:cs="Times New Roman"/>
        </w:rPr>
        <w:t xml:space="preserve"> г.)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proofErr w:type="gramEnd"/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именуем__ в дальнейшем 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«Претендент»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___________________________________, </w:t>
      </w:r>
      <w:proofErr w:type="spell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 ________________________ с другой стороны, заключили настоящий договор о нижеследующем: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869E0" w:rsidRPr="0004636F" w:rsidRDefault="008547F3" w:rsidP="0004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Претендент обязуется перечислить на счет Организатора торгов задаток в размере </w:t>
      </w:r>
      <w:r w:rsidR="00C3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начальной цены лота, </w:t>
      </w:r>
      <w:r w:rsidR="005142A4" w:rsidRPr="0004636F">
        <w:rPr>
          <w:rFonts w:ascii="Times New Roman" w:hAnsi="Times New Roman" w:cs="Times New Roman"/>
          <w:sz w:val="24"/>
          <w:szCs w:val="24"/>
        </w:rPr>
        <w:t xml:space="preserve">в счет обеспечения оплаты на проводимом </w:t>
      </w:r>
      <w:r w:rsidR="0004636F" w:rsidRPr="0004636F">
        <w:rPr>
          <w:rFonts w:ascii="Times New Roman" w:hAnsi="Times New Roman" w:cs="Times New Roman"/>
          <w:sz w:val="24"/>
          <w:szCs w:val="24"/>
        </w:rPr>
        <w:t>28.07.2015</w:t>
      </w:r>
      <w:r w:rsidR="005142A4" w:rsidRPr="000463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636F" w:rsidRPr="0004636F">
        <w:rPr>
          <w:rFonts w:ascii="Times New Roman" w:hAnsi="Times New Roman" w:cs="Times New Roman"/>
          <w:sz w:val="24"/>
          <w:szCs w:val="24"/>
        </w:rPr>
        <w:t xml:space="preserve">открытом аукционе с открытой формой подачи предложения по цене </w:t>
      </w:r>
      <w:r w:rsidR="005142A4" w:rsidRPr="0004636F">
        <w:rPr>
          <w:rFonts w:ascii="Times New Roman" w:hAnsi="Times New Roman" w:cs="Times New Roman"/>
          <w:sz w:val="24"/>
          <w:szCs w:val="24"/>
        </w:rPr>
        <w:t>следующего имущества</w:t>
      </w:r>
      <w:r w:rsidRPr="0004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69E0" w:rsidRDefault="002869E0" w:rsidP="002869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Лот № 1: Сооружение (взлетно-посадочная полоса) протяженность 34591 </w:t>
      </w:r>
      <w:proofErr w:type="spellStart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proofErr w:type="gramStart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Земельный участок, </w:t>
      </w:r>
      <w:r w:rsidRPr="002869E0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– 31922 </w:t>
      </w:r>
      <w:proofErr w:type="spellStart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. расположены по адресу: Нижегородская обл., </w:t>
      </w:r>
      <w:proofErr w:type="spellStart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>Гагинский</w:t>
      </w:r>
      <w:proofErr w:type="spellEnd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р-он, с. Гагино 870 м на </w:t>
      </w:r>
      <w:proofErr w:type="gramStart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>юго- восток</w:t>
      </w:r>
      <w:proofErr w:type="gramEnd"/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от улицы Калинина. 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Начальная цена продажи 800 000 руб. (НДС не облагается). </w:t>
      </w:r>
    </w:p>
    <w:p w:rsidR="002869E0" w:rsidRPr="002869E0" w:rsidRDefault="002869E0" w:rsidP="002869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 2: Трактор «Беларус-920», 2011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685000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 3: Трактор «ЛТЗ-130» 2011г.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907147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 4: Комбайн зерноуборочный самоходный РСМ-142 «</w:t>
      </w:r>
      <w:r w:rsidRPr="002869E0">
        <w:rPr>
          <w:rFonts w:ascii="Times New Roman" w:eastAsia="Times New Roman" w:hAnsi="Times New Roman" w:cs="Times New Roman"/>
          <w:lang w:val="en-US" w:eastAsia="ru-RU"/>
        </w:rPr>
        <w:t>ACROS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-580», 2011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5500000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№5: Грабли ГВК-6ОА, 2011г.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110000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№6: Косилка ротационная прицепная «</w:t>
      </w:r>
      <w:r w:rsidRPr="002869E0">
        <w:rPr>
          <w:rFonts w:ascii="Times New Roman" w:eastAsia="Times New Roman" w:hAnsi="Times New Roman" w:cs="Times New Roman"/>
          <w:lang w:val="en-US" w:eastAsia="ru-RU"/>
        </w:rPr>
        <w:t>BERKUT</w:t>
      </w:r>
      <w:r w:rsidRPr="002869E0">
        <w:rPr>
          <w:rFonts w:ascii="Times New Roman" w:eastAsia="Times New Roman" w:hAnsi="Times New Roman" w:cs="Times New Roman"/>
          <w:lang w:eastAsia="ru-RU"/>
        </w:rPr>
        <w:t>» КРП-302, 2011г.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715000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№7: Пресс-подборщик ПРФ-145, 2011г.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цена продажи 390000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№8: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 xml:space="preserve">Нежилое административное здание,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-365,4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1979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этажность 2, Нежилое здание столовая,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-306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1985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этажность 1, Нежилое здание гараж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-80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1985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 этажность 1, Земельный участок под объектами недвижимости, кадастровый номер 52:49:0600001:699,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4522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., земли населенных пунктов по адресу Нижегородская обл.,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Гагинский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 район, с Гагино.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Начальная цена продажи 7296319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№9: Нежилое здание зерносклада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-1711,7кв.м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словный номер 52-52-09/023/2006-030, этажность 1, Земельный участок по зданием, кадастровый номер 52:49:060001:946,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-1870 кв. м. расположены по адресу Нижегородская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Гагинский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 район, с. Гагино. Начальная цена продажи 5235391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№10: Нежилое здание (коровник на 600 голов),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3909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 условный номер 52-52-09/039/2008-077этажность 1, Земельный участок, кадастровый номер 52:49:0700018:165,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-44824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. по адресу 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Нижегородская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обл.,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Гагаинский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 xml:space="preserve"> район, с. 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Тяпино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.  Начальная цена продажи 4858433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№11: Продуктивный скот, коровы основного стада, швицкой породы, 31 гол., общ, вес 11680 кг, 57 руб./кг</w:t>
      </w:r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2869E0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2869E0">
        <w:rPr>
          <w:rFonts w:ascii="Times New Roman" w:eastAsia="Times New Roman" w:hAnsi="Times New Roman" w:cs="Times New Roman"/>
          <w:lang w:eastAsia="ru-RU"/>
        </w:rPr>
        <w:t>.в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. Начальная цена продажи 665760 руб. (НДС не облагается). Имущество находится в залоге у ОАО «</w:t>
      </w:r>
      <w:proofErr w:type="spellStart"/>
      <w:r w:rsidRPr="002869E0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2869E0">
        <w:rPr>
          <w:rFonts w:ascii="Times New Roman" w:eastAsia="Times New Roman" w:hAnsi="Times New Roman" w:cs="Times New Roman"/>
          <w:lang w:eastAsia="ru-RU"/>
        </w:rPr>
        <w:t>».</w:t>
      </w:r>
    </w:p>
    <w:p w:rsidR="008547F3" w:rsidRPr="008547F3" w:rsidRDefault="008547F3" w:rsidP="008547F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ОБЯЗАННОСТИ СТОРОН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обязан: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поступление указанных в п. 1.1. настоящего Договора денежных средств на счет Организатора торгов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17 часов 00 минут (</w:t>
      </w:r>
      <w:proofErr w:type="spellStart"/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8013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24.07.2015г.</w:t>
      </w:r>
    </w:p>
    <w:p w:rsidR="0094085B" w:rsidRDefault="0094085B" w:rsidP="0094085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137">
        <w:rPr>
          <w:rFonts w:ascii="Times New Roman" w:hAnsi="Times New Roman"/>
        </w:rPr>
        <w:t xml:space="preserve">специальный банковский счет ООО «Развитие» </w:t>
      </w:r>
      <w:proofErr w:type="gramStart"/>
      <w:r w:rsidR="00180137">
        <w:rPr>
          <w:rFonts w:ascii="Times New Roman" w:hAnsi="Times New Roman"/>
        </w:rPr>
        <w:t>р</w:t>
      </w:r>
      <w:proofErr w:type="gramEnd"/>
      <w:r w:rsidR="00180137">
        <w:rPr>
          <w:rFonts w:ascii="Times New Roman" w:hAnsi="Times New Roman"/>
        </w:rPr>
        <w:t>/с 40702810142000010971, в ОАО Сбербанк России, к/с 30101810900000000603, БИК042202603, ИНН5221005373.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</w:p>
    <w:p w:rsidR="0094085B" w:rsidRDefault="0094085B" w:rsidP="00940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 в срок не позднее 5 (Пяти) дней </w:t>
      </w:r>
      <w:proofErr w:type="gramStart"/>
      <w:r w:rsidR="008547F3" w:rsidRPr="008547F3">
        <w:rPr>
          <w:rFonts w:ascii="Times New Roman" w:eastAsia="Times New Roman" w:hAnsi="Times New Roman" w:cs="Arial"/>
          <w:sz w:val="24"/>
          <w:szCs w:val="24"/>
          <w:lang w:eastAsia="ru-RU"/>
        </w:rPr>
        <w:t>с даты получения</w:t>
      </w:r>
      <w:proofErr w:type="gramEnd"/>
      <w:r w:rsidR="008547F3" w:rsidRPr="008547F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предложения конкурсного управляющего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8547F3" w:rsidRPr="008547F3" w:rsidRDefault="0094085B" w:rsidP="00940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="008547F3" w:rsidRPr="008547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 торгов обязан: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отмене торгов.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(опубликования) Организатором торгов Протокола о результатах проведения торгов.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рассматриваются в суде.</w:t>
      </w: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АДРЕСА И РЕКВИЗИТЫ СТОРОН</w:t>
      </w: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8547F3" w:rsidRPr="008547F3" w:rsidTr="00DB76D3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47B" w:rsidRDefault="0073247B" w:rsidP="00C32B53">
      <w:bookmarkStart w:id="0" w:name="_GoBack"/>
      <w:bookmarkEnd w:id="0"/>
    </w:p>
    <w:sectPr w:rsidR="007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F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2C1"/>
    <w:rsid w:val="00025590"/>
    <w:rsid w:val="00025F50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636F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0137"/>
    <w:rsid w:val="00184827"/>
    <w:rsid w:val="00184A0A"/>
    <w:rsid w:val="001850EB"/>
    <w:rsid w:val="00186E4D"/>
    <w:rsid w:val="00190E7A"/>
    <w:rsid w:val="0019123F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995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5EA0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69E0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662F"/>
    <w:rsid w:val="003D7107"/>
    <w:rsid w:val="003D743D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42A4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2E23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39CF"/>
    <w:rsid w:val="006D3BB1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7F3"/>
    <w:rsid w:val="00854C15"/>
    <w:rsid w:val="008550E9"/>
    <w:rsid w:val="008556D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085B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2B53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44C4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C105B"/>
    <w:rsid w:val="00DC1A3D"/>
    <w:rsid w:val="00DC2459"/>
    <w:rsid w:val="00DC44F4"/>
    <w:rsid w:val="00DC57DF"/>
    <w:rsid w:val="00DC661A"/>
    <w:rsid w:val="00DC673D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1856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twkj5WwlKG4HndHnnNvIqnOi5MokC5LU456W8V4fBq0=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Z/a9BZbw28h6l4z5kVIHlrVWO2Vp/n9b8bTLZ9nomi4=</DigestValue>
    </Reference>
  </SignedInfo>
  <SignatureValue>WlbINeIdRg4XO3U3ykk5fApFzD2Phke06dsBcdP+DbouVbFFa1B79oznTGmcAU29
VZHR7Oy20ywJpCwePu9Jyg==</SignatureValue>
  <KeyInfo>
    <X509Data>
      <X509Certificate>MIIJTTCCCPygAwIBAgIKYQUwYAACAAAwtDAIBgYqhQMCAgMwggGMMRgwFgYFKoUD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ZWQpMB4XDTE1MDEyNzEwMjEwMFoXDTE2MDEyNzEwMjIwMFowggFnMRowGAYIKoUD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AARAlZ7D7Xs5t1KSlbPuXk+Jgk4B5Yz2ZA1ySySiQy0Sf3DywRMNTFq3ReFHKWXq
rApmo1XqC47vNdN9nKzQW5LRWKOCBV0wggVZMA4GA1UdDwEB/wQEAwIE8DATBgNV
HSAEDDAKMAgGBiqFA2RxATBWBgNVHSUETzBNBggrBgEFBQcDAgYIKwYBBQUHAwQG
ByqFAwICIgYGByqFAwMHCAEGByqFAwMHAxcGCCqFAwMFCgIMBggqhQMFARgCGwYI
KoUDAwcAAQwwHQYDVR0RBBYwFIEScmFodmFsb3ZvdkBtYWlsLnJ1MB0GA1UdDgQW
BBTbstIiztNakPBpTPiswt5nzqEGzDCCAc0GA1UdIwSCAcQwggHAgBSs34MsPHze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qQYIKwYBBQUHAQEEgZwwgZkwSgYIKwYBBQUHMAKGPmh0dHA6Ly9jZHAuc2tia29u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6Ubah40O9EwyS3adzks+IUkvSy4=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tE2ZASgxi1tGh/mFZW3n5x1EeEY=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2015-06-18T08:47:40Z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2015-06-18T08:47:40Z</xd:SigningTime>
          <xd:SigningCertificate>
            <xd:Cert>
              <xd:CertDigest>
                <DigestMethod Algorithm="http://www.w3.org/2000/09/xmldsig#sha1"/>
                <DigestValue>Ntp4UuX6kPi4EgUjIZQnwWGXqoE=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458165268344844308197556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zacharova-oo</dc:creator>
  <cp:keywords/>
  <dc:description/>
  <cp:lastModifiedBy>zacharova-oo</cp:lastModifiedBy>
  <cp:revision>4</cp:revision>
  <dcterms:created xsi:type="dcterms:W3CDTF">2015-06-17T06:47:00Z</dcterms:created>
  <dcterms:modified xsi:type="dcterms:W3CDTF">2015-06-17T07:00:00Z</dcterms:modified>
</cp:coreProperties>
</file>