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недвижимого имущества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4D6CD2">
        <w:rPr>
          <w:rFonts w:ascii="Times New Roman" w:hAnsi="Times New Roman"/>
          <w:b/>
        </w:rPr>
        <w:t xml:space="preserve"> 201</w:t>
      </w:r>
      <w:r w:rsidR="00E44D76">
        <w:rPr>
          <w:rFonts w:ascii="Times New Roman" w:hAnsi="Times New Roman"/>
          <w:b/>
        </w:rPr>
        <w:t>5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F3550C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F3550C" w:rsidRPr="00F3550C" w:rsidRDefault="00F3550C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9C6B1E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 w:rsidRPr="009C6B1E">
        <w:rPr>
          <w:rFonts w:ascii="Times New Roman" w:hAnsi="Times New Roman" w:cs="Times New Roman"/>
        </w:rPr>
        <w:t xml:space="preserve">Открытое акционерное общество «Ильинский лесозавод» </w:t>
      </w:r>
      <w:r w:rsidR="00646CC5" w:rsidRPr="009C6B1E">
        <w:rPr>
          <w:rFonts w:ascii="Times New Roman" w:hAnsi="Times New Roman" w:cs="Times New Roman"/>
          <w:b/>
        </w:rPr>
        <w:t>,</w:t>
      </w:r>
      <w:r w:rsidR="00646CC5" w:rsidRPr="009C6B1E">
        <w:rPr>
          <w:rFonts w:ascii="Times New Roman" w:hAnsi="Times New Roman" w:cs="Times New Roman"/>
        </w:rPr>
        <w:t xml:space="preserve"> именуемое в дальнейшем </w:t>
      </w:r>
      <w:r w:rsidR="00646CC5" w:rsidRPr="009C6B1E">
        <w:rPr>
          <w:rFonts w:ascii="Times New Roman" w:hAnsi="Times New Roman" w:cs="Times New Roman"/>
          <w:b/>
          <w:bCs/>
        </w:rPr>
        <w:t xml:space="preserve">«Продавец», </w:t>
      </w:r>
      <w:r w:rsidR="00646CC5" w:rsidRPr="009C6B1E">
        <w:rPr>
          <w:rFonts w:ascii="Times New Roman" w:hAnsi="Times New Roman" w:cs="Times New Roman"/>
        </w:rPr>
        <w:t xml:space="preserve">в лице конкурсного управляющего </w:t>
      </w:r>
      <w:proofErr w:type="spellStart"/>
      <w:r w:rsidRPr="009C6B1E">
        <w:rPr>
          <w:rFonts w:ascii="Times New Roman" w:hAnsi="Times New Roman" w:cs="Times New Roman"/>
        </w:rPr>
        <w:t>Буяровой</w:t>
      </w:r>
      <w:proofErr w:type="spellEnd"/>
      <w:r w:rsidRPr="009C6B1E">
        <w:rPr>
          <w:rFonts w:ascii="Times New Roman" w:hAnsi="Times New Roman" w:cs="Times New Roman"/>
        </w:rPr>
        <w:t xml:space="preserve"> Любови Владимировны,</w:t>
      </w:r>
      <w:r w:rsidR="00646CC5" w:rsidRPr="009C6B1E">
        <w:rPr>
          <w:rFonts w:ascii="Times New Roman" w:hAnsi="Times New Roman" w:cs="Times New Roman"/>
          <w:b/>
        </w:rPr>
        <w:t xml:space="preserve"> </w:t>
      </w:r>
      <w:r w:rsidR="00646CC5" w:rsidRPr="009C6B1E">
        <w:rPr>
          <w:rFonts w:ascii="Times New Roman" w:hAnsi="Times New Roman" w:cs="Times New Roman"/>
        </w:rPr>
        <w:t xml:space="preserve">действующей на основании Решения Арбитражного суда Республики Карелия </w:t>
      </w:r>
      <w:r w:rsidR="00FD0D4B" w:rsidRPr="009C6B1E">
        <w:rPr>
          <w:rFonts w:ascii="Times New Roman" w:hAnsi="Times New Roman" w:cs="Times New Roman"/>
        </w:rPr>
        <w:t>по делу</w:t>
      </w:r>
      <w:proofErr w:type="gramStart"/>
      <w:r w:rsidR="00FD0D4B" w:rsidRPr="009C6B1E">
        <w:rPr>
          <w:rFonts w:ascii="Times New Roman" w:hAnsi="Times New Roman" w:cs="Times New Roman"/>
        </w:rPr>
        <w:t xml:space="preserve"> №</w:t>
      </w:r>
      <w:r w:rsidRPr="009C6B1E">
        <w:rPr>
          <w:rFonts w:ascii="Times New Roman" w:hAnsi="Times New Roman" w:cs="Times New Roman"/>
          <w:bCs/>
        </w:rPr>
        <w:t xml:space="preserve"> А</w:t>
      </w:r>
      <w:proofErr w:type="gramEnd"/>
      <w:r w:rsidRPr="009C6B1E">
        <w:rPr>
          <w:rFonts w:ascii="Times New Roman" w:hAnsi="Times New Roman" w:cs="Times New Roman"/>
          <w:bCs/>
        </w:rPr>
        <w:t xml:space="preserve"> 26-6168/2011</w:t>
      </w:r>
      <w:r w:rsidR="00FD0D4B" w:rsidRPr="009C6B1E">
        <w:rPr>
          <w:rFonts w:ascii="Times New Roman" w:hAnsi="Times New Roman" w:cs="Times New Roman"/>
          <w:bCs/>
        </w:rPr>
        <w:t xml:space="preserve"> </w:t>
      </w:r>
      <w:r w:rsidRPr="009C6B1E">
        <w:rPr>
          <w:rFonts w:ascii="Times New Roman" w:hAnsi="Times New Roman" w:cs="Times New Roman"/>
        </w:rPr>
        <w:t xml:space="preserve"> от 17.1</w:t>
      </w:r>
      <w:r w:rsidR="00FD0D4B" w:rsidRPr="009C6B1E">
        <w:rPr>
          <w:rFonts w:ascii="Times New Roman" w:hAnsi="Times New Roman" w:cs="Times New Roman"/>
        </w:rPr>
        <w:t>1.201</w:t>
      </w:r>
      <w:r w:rsidRPr="009C6B1E">
        <w:rPr>
          <w:rFonts w:ascii="Times New Roman" w:hAnsi="Times New Roman" w:cs="Times New Roman"/>
        </w:rPr>
        <w:t>1</w:t>
      </w:r>
      <w:r w:rsidR="00FD0D4B" w:rsidRPr="009C6B1E">
        <w:rPr>
          <w:rFonts w:ascii="Times New Roman" w:hAnsi="Times New Roman" w:cs="Times New Roman"/>
        </w:rPr>
        <w:t>г.</w:t>
      </w:r>
      <w:r w:rsidR="00646CC5" w:rsidRPr="009C6B1E">
        <w:rPr>
          <w:rFonts w:ascii="Times New Roman" w:hAnsi="Times New Roman" w:cs="Times New Roman"/>
        </w:rPr>
        <w:t>, с одной стороны</w:t>
      </w:r>
      <w:r w:rsidR="005A19C6" w:rsidRPr="009C6B1E">
        <w:rPr>
          <w:rFonts w:ascii="Times New Roman" w:hAnsi="Times New Roman" w:cs="Times New Roman"/>
        </w:rPr>
        <w:t>, и</w:t>
      </w:r>
      <w:r w:rsidR="005E04BB" w:rsidRPr="00FD0D4B">
        <w:rPr>
          <w:rFonts w:ascii="Times New Roman" w:hAnsi="Times New Roman" w:cs="Times New Roman"/>
        </w:rPr>
        <w:t xml:space="preserve"> </w:t>
      </w:r>
      <w:r w:rsidR="00431C46" w:rsidRPr="00FD0D4B">
        <w:rPr>
          <w:rFonts w:ascii="Times New Roman" w:hAnsi="Times New Roman" w:cs="Times New Roman"/>
        </w:rPr>
        <w:t>______________________________, в</w:t>
      </w:r>
      <w:r w:rsidR="00431C46">
        <w:rPr>
          <w:rFonts w:ascii="Times New Roman" w:hAnsi="Times New Roman" w:cs="Times New Roman"/>
        </w:rPr>
        <w:t xml:space="preserve"> лице __________. Действующего на основании _________, </w:t>
      </w:r>
      <w:r w:rsidR="00646CC5" w:rsidRPr="005A19C6">
        <w:rPr>
          <w:rFonts w:ascii="Times New Roman" w:hAnsi="Times New Roman" w:cs="Times New Roman"/>
        </w:rPr>
        <w:t xml:space="preserve">именуемый в дальнейшем </w:t>
      </w:r>
      <w:r w:rsidR="00646CC5" w:rsidRPr="005A19C6">
        <w:rPr>
          <w:rFonts w:ascii="Times New Roman" w:hAnsi="Times New Roman" w:cs="Times New Roman"/>
          <w:b/>
          <w:bCs/>
        </w:rPr>
        <w:t>«Покупатель»,</w:t>
      </w:r>
      <w:r w:rsidR="00646CC5" w:rsidRPr="005A19C6">
        <w:rPr>
          <w:rFonts w:ascii="Times New Roman" w:hAnsi="Times New Roman" w:cs="Times New Roman"/>
        </w:rPr>
        <w:t xml:space="preserve"> с другой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="00646CC5"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412DA4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proofErr w:type="spellStart"/>
      <w:r w:rsidR="00E44D76">
        <w:rPr>
          <w:rFonts w:ascii="Times New Roman" w:hAnsi="Times New Roman" w:cs="Times New Roman"/>
          <w:bCs/>
          <w:spacing w:val="-1"/>
        </w:rPr>
        <w:t>________________</w:t>
      </w:r>
      <w:r w:rsidR="00E44D76">
        <w:rPr>
          <w:rFonts w:ascii="Times New Roman" w:hAnsi="Times New Roman"/>
          <w:b/>
          <w:sz w:val="22"/>
          <w:szCs w:val="22"/>
        </w:rPr>
        <w:t>расположенный</w:t>
      </w:r>
      <w:proofErr w:type="spellEnd"/>
      <w:r w:rsidR="00F82CFA" w:rsidRPr="00F82CFA">
        <w:rPr>
          <w:rFonts w:ascii="Times New Roman" w:hAnsi="Times New Roman"/>
          <w:b/>
          <w:sz w:val="22"/>
          <w:szCs w:val="22"/>
        </w:rPr>
        <w:t xml:space="preserve"> по адресу: </w:t>
      </w:r>
      <w:proofErr w:type="gramStart"/>
      <w:r w:rsidR="00F82CFA" w:rsidRPr="00F82CFA">
        <w:rPr>
          <w:rFonts w:ascii="Times New Roman" w:hAnsi="Times New Roman"/>
          <w:b/>
          <w:sz w:val="22"/>
          <w:szCs w:val="22"/>
        </w:rPr>
        <w:t xml:space="preserve">Республика Карелия, </w:t>
      </w:r>
      <w:proofErr w:type="spellStart"/>
      <w:r w:rsidR="00F82CFA" w:rsidRPr="00F82CFA">
        <w:rPr>
          <w:rFonts w:ascii="Times New Roman" w:hAnsi="Times New Roman"/>
          <w:b/>
          <w:sz w:val="22"/>
          <w:szCs w:val="22"/>
        </w:rPr>
        <w:t>Олонецкий</w:t>
      </w:r>
      <w:proofErr w:type="spellEnd"/>
      <w:r w:rsidR="00F82CFA" w:rsidRPr="00F82CFA">
        <w:rPr>
          <w:rFonts w:ascii="Times New Roman" w:hAnsi="Times New Roman"/>
          <w:b/>
          <w:sz w:val="22"/>
          <w:szCs w:val="22"/>
        </w:rPr>
        <w:t xml:space="preserve"> район, п. Ильинский, ул. Заводская, 16</w:t>
      </w:r>
      <w:r w:rsidR="00F82CFA">
        <w:rPr>
          <w:rFonts w:ascii="Times New Roman" w:hAnsi="Times New Roman"/>
          <w:sz w:val="22"/>
          <w:szCs w:val="22"/>
        </w:rPr>
        <w:t xml:space="preserve"> </w:t>
      </w:r>
      <w:r w:rsidR="00F82CFA">
        <w:rPr>
          <w:rFonts w:ascii="Times New Roman" w:hAnsi="Times New Roman"/>
        </w:rPr>
        <w:t xml:space="preserve"> </w:t>
      </w:r>
      <w:r w:rsidRPr="005A19C6">
        <w:rPr>
          <w:rFonts w:ascii="Times New Roman" w:hAnsi="Times New Roman" w:cs="Times New Roman"/>
        </w:rPr>
        <w:t>(именуемое далее – «Объект недвижимого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412DA4" w:rsidRPr="00412DA4" w:rsidRDefault="00412DA4" w:rsidP="00412DA4"/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Цена Объекта недвижимого имущества определена протоколом о проведении </w:t>
      </w:r>
      <w:r w:rsidR="009133F1"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торгов</w:t>
      </w:r>
      <w:r w:rsidR="00412DA4">
        <w:rPr>
          <w:rFonts w:ascii="Times New Roman" w:hAnsi="Times New Roman" w:cs="Times New Roman"/>
        </w:rPr>
        <w:t xml:space="preserve"> в форме аукциона</w:t>
      </w:r>
      <w:r w:rsidR="009D2C64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 xml:space="preserve"> __________________</w:t>
      </w:r>
      <w:r w:rsidRPr="005A19C6">
        <w:rPr>
          <w:rFonts w:ascii="Times New Roman" w:hAnsi="Times New Roman" w:cs="Times New Roman"/>
        </w:rPr>
        <w:t xml:space="preserve"> на электронной площадке </w:t>
      </w:r>
      <w:hyperlink r:id="rId4" w:history="1"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5A19C6">
          <w:rPr>
            <w:rStyle w:val="a8"/>
            <w:rFonts w:ascii="Times New Roman" w:hAnsi="Times New Roman" w:cs="Times New Roman"/>
            <w:color w:val="auto"/>
          </w:rPr>
          <w:t>://</w:t>
        </w:r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5A19C6">
          <w:rPr>
            <w:rStyle w:val="a8"/>
            <w:rFonts w:ascii="Times New Roman" w:hAnsi="Times New Roman" w:cs="Times New Roman"/>
            <w:color w:val="auto"/>
          </w:rPr>
          <w:t>-</w:t>
        </w:r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5A19C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5A19C6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5A19C6">
        <w:rPr>
          <w:rFonts w:ascii="Times New Roman" w:hAnsi="Times New Roman" w:cs="Times New Roman"/>
        </w:rPr>
        <w:t xml:space="preserve">от </w:t>
      </w:r>
      <w:r w:rsidR="00431C46">
        <w:rPr>
          <w:rFonts w:ascii="Times New Roman" w:hAnsi="Times New Roman" w:cs="Times New Roman"/>
        </w:rPr>
        <w:t>__________</w:t>
      </w:r>
      <w:r w:rsidR="009133F1"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20</w:t>
      </w:r>
      <w:r w:rsidR="008F62BD">
        <w:rPr>
          <w:rFonts w:ascii="Times New Roman" w:hAnsi="Times New Roman" w:cs="Times New Roman"/>
        </w:rPr>
        <w:t>___</w:t>
      </w:r>
      <w:r w:rsidRPr="005A19C6">
        <w:rPr>
          <w:rFonts w:ascii="Times New Roman" w:hAnsi="Times New Roman" w:cs="Times New Roman"/>
        </w:rPr>
        <w:t>г.</w:t>
      </w:r>
      <w:r w:rsidR="00431C46">
        <w:rPr>
          <w:rFonts w:ascii="Times New Roman" w:hAnsi="Times New Roman" w:cs="Times New Roman"/>
        </w:rPr>
        <w:t xml:space="preserve"> (лот №___, код лота _______</w:t>
      </w:r>
      <w:r w:rsidRPr="005A19C6">
        <w:rPr>
          <w:rFonts w:ascii="Times New Roman" w:hAnsi="Times New Roman" w:cs="Times New Roman"/>
        </w:rPr>
        <w:t>)</w:t>
      </w:r>
      <w:r w:rsidR="009133F1" w:rsidRPr="005A19C6">
        <w:rPr>
          <w:rFonts w:ascii="Times New Roman" w:hAnsi="Times New Roman" w:cs="Times New Roman"/>
        </w:rPr>
        <w:t xml:space="preserve"> и составляет</w:t>
      </w:r>
      <w:proofErr w:type="gramStart"/>
      <w:r w:rsidR="009133F1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>_____(__________________)</w:t>
      </w:r>
      <w:proofErr w:type="gramEnd"/>
      <w:r w:rsidR="00431C46">
        <w:rPr>
          <w:rFonts w:ascii="Times New Roman" w:hAnsi="Times New Roman" w:cs="Times New Roman"/>
        </w:rPr>
        <w:t>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r w:rsidRPr="005A19C6">
        <w:rPr>
          <w:rFonts w:ascii="Times New Roman" w:hAnsi="Times New Roman" w:cs="Times New Roman"/>
        </w:rPr>
        <w:t>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lastRenderedPageBreak/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3.6</w:t>
      </w:r>
      <w:r w:rsidR="00646CC5" w:rsidRPr="005A19C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823DC8">
        <w:rPr>
          <w:rFonts w:ascii="Times New Roman" w:hAnsi="Times New Roman" w:cs="Times New Roman"/>
        </w:rPr>
        <w:t>двух</w:t>
      </w:r>
      <w:r w:rsidR="00646CC5" w:rsidRPr="005A19C6">
        <w:rPr>
          <w:rFonts w:ascii="Times New Roman" w:hAnsi="Times New Roman" w:cs="Times New Roman"/>
        </w:rPr>
        <w:t xml:space="preserve"> дней</w:t>
      </w:r>
      <w:r w:rsidR="00823DC8">
        <w:rPr>
          <w:rFonts w:ascii="Times New Roman" w:hAnsi="Times New Roman" w:cs="Times New Roman"/>
        </w:rPr>
        <w:t xml:space="preserve"> с даты подведения итогов</w:t>
      </w:r>
      <w:proofErr w:type="gramStart"/>
      <w:r w:rsidR="00823DC8">
        <w:rPr>
          <w:rFonts w:ascii="Times New Roman" w:hAnsi="Times New Roman" w:cs="Times New Roman"/>
        </w:rPr>
        <w:t xml:space="preserve"> </w:t>
      </w:r>
      <w:r w:rsidR="00646CC5" w:rsidRPr="005A19C6">
        <w:rPr>
          <w:rFonts w:ascii="Times New Roman" w:hAnsi="Times New Roman" w:cs="Times New Roman"/>
        </w:rPr>
        <w:t>.</w:t>
      </w:r>
      <w:proofErr w:type="gramEnd"/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  <w:noProof/>
        </w:rPr>
      </w:pPr>
      <w:r w:rsidRPr="005A19C6">
        <w:rPr>
          <w:rFonts w:ascii="Times New Roman" w:hAnsi="Times New Roman" w:cs="Times New Roman"/>
          <w:noProof/>
        </w:rPr>
        <w:t xml:space="preserve">5.2. </w:t>
      </w:r>
      <w:r w:rsidRPr="005A19C6">
        <w:rPr>
          <w:rFonts w:ascii="Times New Roman" w:hAnsi="Times New Roman" w:cs="Times New Roman"/>
        </w:rPr>
        <w:t>Государственная регистрация прав осуществляется по месту нахождения недвижимого имущества</w:t>
      </w:r>
      <w:r w:rsidRPr="005A19C6">
        <w:rPr>
          <w:rFonts w:ascii="Times New Roman" w:hAnsi="Times New Roman" w:cs="Times New Roman"/>
          <w:noProof/>
        </w:rPr>
        <w:t xml:space="preserve">, а именно в </w:t>
      </w:r>
      <w:proofErr w:type="spellStart"/>
      <w:r w:rsidR="000C3FB5">
        <w:rPr>
          <w:rFonts w:ascii="Times New Roman" w:hAnsi="Times New Roman" w:cs="Times New Roman"/>
          <w:bCs/>
          <w:shd w:val="clear" w:color="auto" w:fill="FFFFFF"/>
        </w:rPr>
        <w:t>Олонецком</w:t>
      </w:r>
      <w:proofErr w:type="spellEnd"/>
      <w:r w:rsidRPr="005A19C6">
        <w:rPr>
          <w:rFonts w:ascii="Times New Roman" w:hAnsi="Times New Roman" w:cs="Times New Roman"/>
          <w:bCs/>
          <w:shd w:val="clear" w:color="auto" w:fill="FFFFFF"/>
        </w:rPr>
        <w:t xml:space="preserve"> территориальном отделе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</w:t>
      </w:r>
      <w:r w:rsidR="004D6CD2" w:rsidRPr="00F3550C">
        <w:rPr>
          <w:rFonts w:ascii="Times New Roman" w:hAnsi="Times New Roman" w:cs="Times New Roman"/>
          <w:b/>
        </w:rPr>
        <w:t xml:space="preserve"> </w:t>
      </w:r>
      <w:r w:rsidRPr="005A19C6">
        <w:rPr>
          <w:rFonts w:ascii="Times New Roman" w:hAnsi="Times New Roman" w:cs="Times New Roman"/>
          <w:b/>
        </w:rPr>
        <w:t>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для</w:t>
      </w:r>
      <w:r w:rsidRPr="005A19C6">
        <w:rPr>
          <w:rFonts w:ascii="Times New Roman" w:hAnsi="Times New Roman" w:cs="Times New Roman"/>
        </w:rPr>
        <w:t xml:space="preserve"> </w:t>
      </w:r>
      <w:r w:rsidR="000C3FB5">
        <w:rPr>
          <w:rFonts w:ascii="Times New Roman" w:hAnsi="Times New Roman" w:cs="Times New Roman"/>
          <w:bCs/>
          <w:shd w:val="clear" w:color="auto" w:fill="FFFFFF"/>
        </w:rPr>
        <w:t>Олонецкого</w:t>
      </w:r>
      <w:r w:rsidRPr="005A19C6">
        <w:rPr>
          <w:rFonts w:ascii="Times New Roman" w:hAnsi="Times New Roman" w:cs="Times New Roman"/>
          <w:bCs/>
          <w:shd w:val="clear" w:color="auto" w:fill="FFFFFF"/>
        </w:rPr>
        <w:t xml:space="preserve"> территориального отдела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8F62BD" w:rsidRPr="000C3FB5" w:rsidRDefault="008F62BD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0C3FB5" w:rsidRPr="000C3FB5" w:rsidRDefault="000C3FB5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DF7111" w:rsidRDefault="008F62BD" w:rsidP="00F42B8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8F62BD">
              <w:rPr>
                <w:rFonts w:ascii="Times New Roman" w:hAnsi="Times New Roman" w:cs="Times New Roman"/>
                <w:sz w:val="22"/>
              </w:rPr>
              <w:t>Конкурсный управляющий</w:t>
            </w:r>
          </w:p>
          <w:p w:rsidR="000C3FB5" w:rsidRDefault="000C3FB5" w:rsidP="000C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«Ильинский Лесозавод»»</w:t>
            </w:r>
          </w:p>
          <w:p w:rsidR="000C3FB5" w:rsidRDefault="000C3FB5" w:rsidP="000C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/ КПП 1014004374/101401001</w:t>
            </w:r>
          </w:p>
          <w:p w:rsidR="000C3FB5" w:rsidRDefault="000C3FB5" w:rsidP="000C3F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/с 40702810800000001769</w:t>
            </w:r>
          </w:p>
          <w:p w:rsidR="000C3FB5" w:rsidRDefault="000C3FB5" w:rsidP="000C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ОАО Банк «</w:t>
            </w:r>
            <w:proofErr w:type="spellStart"/>
            <w:r>
              <w:rPr>
                <w:rFonts w:ascii="Times New Roman" w:hAnsi="Times New Roman" w:cs="Times New Roman"/>
              </w:rPr>
              <w:t>Онего</w:t>
            </w:r>
            <w:proofErr w:type="spellEnd"/>
            <w:r>
              <w:rPr>
                <w:rFonts w:ascii="Times New Roman" w:hAnsi="Times New Roman" w:cs="Times New Roman"/>
              </w:rPr>
              <w:t>» г. Петрозаводск</w:t>
            </w:r>
          </w:p>
          <w:p w:rsidR="000C3FB5" w:rsidRDefault="000C3FB5" w:rsidP="000C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048602746</w:t>
            </w:r>
          </w:p>
          <w:p w:rsidR="000C3FB5" w:rsidRDefault="000C3FB5" w:rsidP="000C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30101810100000000746</w:t>
            </w:r>
          </w:p>
          <w:p w:rsidR="00F42B84" w:rsidRPr="00F82CFA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F82CFA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A19C6"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 w:rsidR="00DF7111">
              <w:rPr>
                <w:rFonts w:ascii="Times New Roman" w:hAnsi="Times New Roman" w:cs="Times New Roman"/>
              </w:rPr>
              <w:t>Л.В.Буярова</w:t>
            </w:r>
            <w:proofErr w:type="spellEnd"/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lastRenderedPageBreak/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>
      <w:pPr>
        <w:pStyle w:val="a5"/>
        <w:jc w:val="left"/>
        <w:rPr>
          <w:rFonts w:ascii="Times New Roman" w:hAnsi="Times New Roman"/>
          <w:b/>
        </w:rPr>
      </w:pPr>
    </w:p>
    <w:p w:rsidR="00F42B84" w:rsidRPr="005A19C6" w:rsidRDefault="00F42B84" w:rsidP="00F42B84"/>
    <w:sectPr w:rsidR="00F42B84" w:rsidRPr="005A19C6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73CF"/>
    <w:rsid w:val="00036A8B"/>
    <w:rsid w:val="000433A8"/>
    <w:rsid w:val="0007339E"/>
    <w:rsid w:val="00082F38"/>
    <w:rsid w:val="000A4540"/>
    <w:rsid w:val="000C3FB5"/>
    <w:rsid w:val="000E76F9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2235E"/>
    <w:rsid w:val="00234F4D"/>
    <w:rsid w:val="00260603"/>
    <w:rsid w:val="00271825"/>
    <w:rsid w:val="002875BD"/>
    <w:rsid w:val="00293E33"/>
    <w:rsid w:val="0031753B"/>
    <w:rsid w:val="00365202"/>
    <w:rsid w:val="00375A9B"/>
    <w:rsid w:val="003D0F02"/>
    <w:rsid w:val="003D2DD2"/>
    <w:rsid w:val="003E6625"/>
    <w:rsid w:val="00405E15"/>
    <w:rsid w:val="00412DA4"/>
    <w:rsid w:val="004243EA"/>
    <w:rsid w:val="00431C46"/>
    <w:rsid w:val="004437E0"/>
    <w:rsid w:val="004458EA"/>
    <w:rsid w:val="00480ACF"/>
    <w:rsid w:val="0048796B"/>
    <w:rsid w:val="00491FCA"/>
    <w:rsid w:val="004B7850"/>
    <w:rsid w:val="004C672C"/>
    <w:rsid w:val="004D6CD2"/>
    <w:rsid w:val="00590869"/>
    <w:rsid w:val="00591275"/>
    <w:rsid w:val="005A19C6"/>
    <w:rsid w:val="005D3E6E"/>
    <w:rsid w:val="005E04BB"/>
    <w:rsid w:val="005E7E06"/>
    <w:rsid w:val="00646CC5"/>
    <w:rsid w:val="00663A71"/>
    <w:rsid w:val="006D5549"/>
    <w:rsid w:val="006E42D7"/>
    <w:rsid w:val="00700826"/>
    <w:rsid w:val="00703942"/>
    <w:rsid w:val="00707D34"/>
    <w:rsid w:val="00710FA6"/>
    <w:rsid w:val="007222C2"/>
    <w:rsid w:val="007350E9"/>
    <w:rsid w:val="00741685"/>
    <w:rsid w:val="0074397D"/>
    <w:rsid w:val="00745746"/>
    <w:rsid w:val="00786FD4"/>
    <w:rsid w:val="007B1E48"/>
    <w:rsid w:val="007D6127"/>
    <w:rsid w:val="007F5E99"/>
    <w:rsid w:val="00823DC8"/>
    <w:rsid w:val="00842114"/>
    <w:rsid w:val="008476C3"/>
    <w:rsid w:val="00855B98"/>
    <w:rsid w:val="008D4E7D"/>
    <w:rsid w:val="008E4034"/>
    <w:rsid w:val="008F62BD"/>
    <w:rsid w:val="009109D0"/>
    <w:rsid w:val="009133F1"/>
    <w:rsid w:val="00963F3B"/>
    <w:rsid w:val="00974202"/>
    <w:rsid w:val="009928B3"/>
    <w:rsid w:val="009A3BE8"/>
    <w:rsid w:val="009C6B1E"/>
    <w:rsid w:val="009D2C06"/>
    <w:rsid w:val="009D2C64"/>
    <w:rsid w:val="009F42E4"/>
    <w:rsid w:val="00A06B3A"/>
    <w:rsid w:val="00A2565B"/>
    <w:rsid w:val="00A3136A"/>
    <w:rsid w:val="00A452B7"/>
    <w:rsid w:val="00A5656A"/>
    <w:rsid w:val="00A6211B"/>
    <w:rsid w:val="00A7052B"/>
    <w:rsid w:val="00A84080"/>
    <w:rsid w:val="00AC4677"/>
    <w:rsid w:val="00B02FA0"/>
    <w:rsid w:val="00B37E88"/>
    <w:rsid w:val="00B80B77"/>
    <w:rsid w:val="00B8655C"/>
    <w:rsid w:val="00B874D8"/>
    <w:rsid w:val="00BA36EA"/>
    <w:rsid w:val="00BF0E66"/>
    <w:rsid w:val="00C33190"/>
    <w:rsid w:val="00D069B7"/>
    <w:rsid w:val="00D22AF3"/>
    <w:rsid w:val="00D839E1"/>
    <w:rsid w:val="00DE0AD8"/>
    <w:rsid w:val="00DF7111"/>
    <w:rsid w:val="00E22E38"/>
    <w:rsid w:val="00E26D56"/>
    <w:rsid w:val="00E44D76"/>
    <w:rsid w:val="00E47130"/>
    <w:rsid w:val="00F04BE2"/>
    <w:rsid w:val="00F05B12"/>
    <w:rsid w:val="00F1576B"/>
    <w:rsid w:val="00F174F1"/>
    <w:rsid w:val="00F3550C"/>
    <w:rsid w:val="00F42B84"/>
    <w:rsid w:val="00F714F5"/>
    <w:rsid w:val="00F82CFA"/>
    <w:rsid w:val="00F90DCA"/>
    <w:rsid w:val="00FA402F"/>
    <w:rsid w:val="00FD0D4B"/>
    <w:rsid w:val="00FF37AE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2015-04-06T11:20:00Z</dcterms:created>
  <dcterms:modified xsi:type="dcterms:W3CDTF">2015-04-06T11:20:00Z</dcterms:modified>
</cp:coreProperties>
</file>