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tblInd w:w="-3272" w:type="dxa"/>
        <w:tblLayout w:type="fixed"/>
        <w:tblLook w:val="04A0" w:firstRow="1" w:lastRow="0" w:firstColumn="1" w:lastColumn="0" w:noHBand="0" w:noVBand="1"/>
      </w:tblPr>
      <w:tblGrid>
        <w:gridCol w:w="797"/>
        <w:gridCol w:w="3953"/>
        <w:gridCol w:w="2433"/>
        <w:gridCol w:w="2117"/>
      </w:tblGrid>
      <w:tr w:rsidR="00A26445" w:rsidRPr="00A26445" w:rsidTr="00A26445">
        <w:trPr>
          <w:trHeight w:val="4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Ко-во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0" w:colLast="0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Процессор CPU (26515)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bookmarkEnd w:id="0"/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Color LaserJet Pro CP1525n (32631)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лазерный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3320DNI 3320V DNI(32632)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Струйный МФУ НР J3680 (18364)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лазерный SAMSUNG ML-1640(19444)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Jet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(19530)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DVD- рекордер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комбо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(4-2374а)16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 (954) 6563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 (963)6564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BenQ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G900 (6565)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TFT 19(963)6567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Моноблок (4-2194)6568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МФУ НР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принрер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/сканер/копир/факс(4-1501б)6733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1010 (9218)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D2460(4-1839)9220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Epson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ST C86(790)9221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HP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Jet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(9226)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Jet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1018 (4-1962) 9229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НР Р1005(4-1836) 9231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С5283(4-1840)9232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струйный  HP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DeskJet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(4-1113а)9234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струйный EPSON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Stylus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C87(4-1113)9235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BenQ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556ОТ (4-1309)11496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струйный 3в1 (21405)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HP C6615В DJ 840 C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Black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(24603)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Lenovo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G575-ALE (25872)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Принтер-копир-сканер-факс WC3210(32144)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Принтер-копир-сканер-факс WC3550(32380)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SCX 3200 (26456)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3010 BI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бесперебойного питания (30459)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МФУ НР 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-во)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принтер,сканер,ксерокс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(23905)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лазерный (23294)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НР А3 (21866)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HP Pavilion g6-132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er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(31741)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Лазерное МФУ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3045 В (31893)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Laser jet Pro M1132 (27798)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Копировальный аппарат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FC-128(3391)4834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Монитор(6562)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(4-1901)7401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НР DJ 1280С А3 (4-128а)9230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Epson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Stylus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L100 (27701)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HP dv6-6b54er A2Y96EA+кейс для ноутбука(28518)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С/блок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Comp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SG3-250RU XJ093EA (24438)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IRU HOME 51015-650 (24384)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для разводки пил УРП (23951)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Холодильник INDESIT SD 167(19636)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Ariston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(1536)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кровать (5211)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Кровать(4-1815а)5212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Матрац Комфорт(4-1815) 6265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 (3-551)11913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(5-098)11928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обед.(2964) 11939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(3-532)11980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(238)12186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VESTEL (12188)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тумбочка прикроватная(2961)12788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 2-х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створч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.(2963)14212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Визит д/посуды(4-1814а)14214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Таль ТРШАп-0,5 (22422)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Перфоратор BOSCH (21544)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МФУ НР 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-во)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принтер,сканер,ксерокс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(23905)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Замок навесной (2949)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Матрац ватный (6264)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Мойка для котлов и кастрюль с душ.  (4-2291)6504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Прилавок охлаждаемый (4-2277)9214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РадиоТелефон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9926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 для очистки посуды от пищи(4-2283)11914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 перед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посудом.машиной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(4-2284)11916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 производственный (4-2281)11917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 производственный с ящиком(4-2282)11918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для кассового аппарата (4-2289)11922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для разделки мяса (4-2280)11923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для чистой посуды у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посуд.маш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(4-2285)11924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с 2-й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мойкой,произв.с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2-й мойкой(4-2271а)11932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с 2-ой мойкой(4-2272а)11933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с мраморной доской  (4-2290)11934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Телевизор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Vestel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(5-167)12189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Тележка для муки и сахара (4-2275а)12192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подставка для подносов (4-2287)12776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настенный  (4-2289а)14218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Электропечь с духовкой на 3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комф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.(4-2286)14846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Пломба свинцовая(32101)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 (3-551)11913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 2-х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створч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.(2963)14212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камера (19421)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Образцовый спектрометрический гамма источник ОСГИ Na22 в невозвратной транспортной кассете СН-1 (32928)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Перфоратор GBH 2-26 DRE SET (21599)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Таль цепная Ермак  2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3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(24972)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Тепловентилятор (24998)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MC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Sony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CMT-EH15 (31688)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х/б  (31983)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Балласник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сварочного аппарата (529)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Датчик плотности бур.  раствора(4-2175)2216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Датчик расхода бур.  раствора(4-2174)2220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Замок врезной (4-299)2914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клещи (3-146)4113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надфилей (3-574)6919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навесной замок(7015)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Навесы (3-107)7016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отвертка  (7633)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1010 (9218)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Моторолла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(203-а)9925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Таль ТРШСР-0,5(4-1144)12137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(238)12186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Упаковочный к/т транспортный УКТ(4-2226)13077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фонарь аккумуляторный (2-34)13478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Шкаф-гардероб Д-201(14222)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Шкаф(4-478)14223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шлифмашина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Makita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9069 2кВт(4-314) 14374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Щетка по металлу  (265)14606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Датчик  момента на роторе ДМЦ-Д(20736)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004-007-19 (33321)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Натяжитель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цепи (33579)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управления для установки разметочной стационарной УРС1010С (24356)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узлов и деталей для ремонта Установки разметочной стационарной УРС1010 (24437)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Частотный привод "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Lenze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18 кВт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Частотный привод "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Lenze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7,5 кВт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Packard Bell IMEDIA A2901 (27947)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 22 LG E2241S-BN (27948)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Epson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Perfection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V33 (27950)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Acer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Х193HQGB (26513)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Суммарный газоанализатор СГА 02-ЯПС (23303)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 рабочий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(4-2281а)11919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Фотоаппарат цифровой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(33145)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Частотомер АСН-8325 (23626)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Сейсмоприемники GF-20 DX(18387)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геофонов К125-03 АОС 124.900-03 (2119)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геофонов (4-133)2120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сейсмоприемников с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держ,разъем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(1616а) 2121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аккумуляторная батарея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Varta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Silver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(25282)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Вывод питания для р/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 140(33698)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геофонов АОС.124.900-10 (31587)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Носимая р/станция MOTOROLA СР140 (25132)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Носимая р/станция MOTOROLA СР040 (25133)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р/станция MOTOROLA СМ140 (25135)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р/станция MOTOROLA GM160 (25137)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Мойка(20041167м)6517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Тестер-индикатор SGD-ЕАД (12315)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Тиски слесарные ( 3-534)12333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Термометр ртутный в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(24012) ц.45-00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Фервекс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сахара пак. №8 (27621) ц.509-09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Алкотестер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Mark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V"(5-121б)370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Сейф медицинский (4-1702)11347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Столик медицинский (3-551а)11941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Штатив для в/в вливаний (18802)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Медицинский инструмент (23239)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Тонометр  (23251)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Мундштуки для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алкометра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(32841)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Муршрутизатор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NETGEAR WNR 3500L-100RUS (24357)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Муршрутизатор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NETGEAR WRN 1000-100RUS (24358)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230*2,5*22 А30 (33600)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125*2,5*22 А30 (33602)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Весы МК-15,2-ТВ22(19467)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Обогреватель (21027)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Видеомагнитофон SAMSUNG (20892)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Балоны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газовые с вент.50 л. (нов. ) (544)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Весы электронные(3379)1282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весы электронные(4-1080)1283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Вододиспенсер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36ТК(4-1845)1534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Ariston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(1536)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флипчарт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мобильный (4-2375)2621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Кабина душевая  (4-1961)3383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Компакт Бриз 1-реж.,дюропласт(4-1981)(4693)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Конференц-приставка ПФС-10 (4-2374)4820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 менеджер(4-1232)5172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 офисное (5-099)5174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 Престиж С-27(901)5176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Кресло(4-1843)5179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Кровать(4-1815а)5212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лампочка(4-656)5604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Лестница-стремянка(4-852а)5673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Микровалновая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печь(1150г)6427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Миксер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Fhilips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(4-2334а)6434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ОП-2з (7480)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ОП-4(4-1443)7482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ОУ-3 (7487)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Пена монтажная   (3-316)7994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перфоратор эл.(4-1256)8113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Приставка  L 130 (4-2339)9257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Сейф DS-61K серый  (4-1943)11346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Станок сверлильный  (4-1895)11748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Станок фрезерный(4-1255)11749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Стелаж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закрытый(4-1651а)11866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Стеллаж    (4-1651)11868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 (3-551)11913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(5-098)11928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компьютерный+тумба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(5-098а)11929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рабочий левый(5-121)11931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обед.(2964) 11939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Стол+тумба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(4-2206)11940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"Виси"(11978)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(3-532)11980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(238)12186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пушка ТВ-5(5-043)12227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*600(4-102а)12772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мобильная ДТМ-1(12773)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подкокная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Т1,1 (лак)12774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подкотная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(20042312т)12775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сервисная ДТП-1(12777)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Т1,3 (лак)12778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ТТ 3,1(20042343)12781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Тумба(20042319т)12783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тумбочка прикроватная(2961)12788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 2-х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створч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.(2963)14212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3,5 ТШ (лак)14213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комбинированный Д-215(14217)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сейф С-5(4-1231)14220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Шкаф(4-478)14223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журнальный (17965)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стиральная машина (29914)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4М1(2,6*1,8*4мм)46шт.,в ящ..215,28м2(33000)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 А-4  (24475)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книг(20697)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-тумба Колибри-8(20792)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-тумба Колибри-9(20793)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хоз. (24318)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Покрывало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жакардовое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(19985)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Подушка перо 70х70  (19986)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УШМ МАКИТА (9069 FS  230мм) (31362)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 офисное (23828)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Мр.Пропер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порошок 400 гр.  (33605)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Миф 15 кг (33606)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Кабина душевая Shark-15 (24062)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(24096)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Пресс гидравлический ручной ПГР-120КВТ (20336)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Кровать бытовая односпальная (23297)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обеденный (23298)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Аккумулятор 6СТ-190АПЗ Докер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(24768)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Аквариум (4-497а)(325)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Брифинг-приставка  (4-2371)890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Водонагреватель (4-445)1535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Зеркало(2978)3082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 руководителя (5-177)5178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Мускул для стекла (401)5895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мешки д/м.(3-235)6411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центр (4-1792)6623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Мыло хоз.  (430)6749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.(4-1152а)6825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ножницы  офисные (7372)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одеяло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синтепоновое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1,5(3-939)7511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Пемолюкс (7971)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подушка  (8536)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Полотенце вафельное  (8918)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полотенце махров.(8920)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Санокс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(11123)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Сейф оружейный(3425)11348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Стиральная машина (4-1913)11896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узкая  (4-2376)11912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СК-28 (3384)11927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(238)12186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Телевизор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Vestel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(5-167)12189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Тиски слесарные ( 3-534)12333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 (4-2219)12771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Фери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0,5  (387)13260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Фери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1л  (389)13261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Холодильник "Смоленск - 8А" (3-3350)13621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Шкаф(14210)14210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Уничтожитель документов (22087)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Доска магнитно-маркерная 90 х 180 (24596)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Диван Форвард Ретро 01(28535)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прикр.дуб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мол. Милан 02.001.03 (28536)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 для одежды и белья с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зерк.дуб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мол.Милан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02.014.03 (28537)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Вставка угловая (23153)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Сварочный инвертор АИС 200 В (24382)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Сейф (23489)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ИБП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Back-UPS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ES (25706)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Лазерный цветной МФУ НР (25709)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ВАЗ-2101  (13329)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Домкрат 5т (27125)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Аккумулятор 6СТ-77АПЗ Докер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(24776)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Аккумулятор 6СТ-90АПЗ Докер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(24777)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АвтоГРАФ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GSM (комплект (24924)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 (4-1678)(331)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Laser Jet M1132 (CE847A) (25715)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аккумуляторная батарея 6СТ 190 АП(3-636) 352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Баллон кислородный (21б)534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Балоны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газовые с вент.50 л. (нов. ) (544)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Веха CST (4-2414)1303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Вешка LEICA с держателем (4-2406)1309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геофонов (4-133)2120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LEICA  антенный  (4-2405)3281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LEICA данных (4-2402)3282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LEICA питания (4-2411)3284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 Престиж С-27(901)5176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Кронштейн LEICA на веху  (4-2403)5232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Обогреватель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Vitek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(4-2110)7429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ОП-5 (7484)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Питание LEICA внешнее GEB171 (4-2410)8244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Треггер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CST 4500   (4-2408)12533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Тренога для вехи CST(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трипод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(4-2413)12534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Штатив NEDO  (4-2407)14508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Штатив ORIENT SJP40В-1  (4-2409)14509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аккумуляторная батарея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Varta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Silver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(25282)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Аккумуляторная батарея 6СТ100 АПЗ(20645)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антенный 10 м (27433)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Шнек 751-020 L-2.3 м (20326)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Шнек ШБ.00.000-03 d-135 L-2500 S-55 (24879)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Шнек ШБ.00.000-02 L-1800 d-135 S-55 (24880)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Газова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плита  (1754)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плита(4-198)14729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электрическая DELUXE (25071)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порошкового пожаротушения "Буран" (22754)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Бензопила STIHL MS 270 (25784)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 К 8/18 с/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1,5 кВт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центроб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.,консольный (27301)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аккумуляторная батарея 6СТ 190 АП(3-636) 352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аккумуляторная батарея 6СТ 75 АП(3-633) 354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Аккумуляторная батарея 6СТ-19ОАМ (357)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Печать круглая (8175)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печать(8178)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Плитка эл. 4-1516)8410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аккумуляторная батарея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Varta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Silver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(25282)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Аккумуляторная батарея 6СТ100 АПЗ(20645)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сварочный аппарат инверторный ТИТАН-ВС 180А(31534)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Аккумуляторная батарея 6СТ-100LB (23565)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лазерный (23294)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электрическая  ЭПТ-1/220 "Оливия"-1П" (24670)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Ящик пожарный металлический д/песка (24677)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НР А3 (21866)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Аккумулятор 6СТ-190АПЗ Докер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(24768)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Аккумулятор 6СТ-77АПЗ Докер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(24776)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Аккумулятор 6СТ-90АПЗ Докер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(24777)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плита (14785)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Сварочный аппарат 1500 Вт (24456)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Тепловая пушка на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жид.топливе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(25913)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Тепловая пушка СФО-6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Микма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-Терм (25914)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техн.МАКIТА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(25947)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Электрическая плита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Greta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(31450)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плита Мечта 29 (23983)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электрическая  2конф."Мечта"-212Т (23989)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6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-190 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ПЗ</w:t>
            </w: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"Bars Silver" (23429)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Фидер EFT для радиоантенны (NMO/TNC ; дюймовая резьба) (23956)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Радиоантена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EFT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роверная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(23957)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газовая MAGNUN (24817)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УШМ ИНТЕРСКОЛ (24995)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Баллон кислородный (21б)534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Балоны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газовые с вент.50 л. (нов. ) (544)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пропан (1744)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Дрель эл. ударная(4-1556)2631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МФУ НР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принрер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/сканер/копир/факс(4-1501б)6733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Радиатор ОМПТ-9Н (2кВт) (31082)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Бензопила STIHL MS 270 (23309)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Обогреватель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(24976)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(4-1901)7401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плита(4-198)14729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электролобзик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(14826)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Обогреватель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(24030)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Навигатор GPSMAP 62 (25699)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Обогреватель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(23488)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Вилка Ш4.03.07.001  (25757)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Бензопила STIHL MS 270 (25784)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Полузамок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901-030КУ.00 (30248)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Долото 751Д-010КУ.00 (30392)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Лопасть долота 2ДРШ-151.100 в сборе (30393)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Хвостовик БИШ-1.02 (30394)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Шнек 751Д-020КУ.00 L-2300 (26696)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Шайба 60.02.00 ГОСТ 11872-73 (26697)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Ш4.03.12.000 в сборе (26701)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Шнек ШБ.00.000-02 L-1800 d-135 S-55 (24880)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долото 2ДРШ-151 S-55  (2578)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Тормозная жидкость "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tex-oil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Дот4 (0,910 кг) (30177)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Смазка Литол-24 Люкс (40кг) (30285)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18-12-190-1(20393)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Кронштейн передний 20444(20395)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  подвески лыжи с/х  (18727)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Проставка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карбюратор с/х (18733)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Съемник колец В25 с/х  (18735)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Уплотнитель 260-3414036-10 (19809)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Ремень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вентиляторный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ГОСТ 5813-93 8,5*8-1250 (19905)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Ремень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вентиляторный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ГОСТ 5813-93 14*10-887 (19913)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Ремень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вентиляторный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ГОСТ 5813-93 14*10-987 (19915)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Ремень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вентиляторный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ГОСТ 5813-93 14*10-1037 (19916)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 напорно-всасывающий ГОСТ 5398-76 Б-2-75-0,3МПа L-4000 (19921)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25х37х6 (рез.) 700-40-2241 форсунка Т-130/170 (30059)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кольцо 700-40-7374 (рез.)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сервомех.сцепл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Т-130/Т-170 (30061)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180308 (6308-2RS) (30066)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46906 (поддона торцевая Д160/180) (30070)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Реле 901-3747/11.3747/751.3777/24 В 5-конт (30072)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 бортового  редуктора Т-130,Т-170 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РТИ+прокладки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(30073)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Рычаг 18-14-92 (лапка) муфта сцепления (30074)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Ремень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вентиляторный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ГОСТ 5813-93 12,5*9-975 (22738)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Рукав с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оплеткой ГОСТ 10362-76 20-1,6  (22745)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 цилиндров в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сб.ПАЗ,ГАЗ,ЗИЛ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245-1002001 (22798)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Гильза блока цилиндров "М" 245-1002021-А1 (22799)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гильзы фторкаучук 245-1002022 (22802)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Поршень 260-1004021-В-05 (22804)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экрана 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обойма+пр-ка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)245-1111020 (22805)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ведомая зад.34039-3615034 (22806)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кольца поршневые компрес.РО5320-3509164/66 2-цил. (22827)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Крышка ФТОТ в сб.74091117027 (22829)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Манжета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уплотн.поворотного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кулака 375-2304093-Б1 (22832)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Ступица КАМАЗ 4310-3103015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перед.б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/барабана(22843)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3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перед.втор.вала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154-1701130 (22848)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3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перед.пром.вала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154-1701051 (22849)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з/х КПП 154-1701140 (22851)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привода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154-1701056 (22852)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Цепь пильная STIHL 26RSC67  (.325-1.6-67z=40/16) (25762)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Двигатель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Honda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GXV 390 (3039)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Гидропанель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УБШ 01.07.01.000 (30397)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Муфта УШБ 01.52.00.000-01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байон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патр.реверсив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(30398)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Трос газа УБШМ 1-13 (30399)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Шпонка ГОСТ 23360-78 2-18х11х50 (30400)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гусеницы 24-22-3 Т-130/Т-170 (30450)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Звено гусеницы левое 50-22-7 (30451)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Звено гусеницы правое 50-22-8 (30452)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 балансира 34039-2948055 (31020)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первичный КПП ЯМЗ 236Н-1701027-Б(25728)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подшипника 18-14-123/50-14-38 муфты сцепления (25736)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Штифт 700-32-2200 (27665)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Планка 50-21-267 (27671)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Ш4.03.12.000 в сборе (23113)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Ш4.03.04.000 (23115)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Ш4.03.03.000 зубчатая в сборе  (23116)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стоп-сигнала 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гидравлич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 (21514)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Корпус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поворот.кулака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лев. (18832)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50-59-1590  (19235)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РШ 55571-2919024(19457)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РШ 4320Я2-2919024(19458)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Сальник в сб. 375-3104033(19460)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коренной А23.01.103-160СБР1 (19580)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18-12-187-1(19587)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 24-5(19600)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24-60/40(19601)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АКГ 12-100/80(19603)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АКГ 12/55 (19604)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указатель тока АП171(19606)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предохран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ПР108(19607)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 аварийной сигнализации(19608)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Реле блокировки 2612.3747(19613)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Реле стартера РС530(19614)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указатель температуры воды УК143А (19627)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указатель температуры воды УК171 (19628)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Электродвигатель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отопителя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МЭ-236(19631)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423104-КМ(19643)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986714    (19644)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6-7718 АК  (19646)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1204(19664)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1205(19665)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  (19667)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215  (19668)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12-45/40(19682)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12-50/40(2-конт.тракт)(19683)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24-55/50(19684)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Корпус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поворот.кулака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прав. (19710)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Крюк буксирного прибора(19713)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ступица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перед.колеса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(19720)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колеса в сборе 4320-3402042-50(19722)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Пыльник рул.наконечн.4320-3414076-01(19725)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сальник. распор. 375-4224019Б(19732)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 замка двери левый 375-6105081(19735)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 замка двери правый 375-6105080(19736)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Педаль акселератора в сборе   (19739)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Т-170 (Б-10) 50-59-1666(914х484)н/о(23313)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Т-170 (Б-10) 50-59-1590(672х432)н/о(23314)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Т-170 (Б-10)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зад.больш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50-59-1592(642х922)н/о(23315)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Т-170 (Б-10)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зад.мал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50-59-1591(642х470)н/о(23316)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вторичный КПП 141-1701105 (23318)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коленчатый компрессора 2 цил.5320-3509110 (23320)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первичный РК КАМАЗ голый 43114-1802025 (23321)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промежуточный РК КАМАЗ 43114-1802085 (23322)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помпы водяной 740-1307075 (23325)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уплотнения масляного фильтра 740-1012083(23328)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уплотнения топливного фильтра 740-1117118(23329)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уплотнительное фланца системы охлажд.740-1303018(23330)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Муфта защитная наконечника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рул.тяги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КамАЗ 5320-3414036 (23331)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ГБЦ КамАЗ 740-1003213-24 ЕВРО(силикон) (23336)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4-й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пер.КамАЗ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154-1701055 (23338)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5-й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пер.втор.вала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141-1701132 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Камаз,Урал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(23339)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Кольца поршневые компрессора РО 5320-3509164/66 2-цил.(23345)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Кран подкачки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колесКамаз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(запора воздуха)4310-3124110(23347)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включения з/х КамАЗ 154-1701280 (23349)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Поршень компрессора 2-х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цил.РО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5320-3509160 (23352)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Синхронизатор делителя в сб. 154-1770160 (23354)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2-й пер.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вторичн.вала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154-1701127 (23355)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3-й передачи КамАЗ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сб.141-1701130(23356)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разд.коробки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(26690)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 3-х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Ш4.06.00.003А (26715)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Подогреватель предпусковой (21784)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Реле блок. стартера (21787)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Эл.двигатель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отопителя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12В/40Вт (21790)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предохранитель термобиметал.10А (21796)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Электродвигатель (21801)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Свеча зажигания А14В (21810)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датчик давления масла (0-6) (51.3829) (21825)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Эл.двигатель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отопителя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12В/25Вт (21.3780) (21827)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предохранителей ПР 106 (21831)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предохранителей ПР 108 (21832)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Разъем 7-ми штырьковый (вилка) (21834)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Разъем 7-ми штырьковый (розетка) (21835)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Реле включения стартера 24В30А(738.3747-20) (21837)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датчик указателя температуры воды (21842)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Приемник указателя температуры (40-120) (21846)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вторичный КПП 3403-1701105 (21867)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3-й передачи 52-1701113 (21871)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с подшипником в сб. 34036-1601180 (21878)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манжета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коленвала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перед. 50*70 (21885)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корень Н2 Д-245-1005100ТБ-Н-2 (Тамбов) (21911)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 53-1702128 (21914)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коренной А23.01-103-160СБН1 (21943)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Кронштейн 18221 (21957)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пружинное 700-58-2158-01 (21960)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Кронштейн 51-09-202 (21968)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Замок поршневой 3306 (28828)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2.2-100х125-4 (28829)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3-48х28-6 (28830)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18-12-324 (28831)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сцепления 50-26-807 (28832)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18-14-30 (28833)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Кольца поршневые 51-03-122СП (28834)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головки блока цилиндров 51-02-107-01СП (28835)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специальный 16103 (28842)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Вилка 64-26-164 (28843)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Крышка 20-19-22 (28847)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специальный 16136 (28849)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Планка 50-19-129 (28850)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Стеклопакет 64-59-233СП (28851)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Амортизатор 700-40-9292 (28853)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клавишных выключателей 3.3710-03.17 (28855)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клавишных выключателей 53.3710-07.17 (28856)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предохранителей ПР-120 (28857)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2816 (28858)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3331 (28859)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28446 (28860)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700-28-2296 (28861)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М20*50.88.35.019 (28864)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700-40-4428 (28884)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3323 (28885)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30230 (28886)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М20х1,5 (28889)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впускной 04234 (28893)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14-02-33В (28894)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14-02-32В (28895)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Колесо зубчатое 16-01-166СП (28896)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18-14-89 (28899)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700-58-2084 (28901)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700-58-2112 (28904)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Кронштейн 50-10-145 (28907)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Кронштейн 64-13-21 (28909)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Крышка 18-14-124 (28911)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18-14-126 (28919)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Планка 20461 (28923)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Пробка бензобака 05719 (28925)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18-12-144 (28932)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700-38-2089 (28935)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38343 (28936)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 к-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сервомех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(28945)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Рычаг в сборе 24-13-101СП (28948)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Рычаг 24-13-8 (28950)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Стопор 51-03-15 (28957)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Стопор 60-21-8 (28958)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Топливопровод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51-69-107СП (28960)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Труба 50-60-203СП (28962)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Труба 64-26-270 (28963)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Трубка 51-05-504СП (28965)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Шайба 31308 (28967)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Шайба 03142 (28969)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Шайба 3178 (28975)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Шайба нажимная 04232 (28981)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Шатун 51-03-112СП (28983)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03356 (28984)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17-04-1 (28985)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Шпилька 29441 (28987)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Шпилька 29311 (28989)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Шпилька 700-29-2136 (28990)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Шпилька 700-29-2192 (28992)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Шпилька 700-29-2210 (28993)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Шпилька 700-29-2354-01(28994)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Шпонка сегментная 3423 (28995)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Шпонка 34107 (28996)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Шпонка 34106 (28997)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Шпонка 34126 (28998)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повышающей передачи (24786)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 ВП 0,8 (24790)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прямого хода (24791)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Ремень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вентиляторный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ГОСТ 5313  8,5*8-1250 (24821)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Ремень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вентиляторный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ГОСТ 5313-93  8,5*8-1280 (24822)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Рукав с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оплеткой ГОСТ 10362-76 22-1,6  (24842)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 50-16-111СП (24862)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402611  (24868)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46236  (24869)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Автошина 8.25Р20  (24885)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Замок поршневой (27792)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Уравновешивающий механизм 51-66-1СП (27794)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Автошина 14х80х21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4310 (27804)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 топливный (27806)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Кардан средний (27810)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Кардан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удлин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пром.опорой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(27811)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Крылья (27813)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Облицовка (27815)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Каретка Ш4.03.02.006  (25)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Серьга  50-51-119СП  (48)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АКГ 24-70 Н3 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противотум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(213)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Авторезина 215/75Р17,5   (269)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Балансиры-"щеки"   (523)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Балка жесткая бол. 50-20-125-01СП (528)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Бампер (с/х Буран)     (547)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Барабан внутренний 24-16-5  (560)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барабан зубчатый 18-14-104 (561)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Башмак   (596)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клавишных переключателей (718)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Блок-шестерня  Ш4.03.02.008  ( 747)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12304 (778)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700-28-2320-01  (782)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700-28-2509  (787)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700-28-2546 (790)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700-28-2625   (791)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700-28-2618  (792)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Болт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крепл.руч.стартера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с/х  (809)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оси тележки   (834)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 оси тележки (с/х Буран)     (836)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Буфер шкворня резин. с/х Буран (948)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В100 кольцо  ГОСТ 13943-86 (954)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В45 кольцо ГОСТ 13942-86  (956)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 Ш4.03.00.18   (971)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50-15-63  (988)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60-12-10    (990)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ведомый      (997)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 вилки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сцепления ЯМЗ 236-1601215Б (1005)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переключения (с/х Буран)   (1071)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рул.управл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сборе  (1101)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Вал-шестерня  Ш4.03.00.012  (1108)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Вал-шестерня  Ш4.03.06.007А   (1109)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Валик 50-12-682,683,684,685 (1128)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Венец  60-19-2              (1203)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венец ведущего колеса 50-19-160-1  (1209)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Вилка Ш4.03.01.002  (1327)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Вилка 50-12-563   (1333)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Вилка 50-21-63 (1336)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Вилка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(с/х Буран)  (1362)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корень Д-240 Н2   (1446)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корень Д-240 Р-2   (1448)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корень Д-240 Р-3   (1449)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полумуфты с/х   (1455)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шат.238 (1477)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шатун. Д-240 Н-2   (1483)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шатун. Д-240 Р-2   (1485)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шатун. Д-240 Р-3   (1486)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шатунный   (1487)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Воронка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пластм.ст.с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/х  (1558)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Воротник 700-40-4032-1  (1560)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Вставка плавкая  16ампр.ПР112-200А  (1568)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50-14-4 (1574)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замыкающая 24-22-4  (1604)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привода спидометра с/х  (1630)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Ш4.14.А02.000  (1660)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шаровой опоры  (1661)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30210  (1766)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700-30-2301  (1770)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700-30-2318  (1771)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700-30-2318  (1772)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обжатая 700-30-2047  (1792)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специальная 28-16-13 (1794)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гидроцилиндр  50-26-570СП  (1944)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Глушитель 51-05-192СП  (1992)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Глушитель с/х  (1998)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Груша подкачки большая с/х  ( 2125)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Грязесъемник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SWP  8095      (2127)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Датчик t воды    (2186)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 17-73-139СП  (2418)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 колесный (2466)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Диск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с/х     (2490)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 сцепления ведомый ГАЗ-34036 70/53-1601130 (2501)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 шарнира       (2534)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Диски реверса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.+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неподв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с/х  (2547)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Замок двери правый 76-6105012 (2923)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Замок двери левый 76-6105013 (2924)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замок двери левый (2926)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замок двери правый  (2927)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Звездочка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зад. хода с/х   (3028)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Звездочка блока з/х с /х  (3029)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Звездочка блока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нат.с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/х  (3030)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Звездочка ведущая     (3036)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Звездочка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"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."зубом   (3043)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Капот в сборе 5301-8402020  (3462)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Кардан задний Урал  (3497)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Кардан передний Урал (3498)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Каретка Ш4.03.00.022   (3511)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Каретка Ш4.03.06.002  (3512)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 свечной (4187)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Кнопка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выкл.двигат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(4227)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кожух 50-19-141 (4277)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Кожух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вентил-ра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(4279)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колесо зубчатое 16-01-167СП (4332)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Колесо зубчатое 04202-1  (4333)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Колесо зубчатое 16-01-102  (4334)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колесо зубчатое 16-01-103 (4335)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Коллектор выхлопной с/х  (4349)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Колодка тормозная с/х (4369)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 14-04-119СП (4380)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 рычага 53-А 1702126  (4382)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Кольца поршневые   (4403)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Кольца поршневые (4406)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Кольца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уплот.всас.колл-ра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с/х  (4418)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 22х30 355-13    (4436)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(24-21-126)  (4439)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070-080-58-2-2   (4461)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24-21-127 (4480)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24-21-156 (4483)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40738 (4492)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40747 (4493)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46588  (4500)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46764    (4501)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47-3204042-01  (4507)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50-14-15 (4509)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уплотнительное 700-40-2904  (4532)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700-40-7374 (4533)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защитное форсунки 240-1110036 (4561)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стопорное на палец с/х  (4610)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кольцо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(4617)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уплотнит. крышки бензобака с/х  (4640)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уплотнительное  (4643)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фторопластовое    (4658)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Коммутатор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безпров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с\х  (4690)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поршневых колец 51-03-115СП (4718)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Кондуктор ш4.11.00.000  (4788)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Корпус бортовых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фрик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(20-11-4-03СП) (4896)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подшипника  (4908)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подшипника 50-19-145 (4915)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Крестовина 34039-2201030   (5190)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крестовина 53-1-2201025-3 (5195)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Кронштейн 51-07-102 СП   (5230)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Кронштейн левый 20340  (5239)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Кронштейн правый 20341  (5241)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Крышка (5339)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Крышка бензобака с/х  (5346)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Крышка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подшип.перв.вала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52-1701040   (5357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Крышка подшипника   (5359)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фарная  (5568)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  (5937)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  DВМ    (5939)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1.2-15х30-1  (11641)5959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100 х 125  (5960)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137х160   (5971)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700-40-5378 (6005)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700-40-5432  (6006)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90х120  (6015)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армированная2,2-25х42-1 (6025)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вед. вала к/р с/х  (6026)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манжета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фр.упл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47-3204034  (6057)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Маслопровод l=3670мм  (6239)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 18-12-319    (6647)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18-12-319   (6660)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18-12-323 (6661)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20-14-25  (6665)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накладка 700-40-7373  (7043)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Накладка тормозная  (7055)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Направляющая каретки Ш4.14.00.001  (7150)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Насадка для плунжерного шприца ШН (7170)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Обойма сальника (7460)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Обойма сальника 71-2948062    (7463)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Опора 50-21-424СП  (7551)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Опора 50-21423СП (7552)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Опора мачты задняя в сборе  Ш4 26.00.000    (7561)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Ось 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крепл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рессоры с/х    (7609)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коромысек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(7617)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Отбойник рессоры с/х (7627)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Отбойник стартера  с/х (7628)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16127  (7751)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16350   (7752)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18-14-127   (7753)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7314 (7756)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гусеничный 24-22-6  (7758)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поршневой с/х   (7771)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специальный 16350 (7777)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стопорный 7325  (7786)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Патрубок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дл.с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/х  (7927)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Переход-к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карбюр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.+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всас.колл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 (8075)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Петля лючка капота с\х  (8159)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Планка 50-19-129-1    (8267)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Планка 50-21-162  (8270)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Планка 50-21-163 (8271)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Подмоторное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основание с/х  (8485)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подставка под 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карб.с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/х  ( 8505)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подушка (8511)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 игольч.464803Г (8540)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113   (8603)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1160304  (8606)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1160305 (8607)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118 (8608)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1180305 (8609)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2007122   (8628)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208    (8637)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209    (8639)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217  (8655)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219  (8656)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220  (8657)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228  (8660)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2312    (8663)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2614КМУ(8665)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272614 КМУ (8666)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304   (8669)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304А  (8671)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311  (8680)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32315 (8686)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402611КМУ  (8692)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402715   (8693)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407    (8694)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408    (8696)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42607 (8701)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50307  (8705)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664910    (8719)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70-42314КМ  (8731)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7218   (8740)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7219  (8741)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7514   (8746)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7516 А  (8747)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7520  (8749)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864904  (8764)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выжимной ЯМЗ 986714 (8787)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Подшипник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игольч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464803Г( на палец) (8796)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ползун  50-14-39  (8880)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Полумуфта с/х  ( 8963)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Полуось 24-16-4  (8968)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Поршень 51-03-40  (9042)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Поршневые кольца 51-03-115СП (9079)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предохранитель термобимет.10А(ПР310)  (9157)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 высоковольтный (с/х Буран)  (9305)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 40201 (9395)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 ГБЦ Н.О. 238-1003210В7(9405)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40201  (9422)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46170   (9425)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46237  (9429)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700-40-2896 (9442)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700-40-5019 (9449)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700-40-5377  (9450)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бензонасоса (с/х Буран ) (9454)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ГБЦ 740  (9469)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ГБЦ Н.О. 236-130810В6 (9473)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прокладка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гол.блока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Д-240  (9485)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головки блока цилиндров (9488)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под головку с/х (9538)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под карбюратор с/х  (9540)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под коллектор  с/х (9541)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под цилиндр с/х (9542)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Проушина на рессору (с/х Буран) (9614)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 700-38-2752 (9648)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 ЛБУМ 2 46 00 008  (9649)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700-38-2306  (9655)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700-38-2814  (9656)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задней подвески с/х Буран (9666)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катков с/х Буран (9669)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Р/к гл. цилиндра сцеп. (9780)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Р/к раб. цилиндра сцеп. (9824)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Радиатор (9872)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Радиатор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130У.09.012 (9898)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радиатор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отопителя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кабины 34039-8101060  (9910)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Радиатор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отопителя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213 010  (9911)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Радиатор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отопителя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салона 71-8110060 (9913)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 с/х       (9981)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 тележки 48-21-112-01 СП (9983)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распылитель 14-69-107-1СП  (10020)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Реле 901-3747   (10201)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Реле блокировки   (10202)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Рем. комплект карбюратора (10257)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Ремни вент. 12,5*9-975  (10397)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Ремни вент. 13*10-900  (10398)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ремни вент.21*14-1303(10407)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Ролик (10511)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ролик однобортный 50-21-165СП  (10522)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ролик поддерживающий 50-21-417СП  (10525)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руля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с/х  (10527)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  42701  (10571)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 24-15-121СП  (10587)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 700-40-3503 (10600)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Рулевая тяга (10697)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Руль "голый" с/х   (10731)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Ручка пер. света (с/х Буран)  (10753)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Рычаг газа     (10781)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Рычаг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корр. с/х    (10794)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Рычаг шкворня с/х  (10800)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Сальник  51-2402052-Б4  (10872)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Сальник 40976СП (10909)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Сальник 71-2601116(65*90)  (10920)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сальник пер. вала (10958)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сальник поддона 240-1401050  (10968)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сальник поддона 240-1401065  (10969)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сальник(манжета)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КПП-14 (25х42х10)(10993)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Сепаратор 15-141540 (11359)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ПД     (11376)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Сиденье со спинкой с\х  (11423)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синхронизатор 4-5 передачи 3309-1701121(11447)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Спидометр с\х  (11692)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Стакан Ш4.03.00.014  (11735)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Стакан Ш4.03.08.002  (11736)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Стакан Ш4.04.00.001  (11737)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Стакан Ш4.04.00.007  (11739)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Стекло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.(11802)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50-59-1666  (11806)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ветровое (Урал) 377-5206010 (11807)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заднее прозрачное 50-59-1591 (11817)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заднее прозрачное 50-59-1592 (11818)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лобовое   (11824)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переднее прозрачное 50-59-1589 (11835)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переднее прозрачное 50-59-1590 (11836)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Стеклоподъемник (11856)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Стеклоподъемник левый 4320-6104017(11859)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Стержень 50-19-157  (11874)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(с/х Буран)  (11902)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Стопор         (11943)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Стопорное кольцо  ( малое) (11947)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Стопорное кольцо щетки (малое) В25  ( 11953)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Стремянка 20-20-27  (11955)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Стропольное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колдьцо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204 с\х  (11974)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сцепление в сб.(12045)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Тормоз стояночный 4320-3507000  (12465)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Тормозная лента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STIHL  (12472)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Тормозной диск с/х   (12477)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Тормозной комплект ( с/х Буран)  (12478)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Траверса  (12517)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Трос газа с/х  ( 12584)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Трос спидометра с/х  (12600)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Трос топливного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корр-ра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с/х  ( 12612)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Трос тормоза  длинный с/х  ( 12614)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Трос тормоза короткий с/х  ( 12616)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Трос тормоза с/х  (12617)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указатель t/ГАЗ,УАЗ/ (13024)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20-19-124СП  (13083)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Упор 24-21-119СП (13123)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Упорн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диск фракции  (13125)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Ушко рессоры   (13209)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Ферма (13266)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Фиксатор 60-19-40   (13272)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фиксатор 60-19-51 (13273)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 бензобака с/х  ( 13297)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Фильтр-отстойника с/х    (13396)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 50-16-20  (13414)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50-19-158  (13418)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полуоси (14отв.16зуб.) (13422)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фары с/х  (13423)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Фонарь зад/хода     ( 13490)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Фонарь задний   (13495)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Фонарь задний с/х  (13503)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Форсунка в сборе (13537)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хвостовик 50-12-686 (13605)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Хомут 51-05-295СП  (13650)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Цепь приводная с/х  ( 13737)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Чашка 70-141705   (13866)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Червячный привод м/н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STIHL (13871)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Чехол 40589  (13906)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Шайба 700-31-2550 (13932)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шайба стопорная 700-31-2543 (13962)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шайба стопорная (13963)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34039-3615032 (14044)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 60-19-1  (14066)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(14071)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18-12-147 (14085)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18-12-320  (14089)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18-12-322 (14093)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18-12-313 (14100)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18-12-314 (14101)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2-й передачи 52-1701111  (14105)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18-12-315 (14106)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4-й пер.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вала  (14116)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50-12-642  (14121)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60-12-31 (14125)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к/р с/х  (14152)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ведущая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гл.передачи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34039-3615024 (14153)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ведущая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гл.передачи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34039-3615025 (14155)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привод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236-1308104Б2  (14167)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привода спидометра с/х  ( 14169)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71-1802088 (14171)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Ш4.03.06.005  ( 14175)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Ш4.03.06.006  (14176)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Ш4.03.13.001  ( 14178)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Шкив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коленвала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(14247)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Шкив крыльчатки с\х  ( 14252)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шланг смазки выжимного подшипника (14336)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шпилька 01434 (14436)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Шпилька 700-29-2369  (14441)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Шпонка 700-34-2050 (14468)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Шток АЗАБ.01А.00.003  (14519)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Щетка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(14605)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Щиток приборов "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голый"с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\х  ( 14653)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Эл.магнитный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клапан котла подогрева 12В (14759)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 сцепления ведомый 4301-1601130 (20058)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Сальник 2,2-65*90-1 вед.шест.гл.71-2601116 (20062)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уплотнительное 40843 (21989)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уплотнительное 700-40-2241 (21992)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Пластина 31396 (21994)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Защелка муфты 72106 (21996)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Фиксатор 13338 (22001)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муфты включения 50-14-15 (22002)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подкос 80-52-301 (22006)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18-26-802 (22007)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Стопор 50-12-681 (22011)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Шайба 700-31-2630 (22028)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горловина заливная 51-01-169СП(22029)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Сапун 51-01-163СП (22030)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Стакан Ш4.03.13.002  (27168)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Валик Ш4.03.07.003  (27169)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палец рычага вкл. 18-14-128 с отверстием  (25850)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Защелка 72105 (22104)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 50-12-624 (22106)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Патрубок 51-05-370СП (22111)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Радиатор масляный в сборе 8.07.019 (22147)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 ведомый шестерни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гл.передачи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71-2601210 (22179)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цилиндра сцепления (d-22) 49-3226184(22186)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поршня цил.сц.66-1602548(22189)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Сальник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борт.перед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.(85*110*10)71-2607040(22191)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Сальник фрикциона (22332)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механизм переключения 73-1803010 (22341)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гл.передачи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к-т 47-2501033 (22346)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промежуточный делителя в сб.15-1770210 (22393)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2 перед.5-ст.3309-1701111 (22400)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4-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пер.втор.вала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3309-1701154 (22402)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4-й пер.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вала 3309-1701059  (22403)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привода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3309-1701056(22405)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 топливоподкачивающий А-01,А-41 16с30-8А(22407)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Валик реверса 50-12-682 (22410)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Вилка 50-12-581   (22411)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Вилка реверса 50-12-565 (22412)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ГОСТ 9833-73 030-038-46-2-2 (22454)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ГОСТ 14896-84 3-100х80-6 (22455)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ГОСТ 14896-84 3-120х90-6 (22456)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ГОСТ 14896-84 3-70х50-6 (22457)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ГОСТ 9833-73 070-080-58-2-2 (22458)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ГОСТ 9833-73 100-106-36-2-2 (22459)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ГОСТ 9833-73 118-125-46-2-2 (22460)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ГОСТ 9833-73 250-260-46-2-2 (22461)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ГОСТ 9833-73 040-048-46-2-2 (22463)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ГОСТ 9833-73 110-120-58-2-2 (22464)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Распылитель 5-956.010.0 (22513)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 фильтрующий масляный 5-957.030.0 (22514)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воздушный AF 891 М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Fleetguard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AF 891 М (25968)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топливный FF 5471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Fleetguard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FF 5471(25969)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топливный FF 5485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Fleetguard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FF 5485(25970)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топливный FS 19732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Fleetguard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 19732 (25972)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LF 3000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Fleetguard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(25973)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масляный LF 3977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Fleetguard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LF 3977 (25974)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LF 16015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Fleetguard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(25975)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3014 (М20х1,5)(25998)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шат.236  (22552)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Автошина 10.00Р20 И-281 нс16 АШК (22566)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Эл.двигатель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18980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Призма 18-14-47 (19065)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ГОСТ 8752-79 1.2-80*105-1 (25223)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манжета  205 (с/х Буран)  (25284)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крыпл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рессоры (с/х Буран) 25286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Рычаг шкворня (с/х Буран)  (25287)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Заглушка кожуха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двиг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(25291)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манжета  кол/вала (с/х Буран) (25292)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Ремень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вариаторный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 (25294)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Ремень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вариаторный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(25295)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Шайба упорная 0473 (24486)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50-19-148 (24493)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50-19-149 (24494)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24-21-126 (24496)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50-59-1661  (24505)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уплотнительное 51-54-10 (24506)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уплотнительное 51-54-11 (24507)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Винт регулировочный 65-04-2 (24508)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Рычаг 50-17-24 (24512)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 50-21-396 (24513)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лабиринт 50-21-398 (24514)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Штуцер 700-41-3069 (24515)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Плунжерная пара 51-67-126СП (24516)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ГОСТ 14896-84 3-48х28-6 (24522)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24-10 габаритная (24527)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АКГ 12/55 Н3(п/т) с проводком (24529)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автолампа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АКГ 24-100 (Н3) (24530)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Вилка/розетка прицепа ПС300 (24533)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Датчик аварийного давления масла ММ-111 (24534)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Катушка зажигания 3012.3705 (24535)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Реле блокировки 2602.3747(24538)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Реле тепловое 30А/291-3722 (24540)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Указатель напряжения 11.3812  (24546)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6-409 (28409)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50306 (28410)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У-807813 пз-9 (28411)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50409 (28416)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6-209 (28417)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50213 (28419)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50408 (28420)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Кронштейн крепления двигателя (28421)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Амортизатор А1-300/475-2905006 (21290)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Стакан Ш4.03.05.000  (29859)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17-73-112-02СП (28521)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 к-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водяного насоса 16-08-140СП (28522)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 масляный ФМ 009 (28667)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тонкой очистки топлива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245, 020-1117010 (Т6101) (28668)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внутренняя кронштейна подвески катка 71-2946055 (28684)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Ш4.06.00.005 (29970)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УГБ 50М-04-229 (29971)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Шпонка ГОСТ 23360-78 36х20х90 (29975)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Ш4.03.06.003 (29976)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Штифт предохранительный Ш4.03.00.028 (29977)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Шарик Б9.525-100 ГОСТ 3722-81(29978)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ААА-7234 (29979)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Каретка Ш4.03.02.003 (29982)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Вилка Ш4.03.01.005 (29985)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Воздухоочиститель (с/х Буран) (25296)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Шланг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топл.полиуретан.к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груше (с/х Буран) (25298)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Крыльчатка вент.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(с/х Буран)  (25299)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Шпонка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крылчатки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(с/х Буран) (25301)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Кнопка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выключ.двигателя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(с/х Буран)   (25302)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Шнур аварийный с/х (25307)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Кожух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двиг.пластм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с/х (25308)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Рассеиватель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зад.фонаря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с/х (25309)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ТС30*72*10 с/х (25311)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Трос тормоза  нов./обр.  с/х  (25312)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Электропроводка в сборе с/х (25315)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Съемник колец В52 с/х  (25317)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Генератор Г 1000.10/960.3701 (14/72) (25347)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2002826 (24642)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Тележка левая 48-21-113-01СП (24653)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Тележка левая 48-21-114-01СП (24654)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топливопровод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(18420)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Стеклопакет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исп."север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(4218)18523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 воздушный AF 26204 (19267)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воздушный AF 890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Fleetguard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AF 890 (21692)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топливный FF 5272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Fleetguard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(21693)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топливный FS 19532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Fleetguard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(21694)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топливный FS 1212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Fleetguard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(21695)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 4320Я-2800010 (21758)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30280  (19859)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21441 (19861)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 катка Т170-21-318   (19865)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51-01-109СП  (19944)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 коленчатый ПД 17-03-26СП (19946)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18-12-189-1(19948)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ведущая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гл.передачи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34039-2601140 (19983)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со ступицей в сб.52-1701116   (20077)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шестерен 3309-1701052 (20080)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пром.зад.хода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3309-1701080 (20081)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1 перед.3309-1701108  (20083)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Электродвигатель  МЭ-218(20087)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Электродвигатель стеклоочиститель МЭ-237 (20088)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Колонка 50-15-102СП (20092)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Колонка 50-15-105СП (20093)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 30212  (20096)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колесо зубчатое 16-03-37 (20097)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колесо зубчатое 16-03-20 (20098)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 18-12-188-1(20099)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Кронштейн 16-07-109СП   (20100)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Крышка 18-12-150СП (20101)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Стержень в сборе 60-19-114СП  (20104)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 50-19-144   (20105)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Вольтамперметр ВА-340 (20117)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 8.34.201  (20122)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 фильтрующий ВФ   (20158)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Полукольцо упорное А23.01-13701А (20223)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50-12-635  (20224)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Ш4.03.02.004  (20258)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Ш4.03.02.007  (20259)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Втулка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А57.02.003А (23196)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Кольцевой буфер 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STIHL 180, 270 (23210)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муфты сцепления STIHL  270 (23211)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Фильтр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возд.бп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STIHL MS270-280 (23214)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Колеса для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экскават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.(венец ведущего колеса) (25681)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Дверь КАМАЗ левая (голая) (25683)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Дверь КАМАЗ правая (голая) (25684)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Автошина 7.5 х 20 (25685)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Шестерня старого типа УШ 2 т (25688)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Полуось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ЗИЛ-131 (25691)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Полуось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ЗИЛ-131 (25692)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фрикционный ГТТ (25693)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Шестерня 4-й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пер.ЯМЗ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втор.вала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(123мм)238А-1701129(23)(22654)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Тормозная лента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STIHL МS270-280  (22693)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собачки стартера 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STIHL 036-460,180 (22700)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шайба собачки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старт.STIHL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018-460 (22702)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муфты сцепления STIHL 270 (22707)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Собачка стартера STIHL 180-460 (22712)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Венец КЦК STIHL 325-7z-260/1236 (22714)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Напильник d=4 8мм-325 STIHL  (22717)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Соед.звено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цепи STIHL 325 замок (22719)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Соед.звено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цепи STIHL 325 накладка (22720)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Рукоять передняя (труба)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бпSTIHL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270-280 (20643)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Защитная пластина(зима)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Stihl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MS (20646)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954712К8 (22897)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УГБ 50А04-02.А промежуточная (25040)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Ремень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вентиляторный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ГОСТ 5813-93 14*10-1103 (27675)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Ремень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вентиляторный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ГОСТ 5813-93 14*10-1600 (27676)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глушителя (27689)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подвески катков (27691)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Спинка сиденья с/х (27693)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Автошина 8.25 R 15 (27443)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045-050-30-2-2 (27709)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Направляющая толкателя (27710)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Пружина лабиринта 700-38-2306 (27754)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кожух 50-19-142 (25182)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700-40-7374 (25183)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 масляный 51-09-217СП (25184)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карданная 18-14-78 (26571)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Плавная вставка ПН-2 100А (21581)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Дета-крем 45мл(32458)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Марля отбеленная (32460)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Саморез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4,2*32  (23892)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Эмаль НЦ-132 1,8кг оранжевая (23938)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Олифа  50кг  23962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Краска МА-15 красная  20 кг. (23963)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Эмаль ПФ-115 красная 30кг  (23966)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Эмаль МЛ-12 оранжевая 56кг(23970)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Эмаль НЦ-132 П оранжевая 48 кг(23971)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Краска МЛ-12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оранж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48 кг (23972)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Пускатель ПМ 12-010-100 220В (21601)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Пускатель ПМ 12-010-100 380В (21602)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Пускатель ПМ 12-063-151 220В (21604)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Пускатель ПМ 12-063-151 380В (21605)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Рубильник РПБ-1 100А (21611)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Опора 25 (20325) регулируемая М-8 белый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заряда скважин УЗС-70(18357)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ПСБ-С-25   (19424)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Гвозди 50(19475)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Гвозди 70(19476)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Гвозди 80(19477)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Гвозди 90(19478)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Саморез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4,2*70(19482)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Саморез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4,2*75 (19483)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саморез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4,8х90(19484)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саморез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4,8х100(19485)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Эмаль ПФ-115 красная 20кг(19490)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 ГУСП 252  (24702)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выключатель (224)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Аккумуляторная батарея 6СТ-19ОАМ (357)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Амперметр М42300  0-300А; 0-75А (4-1971)405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арматура НББ(4-1224)459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асбес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шнуровый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(2681)466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асбошнур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(2543)475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Битум БН(2090)696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зажима(4-696)716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Вентель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чугунный (1223)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вентиль (1226)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вентиль ДУ-15 (1227)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вентиль ДУ-20 (1228)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вентиль ДУ-25 (1229)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  (4-1596)1417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   (1585)929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Вставка ПН-2(4-1585а)1569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гвозди №100(2655)1816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Гвозди разные (43)1817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Гвозди(2004-309)1823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Гофротруба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(2089)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долото 751-010 (2579)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мед. осмотров вод.(2813)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Зажимы (72)2867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Замок почтовый (75)2962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Изолента (3152)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LEICA данных (4-2412)3283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канал  (3322)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Кабель-канал 40/16 (3376)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канат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полистиловый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(4-566)3436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Картон асбестовый(4-2021)3541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2966,35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муфтовый(4-897)3993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(1245)4036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(1698)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контрогайка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(4807)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 15*10(5-001)4853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 25*16 (4856)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 40*16 (4857)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 80*40(4-2153) 4858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 монтаж(1592)4867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 монтаж.(4868)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 унив.(1608)4892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коронка по бет. Д65(4-1414)4893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Краска МА-15 30 кг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.(4-1455)5103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Краска МА-15 30 кг красная 5105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кровать раскладная(2463)5210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абразивный для заточки (3-143)5253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манометр ДМ2010 0-10кгс/см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(6074)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Манометр МП4 (6081)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Манометр (6091)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(6725)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(6726)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 (6728)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лента ПВХ(2540)5649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Линолиум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3,0м  (5707)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м2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Наконечник медный (7082)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Олифа  10л  7524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  (7662)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Насос(4-889)7273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Нефрас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С-2 80/120(4-1463)7291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(1618) 8069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переходник (8085)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Петля оконная (8163)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Пластина(8282)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Пластина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изолирующ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ПИ-1(583а)8288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Пластина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изолирующ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ПИ-2 (8289)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Предохранитель ПН 2-100-1002 (188)9155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Предохранитель ПТ(4-1571)9156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предохранительПН2-100(4-991)9162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предохранительПН2-250(4-992)9163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пробка радиаторная левая глухая (9277)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пробка радиаторная левая(4-2133)9278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пробка радиаторная правая глухая(4-2134)9279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пробка радиаторная правая(4-2132)9280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Пускатель ПМ 12-040-150, 152 (200)9725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Пускатель ПМ 12-ПТО-100 (201)9726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Пускатель (9727)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раздаточная ведомость (9935)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Разморажеватель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замков(4-1168)9937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Разъединитель РЛНД 10/400(4-1868)9945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Растворитель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уайт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-спирит 10л (10049)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Редуктор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пропановый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(212)10118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резьба (10181)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респиратор (10417)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рукомойник (2390)10687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рукомойник пласт.(2389) 10689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саморез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(11010)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Саморезы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(11068)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2206,60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Саморезы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(11078)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саморезы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(3-283)11084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светофильтр к щитку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Визион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(3-97)11280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Свеча зажигания  (4-1661)11288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сгон  (11333)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Текстолит ПТК(4-908)12185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пушка ТВ-5(5-043)12227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Терморегулятор 50*270*С (12266)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Техпластина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ТМКЩ-С (12323)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ткань  красная (12342)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(12544)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СИЗ-1, 2, 3  (4-631)11426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Соединитель СИЗ(4-968)11646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Угловой изолятор для "0" шины (4-1978)12863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(13426)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фланец(2498)13427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Фотоувеличитель  (254)13556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Электроды УОНИ - 13/55  d 4 мм (14810)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Электромагн.катушка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ПМ2 220В (4-1002)14828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Электромагн.катушка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ПМ2 380В (4-1005)14829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Электромагн.катушка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ПМ3 380В (4-1006)14831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Электромагн.катушка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ПМ4 380В (4-1007)14833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Электропатрон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Е27(4-1569)14843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 питания    14873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Эмаль НЦ-132 1,8 кг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оранж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(4-1459)14909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Хвостовик для шнека (1518)13606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Шнур асбестовый(4-2022)14395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Штатив дер универсал  (262)14510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Саморезы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(21351)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Электродвигатель   (18707)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для линолеума (21636)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Гвозди 40(21637)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Колодка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клемная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(19962)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Комфорка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(24451)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светильника прямое (24452)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Пускатель магнитный ПМ 12-025-140 380В (24465)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Пускатель магнитный ПМ 12-040-152  220В (24468)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Пускатель магнитный ПМ 12-040-152  380В (24469)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Пускатель магнитный ПМ 12-063-151 380В (24470)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учета ТО и ремонта (20222)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Дин-рейка 1,25м (21533)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Амперметр (25749)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картон прокладочный (22921)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долото 3ДРШ-112АМГ.00 S-41  (25038)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Журнал выдачи и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возвр.путевых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листов (26531)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технического состояния (26532)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Дефектовочная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ведомость (26533)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Путевой лист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технолог.транспорта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(26534)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Карточка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уч.расхода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автомобилем (26535)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Заправочная ведомость (26536)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Манжета (5956)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094-100-36-2-2  (4464)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Грязесьемник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(2128)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Опора якоря 237.01.000.000.006 (26370)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Опора якоря 237.01.000.000.006-01 (26371)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009-012-19-2-2 (26375)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рез. 032-036-25-2-2 (26376)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Пломба свинцовая (28125)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п/энцефалитный (28146) б/у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Сапоги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МБС  (28151) б/у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валенки обрез.(28153) б/у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костюм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Якутия (28156) б/у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напольный 15кг(19505)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Угольник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никелир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(20323)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Пломба пластмассовая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неармированая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10мм (33090)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Покрывало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жакардовое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(19985)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Подушка перо 70х70  (19986)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лет "Легион"  (31122)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подшлемник ват.(31192)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зимний(30955)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Бахилы КМФ новый (30954)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 бытовая "Вихрь" (32888)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Выключатель  1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(1694)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Ведро эм. 12л (1190)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Водонагреватель (4-445)1535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Сапоги ТОФФ АЛЬП (31081)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Валенки  (28872)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валенки обрез.(28873)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  (28876)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"Уралец"(28877)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"Якутия"  (28878)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Высота (28879)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п/энцефалитный (28881)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Костюм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сварщ.брезент.со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спилком (28882) б/у новый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подшлемник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.(28883)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Портянки  (28897)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Рукавицы ватные (28902)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Сапоги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МБС  (28905)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Шапка ушанка (28914) б/у новый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Круги абразивные D 400х4х32  14А80НСТ БУ (100)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дросель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(2683а) 2645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постельного белья (4720)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консервооткрыватель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(1-43)4796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(2-94)4039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(2000) 4040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обойный (4068)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ключ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накид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.(4176)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наконечник ТМ-10 (1838)7107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наконечник ТМ-25(1840)7109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Нагрев. аппарат "Каприз"  (321)7030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матрац (6270)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Муфта НПП (6690)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зачистной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(5259)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кружка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Эмал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.(2053) 5303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пододеяльник 1,5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(3-365)8498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одеяло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синтепоновое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1,5(3-939)7511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 защитные  (7722)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Манометр МТП-3Мх250кг/см (23538)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Манометр ТМ-210Р (23539)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Набивка АП-31 6*6 (20141)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Стержень из Ф-4 100х1000 (20143)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 ПСХ-60(11260)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 б/у (28455)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патрон (14722)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Сигнал-0,3/4,2 газоанализатор (22613)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Сигнал-0,3ДП (пропан/бутан) (22614)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Сигнал-0,3ДБ (бензин) (22615)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Сигнал-0,3ДБ (дизельное топливо) (22615)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умывальник  (13057)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стартер (11788)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(12546)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(12566)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Тестер-индикатор SGD-ЕАД (12315)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Секундомер  (360)11350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Секундомер  (361)11351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Сеть рыболовная  (362)11412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Патрон ток 3-х,4-х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( 4-1383)7910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петли рояльные (1761)8153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Полотенце вафельное  (8918)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полотенце махров.(8920)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Портянки  (9030)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Сапоги болотные (11140)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Сапоги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МБС  (11147)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Рубашка мужская  (3038)(10552)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Рукавицы ватные (10672)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Рукавицы х/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бс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брезентовыми накладками (10685)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Фартук  (3050)13247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Халат  (3051)13595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Фартук - сарафан (19136)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Шевроны (3138)(14040)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Бахилы КМФ(28803)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П/пальто меховое  (3024)(7731)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х/б  (8139)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Подшлемник ватный (8863)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подшлемник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.(8865)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полог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марлев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(8907)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Плащ  (8311)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Куртка импорт.  (3019)(5427)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Накомарник (7071)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накомарник(3093)(7075)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Галоши  (3006) 1806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"Якутия"  (4925)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меховой  (3011)(4940)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п/энцефалитный (4947)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"Пингвин"  (3007) 2804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сигналь.(2806)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Кепи зимние  (3008)(3878)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Кепи летнее (3129)(3879)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 ватные  (3001) 895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Брюки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(3002) 896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Габарит (27850)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Валенки  (1114)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валенки обрез.(3097)(1119)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вкладыш в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спальний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мешок(3143) 1422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Вкладыши в спальный мешок  (3005) 1503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Шапка ушанка (19990)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Костюм 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сварщ.брезент.со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спилком (20015)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 СОМЗ-55 (</w:t>
            </w: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белая,красная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(28284)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Спички  (18823) Ц-1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Корица 10гр. молотая 1/80 (15539) ц.3-68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Перец черный (33669) ц 20-00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Лимонная кислота   (33670) 10-50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</w:t>
            </w:r>
            <w:proofErr w:type="spellEnd"/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Уксусная кислота (33671) ц.18-50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 сухое (33712)ц136-50(130-00)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Оленина  (33577) ц.250-00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 с/м (33578)  ц- 180-00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Батарейка (4-035)582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плечики (8335)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моторное Лукойл М-8В (18л) (31909)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моторное Лукойл М-10ДМ (180кг/216,5л.) (30175)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Дизельное топливо, тонна (2347)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АИ-92, литр (637)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Дизельное топливо, литр (2343)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АИ-92, литр (637)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Дизельное топливо, литр (2343)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Дизельное топливо, тонна (2347)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АИ-92, литр (637)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Дизельное топливо, тонна (2347)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2-тактн.двигателей Лукойл Мотто 2Т МГД-14М (канистра 4л) (27820)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</w:tr>
      <w:tr w:rsidR="00A26445" w:rsidRPr="00A26445" w:rsidTr="00A2644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Дизельное топливо, тонна (2347)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445" w:rsidRPr="00A26445" w:rsidRDefault="00A26445" w:rsidP="00A2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</w:tr>
    </w:tbl>
    <w:p w:rsidR="006577C1" w:rsidRDefault="006577C1"/>
    <w:sectPr w:rsidR="006577C1" w:rsidSect="00EC7DFC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C9" w:rsidRDefault="00973FC9" w:rsidP="00EC7DFC">
      <w:pPr>
        <w:spacing w:after="0" w:line="240" w:lineRule="auto"/>
      </w:pPr>
      <w:r>
        <w:separator/>
      </w:r>
    </w:p>
  </w:endnote>
  <w:endnote w:type="continuationSeparator" w:id="0">
    <w:p w:rsidR="00973FC9" w:rsidRDefault="00973FC9" w:rsidP="00EC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52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C9" w:rsidRDefault="00973FC9" w:rsidP="00EC7DFC">
      <w:pPr>
        <w:spacing w:after="0" w:line="240" w:lineRule="auto"/>
      </w:pPr>
      <w:r>
        <w:separator/>
      </w:r>
    </w:p>
  </w:footnote>
  <w:footnote w:type="continuationSeparator" w:id="0">
    <w:p w:rsidR="00973FC9" w:rsidRDefault="00973FC9" w:rsidP="00EC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FC" w:rsidRPr="00EC7DFC" w:rsidRDefault="00EC7DFC" w:rsidP="00EC7DFC">
    <w:pPr>
      <w:spacing w:after="0" w:line="240" w:lineRule="auto"/>
      <w:ind w:firstLine="567"/>
      <w:jc w:val="both"/>
      <w:rPr>
        <w:rFonts w:ascii="Times New Roman" w:eastAsia="Times New Roman" w:hAnsi="Times New Roman" w:cs="Times New Roman"/>
        <w:b/>
        <w:lang w:eastAsia="ru-RU"/>
      </w:rPr>
    </w:pPr>
    <w:r w:rsidRPr="00EC7DFC">
      <w:rPr>
        <w:rFonts w:ascii="Times New Roman" w:eastAsia="Times New Roman" w:hAnsi="Times New Roman" w:cs="Times New Roman"/>
        <w:b/>
        <w:lang w:eastAsia="ru-RU"/>
      </w:rPr>
      <w:t>Лот №1</w:t>
    </w:r>
  </w:p>
  <w:p w:rsidR="00EC7DFC" w:rsidRPr="00EC7DFC" w:rsidRDefault="00EC7DFC" w:rsidP="00EC7DFC">
    <w:pPr>
      <w:spacing w:after="0" w:line="240" w:lineRule="auto"/>
      <w:ind w:firstLine="567"/>
      <w:jc w:val="both"/>
      <w:rPr>
        <w:rFonts w:ascii="Times New Roman" w:eastAsia="Times New Roman" w:hAnsi="Times New Roman" w:cs="Times New Roman"/>
        <w:b/>
        <w:lang w:eastAsia="ru-RU"/>
      </w:rPr>
    </w:pPr>
  </w:p>
  <w:p w:rsidR="00EC7DFC" w:rsidRPr="00EC7DFC" w:rsidRDefault="00EC7DFC" w:rsidP="00EC7DFC">
    <w:pPr>
      <w:spacing w:after="0" w:line="240" w:lineRule="auto"/>
      <w:jc w:val="both"/>
      <w:rPr>
        <w:rFonts w:ascii="Times New Roman" w:eastAsia="Times New Roman" w:hAnsi="Times New Roman" w:cs="Times New Roman"/>
        <w:lang w:eastAsia="ru-RU"/>
      </w:rPr>
    </w:pPr>
    <w:r w:rsidRPr="00EC7DFC">
      <w:rPr>
        <w:rFonts w:ascii="Times New Roman" w:eastAsia="Times New Roman" w:hAnsi="Times New Roman" w:cs="Times New Roman"/>
        <w:b/>
        <w:lang w:eastAsia="ru-RU"/>
      </w:rPr>
      <w:t xml:space="preserve">         Товарно-материальные ценности</w:t>
    </w:r>
    <w:r w:rsidRPr="00EC7DFC">
      <w:rPr>
        <w:rFonts w:ascii="Times New Roman" w:eastAsia="Times New Roman" w:hAnsi="Times New Roman" w:cs="Times New Roman"/>
        <w:lang w:eastAsia="ru-RU"/>
      </w:rPr>
      <w:t>, принадлежащие ЗАО «Полярная геофизическая экспедиция». Начальная стоимость лота – 3 022 000,00 рублей.</w:t>
    </w:r>
  </w:p>
  <w:p w:rsidR="00EC7DFC" w:rsidRPr="00EC7DFC" w:rsidRDefault="00EC7DFC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multilevel"/>
    <w:tmpl w:val="00000006"/>
    <w:name w:val="WW8Num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E21CB6"/>
    <w:multiLevelType w:val="multilevel"/>
    <w:tmpl w:val="63F8B6FE"/>
    <w:lvl w:ilvl="0">
      <w:start w:val="8"/>
      <w:numFmt w:val="decimal"/>
      <w:pStyle w:val="6"/>
      <w:suff w:val="space"/>
      <w:lvlText w:val="%1"/>
      <w:lvlJc w:val="left"/>
      <w:pPr>
        <w:ind w:left="1021" w:hanging="312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273490"/>
    <w:multiLevelType w:val="multilevel"/>
    <w:tmpl w:val="7F345500"/>
    <w:lvl w:ilvl="0">
      <w:start w:val="1"/>
      <w:numFmt w:val="decimal"/>
      <w:pStyle w:val="1"/>
      <w:suff w:val="space"/>
      <w:lvlText w:val="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00513DB"/>
    <w:multiLevelType w:val="multilevel"/>
    <w:tmpl w:val="3730B93C"/>
    <w:lvl w:ilvl="0">
      <w:start w:val="1"/>
      <w:numFmt w:val="decimal"/>
      <w:pStyle w:val="3"/>
      <w:lvlText w:val="%1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9914E15"/>
    <w:multiLevelType w:val="multilevel"/>
    <w:tmpl w:val="6C26781A"/>
    <w:lvl w:ilvl="0">
      <w:start w:val="10"/>
      <w:numFmt w:val="decimal"/>
      <w:pStyle w:val="30"/>
      <w:lvlText w:val="%1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91"/>
        </w:tabs>
        <w:ind w:left="1191" w:hanging="482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59382D"/>
    <w:multiLevelType w:val="multilevel"/>
    <w:tmpl w:val="1A4A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a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6218041B"/>
    <w:multiLevelType w:val="multilevel"/>
    <w:tmpl w:val="DC763C14"/>
    <w:lvl w:ilvl="0">
      <w:start w:val="2"/>
      <w:numFmt w:val="decimal"/>
      <w:pStyle w:val="2"/>
      <w:lvlText w:val="%1"/>
      <w:lvlJc w:val="left"/>
      <w:pPr>
        <w:tabs>
          <w:tab w:val="num" w:pos="1072"/>
        </w:tabs>
        <w:ind w:left="1072" w:hanging="363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lvlRestart w:val="0"/>
      <w:lvlText w:val="%1.%2"/>
      <w:lvlJc w:val="left"/>
      <w:pPr>
        <w:tabs>
          <w:tab w:val="num" w:pos="1191"/>
        </w:tabs>
        <w:ind w:left="1191" w:hanging="482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D46A5D"/>
    <w:multiLevelType w:val="multilevel"/>
    <w:tmpl w:val="90A69716"/>
    <w:lvl w:ilvl="0">
      <w:start w:val="10"/>
      <w:numFmt w:val="decimal"/>
      <w:suff w:val="nothing"/>
      <w:lvlText w:val="%1"/>
      <w:lvlJc w:val="left"/>
      <w:pPr>
        <w:ind w:left="1072" w:hanging="363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BD"/>
    <w:rsid w:val="00287FBD"/>
    <w:rsid w:val="006577C1"/>
    <w:rsid w:val="00973FC9"/>
    <w:rsid w:val="00A26445"/>
    <w:rsid w:val="00E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26445"/>
    <w:pPr>
      <w:keepNext/>
      <w:pageBreakBefore/>
      <w:numPr>
        <w:numId w:val="1"/>
      </w:numPr>
      <w:shd w:val="clear" w:color="auto" w:fill="00FF00"/>
      <w:snapToGrid w:val="0"/>
      <w:spacing w:after="120" w:line="240" w:lineRule="auto"/>
      <w:jc w:val="center"/>
      <w:outlineLvl w:val="0"/>
    </w:pPr>
    <w:rPr>
      <w:rFonts w:ascii="Times New Roman" w:eastAsia="B52" w:hAnsi="Times New Roman" w:cs="Times New Roman"/>
      <w:b/>
      <w:caps/>
      <w:color w:val="000000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semiHidden/>
    <w:unhideWhenUsed/>
    <w:qFormat/>
    <w:rsid w:val="00A26445"/>
    <w:pPr>
      <w:keepNext/>
      <w:shd w:val="clear" w:color="auto" w:fill="FFFFFF"/>
      <w:snapToGrid w:val="0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heading 3"/>
    <w:basedOn w:val="a0"/>
    <w:next w:val="a0"/>
    <w:link w:val="32"/>
    <w:semiHidden/>
    <w:unhideWhenUsed/>
    <w:qFormat/>
    <w:rsid w:val="00A26445"/>
    <w:pPr>
      <w:keepNext/>
      <w:spacing w:before="120" w:after="120" w:line="240" w:lineRule="auto"/>
      <w:ind w:left="1134"/>
      <w:outlineLvl w:val="2"/>
    </w:pPr>
    <w:rPr>
      <w:rFonts w:ascii="Times New Roman" w:eastAsia="B52" w:hAnsi="Times New Roman" w:cs="Times New Roman"/>
      <w:b/>
      <w:i/>
      <w:smallCaps/>
      <w:sz w:val="24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26445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A26445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i/>
      <w:sz w:val="60"/>
      <w:szCs w:val="20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A26445"/>
    <w:pPr>
      <w:keepNext/>
      <w:widowControl w:val="0"/>
      <w:numPr>
        <w:numId w:val="3"/>
      </w:numPr>
      <w:spacing w:after="0" w:line="280" w:lineRule="exact"/>
      <w:outlineLvl w:val="5"/>
    </w:pPr>
    <w:rPr>
      <w:rFonts w:ascii="Times New Roman" w:eastAsia="B52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26445"/>
    <w:pPr>
      <w:keepNext/>
      <w:spacing w:after="0" w:line="240" w:lineRule="auto"/>
      <w:outlineLvl w:val="6"/>
    </w:pPr>
    <w:rPr>
      <w:rFonts w:ascii="Times New Roman" w:eastAsia="B52" w:hAnsi="Times New Roman" w:cs="Times New Roman"/>
      <w:b/>
      <w:sz w:val="24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64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40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A26445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445"/>
    <w:rPr>
      <w:rFonts w:ascii="Times New Roman" w:eastAsia="B52" w:hAnsi="Times New Roman" w:cs="Times New Roman"/>
      <w:b/>
      <w:caps/>
      <w:color w:val="000000"/>
      <w:sz w:val="24"/>
      <w:szCs w:val="20"/>
      <w:shd w:val="clear" w:color="auto" w:fill="00FF00"/>
      <w:lang w:eastAsia="ru-RU"/>
    </w:rPr>
  </w:style>
  <w:style w:type="character" w:customStyle="1" w:styleId="22">
    <w:name w:val="Заголовок 2 Знак"/>
    <w:basedOn w:val="a1"/>
    <w:link w:val="21"/>
    <w:semiHidden/>
    <w:rsid w:val="00A2644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2">
    <w:name w:val="Заголовок 3 Знак"/>
    <w:basedOn w:val="a1"/>
    <w:link w:val="31"/>
    <w:semiHidden/>
    <w:rsid w:val="00A26445"/>
    <w:rPr>
      <w:rFonts w:ascii="Times New Roman" w:eastAsia="B52" w:hAnsi="Times New Roman" w:cs="Times New Roman"/>
      <w:b/>
      <w:i/>
      <w:smallCap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A26445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A26445"/>
    <w:rPr>
      <w:rFonts w:ascii="Bookman Old Style" w:eastAsia="Times New Roman" w:hAnsi="Bookman Old Style" w:cs="Times New Roman"/>
      <w:b/>
      <w:i/>
      <w:sz w:val="6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A26445"/>
    <w:rPr>
      <w:rFonts w:ascii="Times New Roman" w:eastAsia="B52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A26445"/>
    <w:rPr>
      <w:rFonts w:ascii="Times New Roman" w:eastAsia="B52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A26445"/>
    <w:rPr>
      <w:rFonts w:ascii="Times New Roman" w:eastAsia="Times New Roman" w:hAnsi="Times New Roman" w:cs="Times New Roman"/>
      <w:b/>
      <w:caps/>
      <w:spacing w:val="40"/>
      <w:sz w:val="4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A2644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26445"/>
  </w:style>
  <w:style w:type="character" w:styleId="a4">
    <w:name w:val="Hyperlink"/>
    <w:uiPriority w:val="99"/>
    <w:semiHidden/>
    <w:unhideWhenUsed/>
    <w:rsid w:val="00A2644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A26445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A26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A26445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6">
    <w:name w:val="Normal (Web)"/>
    <w:basedOn w:val="a0"/>
    <w:semiHidden/>
    <w:unhideWhenUsed/>
    <w:rsid w:val="00A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0"/>
    <w:next w:val="a0"/>
    <w:autoRedefine/>
    <w:semiHidden/>
    <w:unhideWhenUsed/>
    <w:rsid w:val="00A26445"/>
    <w:pPr>
      <w:spacing w:after="0" w:line="240" w:lineRule="auto"/>
      <w:ind w:left="2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23">
    <w:name w:val="index 2"/>
    <w:basedOn w:val="a0"/>
    <w:next w:val="a0"/>
    <w:autoRedefine/>
    <w:semiHidden/>
    <w:unhideWhenUsed/>
    <w:rsid w:val="00A26445"/>
    <w:pPr>
      <w:spacing w:after="0" w:line="240" w:lineRule="auto"/>
      <w:ind w:left="4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33">
    <w:name w:val="index 3"/>
    <w:basedOn w:val="a0"/>
    <w:next w:val="a0"/>
    <w:autoRedefine/>
    <w:semiHidden/>
    <w:unhideWhenUsed/>
    <w:rsid w:val="00A26445"/>
    <w:pPr>
      <w:spacing w:after="0" w:line="240" w:lineRule="auto"/>
      <w:ind w:left="6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41">
    <w:name w:val="index 4"/>
    <w:basedOn w:val="a0"/>
    <w:next w:val="a0"/>
    <w:autoRedefine/>
    <w:semiHidden/>
    <w:unhideWhenUsed/>
    <w:rsid w:val="00A26445"/>
    <w:pPr>
      <w:spacing w:after="0" w:line="240" w:lineRule="auto"/>
      <w:ind w:left="8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51">
    <w:name w:val="index 5"/>
    <w:basedOn w:val="a0"/>
    <w:next w:val="a0"/>
    <w:autoRedefine/>
    <w:semiHidden/>
    <w:unhideWhenUsed/>
    <w:rsid w:val="00A26445"/>
    <w:pPr>
      <w:spacing w:after="0" w:line="240" w:lineRule="auto"/>
      <w:ind w:left="10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61">
    <w:name w:val="index 6"/>
    <w:basedOn w:val="a0"/>
    <w:next w:val="a0"/>
    <w:autoRedefine/>
    <w:semiHidden/>
    <w:unhideWhenUsed/>
    <w:rsid w:val="00A26445"/>
    <w:pPr>
      <w:spacing w:after="0" w:line="240" w:lineRule="auto"/>
      <w:ind w:left="12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71">
    <w:name w:val="index 7"/>
    <w:basedOn w:val="a0"/>
    <w:next w:val="a0"/>
    <w:autoRedefine/>
    <w:semiHidden/>
    <w:unhideWhenUsed/>
    <w:rsid w:val="00A26445"/>
    <w:pPr>
      <w:spacing w:after="0" w:line="240" w:lineRule="auto"/>
      <w:ind w:left="14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81">
    <w:name w:val="index 8"/>
    <w:basedOn w:val="a0"/>
    <w:next w:val="a0"/>
    <w:autoRedefine/>
    <w:semiHidden/>
    <w:unhideWhenUsed/>
    <w:rsid w:val="00A26445"/>
    <w:pPr>
      <w:spacing w:after="0" w:line="240" w:lineRule="auto"/>
      <w:ind w:left="16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91">
    <w:name w:val="index 9"/>
    <w:basedOn w:val="a0"/>
    <w:next w:val="a0"/>
    <w:autoRedefine/>
    <w:semiHidden/>
    <w:unhideWhenUsed/>
    <w:rsid w:val="00A26445"/>
    <w:pPr>
      <w:spacing w:after="0" w:line="240" w:lineRule="auto"/>
      <w:ind w:left="18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13">
    <w:name w:val="toc 1"/>
    <w:basedOn w:val="a0"/>
    <w:next w:val="a0"/>
    <w:autoRedefine/>
    <w:uiPriority w:val="39"/>
    <w:semiHidden/>
    <w:unhideWhenUsed/>
    <w:rsid w:val="00A26445"/>
    <w:pPr>
      <w:spacing w:before="360" w:after="0" w:line="240" w:lineRule="auto"/>
    </w:pPr>
    <w:rPr>
      <w:rFonts w:ascii="Arial" w:eastAsia="B52" w:hAnsi="Arial" w:cs="Times New Roman"/>
      <w:b/>
      <w:caps/>
      <w:sz w:val="24"/>
      <w:szCs w:val="20"/>
      <w:lang w:eastAsia="ru-RU"/>
    </w:rPr>
  </w:style>
  <w:style w:type="paragraph" w:styleId="24">
    <w:name w:val="toc 2"/>
    <w:basedOn w:val="a0"/>
    <w:next w:val="a0"/>
    <w:autoRedefine/>
    <w:semiHidden/>
    <w:unhideWhenUsed/>
    <w:rsid w:val="00A26445"/>
    <w:pPr>
      <w:spacing w:before="240" w:after="0" w:line="240" w:lineRule="auto"/>
    </w:pPr>
    <w:rPr>
      <w:rFonts w:ascii="Times New Roman" w:eastAsia="B52" w:hAnsi="Times New Roman" w:cs="Times New Roman"/>
      <w:b/>
      <w:sz w:val="20"/>
      <w:szCs w:val="20"/>
      <w:lang w:eastAsia="ru-RU"/>
    </w:rPr>
  </w:style>
  <w:style w:type="paragraph" w:styleId="34">
    <w:name w:val="toc 3"/>
    <w:basedOn w:val="a0"/>
    <w:next w:val="a0"/>
    <w:autoRedefine/>
    <w:semiHidden/>
    <w:unhideWhenUsed/>
    <w:rsid w:val="00A26445"/>
    <w:pPr>
      <w:spacing w:after="0" w:line="240" w:lineRule="auto"/>
      <w:ind w:left="2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42">
    <w:name w:val="toc 4"/>
    <w:basedOn w:val="a0"/>
    <w:next w:val="a0"/>
    <w:autoRedefine/>
    <w:semiHidden/>
    <w:unhideWhenUsed/>
    <w:rsid w:val="00A26445"/>
    <w:pPr>
      <w:spacing w:after="0" w:line="240" w:lineRule="auto"/>
      <w:ind w:left="4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unhideWhenUsed/>
    <w:rsid w:val="00A26445"/>
    <w:pPr>
      <w:spacing w:after="0" w:line="240" w:lineRule="auto"/>
      <w:ind w:left="6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unhideWhenUsed/>
    <w:rsid w:val="00A26445"/>
    <w:pPr>
      <w:spacing w:after="0" w:line="240" w:lineRule="auto"/>
      <w:ind w:left="8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unhideWhenUsed/>
    <w:rsid w:val="00A26445"/>
    <w:pPr>
      <w:spacing w:after="0" w:line="240" w:lineRule="auto"/>
      <w:ind w:left="10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82">
    <w:name w:val="toc 8"/>
    <w:basedOn w:val="a0"/>
    <w:next w:val="a0"/>
    <w:autoRedefine/>
    <w:semiHidden/>
    <w:unhideWhenUsed/>
    <w:rsid w:val="00A26445"/>
    <w:pPr>
      <w:spacing w:after="0" w:line="240" w:lineRule="auto"/>
      <w:ind w:left="12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92">
    <w:name w:val="toc 9"/>
    <w:basedOn w:val="a0"/>
    <w:next w:val="a0"/>
    <w:autoRedefine/>
    <w:semiHidden/>
    <w:unhideWhenUsed/>
    <w:rsid w:val="00A26445"/>
    <w:pPr>
      <w:spacing w:after="0" w:line="240" w:lineRule="auto"/>
      <w:ind w:left="14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semiHidden/>
    <w:unhideWhenUsed/>
    <w:rsid w:val="00A2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semiHidden/>
    <w:rsid w:val="00A2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A26445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aa">
    <w:name w:val="Верхний колонтитул Знак"/>
    <w:basedOn w:val="a1"/>
    <w:link w:val="a9"/>
    <w:rsid w:val="00A26445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styleId="ab">
    <w:name w:val="footer"/>
    <w:basedOn w:val="a0"/>
    <w:link w:val="ac"/>
    <w:unhideWhenUsed/>
    <w:rsid w:val="00A26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A2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index heading"/>
    <w:basedOn w:val="a0"/>
    <w:next w:val="12"/>
    <w:semiHidden/>
    <w:unhideWhenUsed/>
    <w:rsid w:val="00A26445"/>
    <w:pPr>
      <w:spacing w:before="240" w:after="120" w:line="240" w:lineRule="auto"/>
      <w:jc w:val="center"/>
    </w:pPr>
    <w:rPr>
      <w:rFonts w:ascii="Times New Roman" w:eastAsia="B52" w:hAnsi="Times New Roman" w:cs="Times New Roman"/>
      <w:b/>
      <w:sz w:val="26"/>
      <w:szCs w:val="20"/>
      <w:lang w:eastAsia="ru-RU"/>
    </w:rPr>
  </w:style>
  <w:style w:type="paragraph" w:styleId="ae">
    <w:name w:val="List"/>
    <w:basedOn w:val="a0"/>
    <w:semiHidden/>
    <w:unhideWhenUsed/>
    <w:rsid w:val="00A26445"/>
    <w:pPr>
      <w:spacing w:after="8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List 2"/>
    <w:basedOn w:val="a0"/>
    <w:semiHidden/>
    <w:unhideWhenUsed/>
    <w:rsid w:val="00A26445"/>
    <w:pPr>
      <w:spacing w:after="8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0"/>
    <w:link w:val="af0"/>
    <w:qFormat/>
    <w:rsid w:val="00A264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rsid w:val="00A264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1">
    <w:name w:val="Body Text"/>
    <w:basedOn w:val="a0"/>
    <w:link w:val="af2"/>
    <w:semiHidden/>
    <w:unhideWhenUsed/>
    <w:rsid w:val="00A26445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character" w:customStyle="1" w:styleId="af2">
    <w:name w:val="Основной текст Знак"/>
    <w:basedOn w:val="a1"/>
    <w:link w:val="af1"/>
    <w:semiHidden/>
    <w:rsid w:val="00A26445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">
    <w:name w:val="Body Text Indent"/>
    <w:basedOn w:val="a0"/>
    <w:link w:val="af3"/>
    <w:semiHidden/>
    <w:unhideWhenUsed/>
    <w:rsid w:val="00A26445"/>
    <w:pPr>
      <w:numPr>
        <w:ilvl w:val="1"/>
        <w:numId w:val="6"/>
      </w:numPr>
      <w:spacing w:after="0" w:line="240" w:lineRule="auto"/>
      <w:jc w:val="both"/>
    </w:pPr>
    <w:rPr>
      <w:rFonts w:ascii="Times New Roman" w:eastAsia="B52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"/>
    <w:semiHidden/>
    <w:rsid w:val="00A26445"/>
    <w:rPr>
      <w:rFonts w:ascii="Times New Roman" w:eastAsia="B52" w:hAnsi="Times New Roman" w:cs="Times New Roman"/>
      <w:sz w:val="24"/>
      <w:szCs w:val="20"/>
      <w:lang w:eastAsia="ru-RU"/>
    </w:rPr>
  </w:style>
  <w:style w:type="paragraph" w:styleId="af4">
    <w:name w:val="List Continue"/>
    <w:basedOn w:val="a0"/>
    <w:semiHidden/>
    <w:unhideWhenUsed/>
    <w:rsid w:val="00A26445"/>
    <w:p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0"/>
    <w:link w:val="27"/>
    <w:semiHidden/>
    <w:unhideWhenUsed/>
    <w:rsid w:val="00A26445"/>
    <w:pPr>
      <w:spacing w:after="0" w:line="240" w:lineRule="auto"/>
      <w:ind w:firstLine="709"/>
      <w:jc w:val="both"/>
    </w:pPr>
    <w:rPr>
      <w:rFonts w:ascii="Times New Roman" w:eastAsia="B52" w:hAnsi="Times New Roman" w:cs="Times New Roman"/>
      <w:i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A26445"/>
    <w:rPr>
      <w:rFonts w:ascii="Times New Roman" w:eastAsia="B52" w:hAnsi="Times New Roman" w:cs="Times New Roman"/>
      <w:i/>
      <w:sz w:val="20"/>
      <w:szCs w:val="20"/>
      <w:lang w:eastAsia="ru-RU"/>
    </w:rPr>
  </w:style>
  <w:style w:type="paragraph" w:styleId="3">
    <w:name w:val="Body Text 3"/>
    <w:basedOn w:val="a0"/>
    <w:link w:val="35"/>
    <w:semiHidden/>
    <w:unhideWhenUsed/>
    <w:rsid w:val="00A26445"/>
    <w:pPr>
      <w:widowControl w:val="0"/>
      <w:numPr>
        <w:numId w:val="7"/>
      </w:numPr>
      <w:tabs>
        <w:tab w:val="left" w:pos="425"/>
      </w:tabs>
      <w:snapToGrid w:val="0"/>
      <w:spacing w:after="0" w:line="240" w:lineRule="auto"/>
    </w:pPr>
    <w:rPr>
      <w:rFonts w:ascii="Times New Roman" w:eastAsia="B52" w:hAnsi="Times New Roman" w:cs="Times New Roman"/>
      <w:b/>
      <w:sz w:val="24"/>
      <w:szCs w:val="20"/>
      <w:lang w:val="en-US" w:eastAsia="ru-RU"/>
    </w:rPr>
  </w:style>
  <w:style w:type="character" w:customStyle="1" w:styleId="35">
    <w:name w:val="Основной текст 3 Знак"/>
    <w:basedOn w:val="a1"/>
    <w:link w:val="3"/>
    <w:semiHidden/>
    <w:rsid w:val="00A26445"/>
    <w:rPr>
      <w:rFonts w:ascii="Times New Roman" w:eastAsia="B52" w:hAnsi="Times New Roman" w:cs="Times New Roman"/>
      <w:b/>
      <w:sz w:val="24"/>
      <w:szCs w:val="20"/>
      <w:lang w:val="en-US" w:eastAsia="ru-RU"/>
    </w:rPr>
  </w:style>
  <w:style w:type="paragraph" w:styleId="20">
    <w:name w:val="Body Text Indent 2"/>
    <w:basedOn w:val="a0"/>
    <w:link w:val="28"/>
    <w:semiHidden/>
    <w:unhideWhenUsed/>
    <w:rsid w:val="00A26445"/>
    <w:pPr>
      <w:numPr>
        <w:ilvl w:val="1"/>
        <w:numId w:val="9"/>
      </w:numPr>
      <w:spacing w:after="120" w:line="240" w:lineRule="auto"/>
      <w:jc w:val="both"/>
    </w:pPr>
    <w:rPr>
      <w:rFonts w:ascii="Times New Roman" w:eastAsia="B52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0"/>
    <w:semiHidden/>
    <w:rsid w:val="00A26445"/>
    <w:rPr>
      <w:rFonts w:ascii="Times New Roman" w:eastAsia="B52" w:hAnsi="Times New Roman" w:cs="Times New Roman"/>
      <w:sz w:val="24"/>
      <w:szCs w:val="20"/>
      <w:lang w:eastAsia="ru-RU"/>
    </w:rPr>
  </w:style>
  <w:style w:type="paragraph" w:styleId="30">
    <w:name w:val="Body Text Indent 3"/>
    <w:basedOn w:val="a0"/>
    <w:link w:val="36"/>
    <w:semiHidden/>
    <w:unhideWhenUsed/>
    <w:rsid w:val="00A26445"/>
    <w:pPr>
      <w:keepNext/>
      <w:numPr>
        <w:numId w:val="11"/>
      </w:numPr>
      <w:spacing w:after="0" w:line="240" w:lineRule="auto"/>
    </w:pPr>
    <w:rPr>
      <w:rFonts w:ascii="Times New Roman" w:eastAsia="B52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0"/>
    <w:semiHidden/>
    <w:rsid w:val="00A26445"/>
    <w:rPr>
      <w:rFonts w:ascii="Times New Roman" w:eastAsia="B52" w:hAnsi="Times New Roman" w:cs="Times New Roman"/>
      <w:sz w:val="24"/>
      <w:szCs w:val="20"/>
      <w:lang w:eastAsia="ru-RU"/>
    </w:rPr>
  </w:style>
  <w:style w:type="paragraph" w:styleId="af5">
    <w:name w:val="Block Text"/>
    <w:basedOn w:val="a0"/>
    <w:semiHidden/>
    <w:unhideWhenUsed/>
    <w:rsid w:val="00A26445"/>
    <w:pPr>
      <w:widowControl w:val="0"/>
      <w:snapToGrid w:val="0"/>
      <w:spacing w:after="0" w:line="240" w:lineRule="auto"/>
      <w:ind w:left="214" w:right="72" w:hanging="214"/>
    </w:pPr>
    <w:rPr>
      <w:rFonts w:ascii="B52" w:eastAsia="B52" w:hAnsi="B52" w:cs="Times New Roman"/>
      <w:sz w:val="24"/>
      <w:szCs w:val="20"/>
      <w:lang w:eastAsia="ru-RU"/>
    </w:rPr>
  </w:style>
  <w:style w:type="paragraph" w:styleId="af6">
    <w:name w:val="Plain Text"/>
    <w:basedOn w:val="a0"/>
    <w:link w:val="af7"/>
    <w:semiHidden/>
    <w:unhideWhenUsed/>
    <w:rsid w:val="00A26445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af7">
    <w:name w:val="Текст Знак"/>
    <w:basedOn w:val="a1"/>
    <w:link w:val="af6"/>
    <w:semiHidden/>
    <w:rsid w:val="00A26445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af8">
    <w:name w:val="annotation subject"/>
    <w:basedOn w:val="a7"/>
    <w:next w:val="a7"/>
    <w:link w:val="af9"/>
    <w:semiHidden/>
    <w:unhideWhenUsed/>
    <w:rsid w:val="00A26445"/>
    <w:rPr>
      <w:b/>
      <w:bCs/>
      <w:lang w:val="x-none" w:eastAsia="x-none"/>
    </w:rPr>
  </w:style>
  <w:style w:type="character" w:customStyle="1" w:styleId="af9">
    <w:name w:val="Тема примечания Знак"/>
    <w:basedOn w:val="a8"/>
    <w:link w:val="af8"/>
    <w:semiHidden/>
    <w:rsid w:val="00A2644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Balloon Text"/>
    <w:basedOn w:val="a0"/>
    <w:link w:val="afb"/>
    <w:semiHidden/>
    <w:unhideWhenUsed/>
    <w:rsid w:val="00A2644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b">
    <w:name w:val="Текст выноски Знак"/>
    <w:basedOn w:val="a1"/>
    <w:link w:val="afa"/>
    <w:semiHidden/>
    <w:rsid w:val="00A2644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c">
    <w:name w:val="Revision"/>
    <w:uiPriority w:val="71"/>
    <w:semiHidden/>
    <w:rsid w:val="00A2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 Paragraph"/>
    <w:basedOn w:val="a0"/>
    <w:qFormat/>
    <w:rsid w:val="00A26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26445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2644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26445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с отступом 21"/>
    <w:basedOn w:val="a0"/>
    <w:rsid w:val="00A2644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2644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264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1"/>
    <w:rsid w:val="00A2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0"/>
    <w:rsid w:val="00A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0"/>
    <w:rsid w:val="00A264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A2644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A2644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A26445"/>
    <w:pP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A2644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29">
    <w:name w:val="Обычный2"/>
    <w:rsid w:val="00A26445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15">
    <w:name w:val="Основной текст1"/>
    <w:basedOn w:val="a0"/>
    <w:rsid w:val="00A26445"/>
    <w:pPr>
      <w:widowControl w:val="0"/>
      <w:snapToGrid w:val="0"/>
      <w:spacing w:after="0" w:line="240" w:lineRule="auto"/>
      <w:jc w:val="both"/>
    </w:pPr>
    <w:rPr>
      <w:rFonts w:ascii="B52" w:eastAsia="B52" w:hAnsi="B52" w:cs="Times New Roman"/>
      <w:sz w:val="24"/>
      <w:szCs w:val="20"/>
      <w:lang w:eastAsia="ru-RU"/>
    </w:rPr>
  </w:style>
  <w:style w:type="paragraph" w:customStyle="1" w:styleId="211">
    <w:name w:val="Заголовок 21"/>
    <w:basedOn w:val="29"/>
    <w:next w:val="29"/>
    <w:rsid w:val="00A26445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2">
    <w:name w:val="Основной текст 21"/>
    <w:basedOn w:val="29"/>
    <w:rsid w:val="00A26445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220">
    <w:name w:val="Основной текст с отступом 22"/>
    <w:basedOn w:val="29"/>
    <w:rsid w:val="00A26445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16">
    <w:name w:val="Стиль1"/>
    <w:basedOn w:val="a0"/>
    <w:rsid w:val="00A26445"/>
    <w:pPr>
      <w:spacing w:after="0" w:line="240" w:lineRule="auto"/>
      <w:ind w:firstLine="709"/>
      <w:jc w:val="both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20"/>
    <w:rsid w:val="00A26445"/>
    <w:pPr>
      <w:numPr>
        <w:ilvl w:val="0"/>
        <w:numId w:val="13"/>
      </w:numPr>
      <w:tabs>
        <w:tab w:val="left" w:pos="1191"/>
      </w:tabs>
    </w:pPr>
  </w:style>
  <w:style w:type="paragraph" w:customStyle="1" w:styleId="17">
    <w:name w:val="Цитата1"/>
    <w:basedOn w:val="a0"/>
    <w:rsid w:val="00A26445"/>
    <w:pPr>
      <w:spacing w:after="0" w:line="240" w:lineRule="auto"/>
      <w:ind w:left="567" w:right="-4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АдресДата"/>
    <w:basedOn w:val="a9"/>
    <w:rsid w:val="00A26445"/>
    <w:pPr>
      <w:tabs>
        <w:tab w:val="clear" w:pos="4677"/>
        <w:tab w:val="clear" w:pos="9355"/>
        <w:tab w:val="center" w:pos="4153"/>
        <w:tab w:val="right" w:pos="8306"/>
      </w:tabs>
      <w:spacing w:after="60"/>
      <w:jc w:val="center"/>
    </w:pPr>
    <w:rPr>
      <w:rFonts w:ascii="Times New Roman" w:hAnsi="Times New Roman"/>
      <w:i/>
      <w:sz w:val="28"/>
      <w:lang w:val="ru-RU" w:eastAsia="ru-RU"/>
    </w:rPr>
  </w:style>
  <w:style w:type="paragraph" w:customStyle="1" w:styleId="Default">
    <w:name w:val="Default"/>
    <w:rsid w:val="00A2644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ff">
    <w:name w:val="annotation reference"/>
    <w:uiPriority w:val="99"/>
    <w:semiHidden/>
    <w:unhideWhenUsed/>
    <w:rsid w:val="00A26445"/>
    <w:rPr>
      <w:sz w:val="16"/>
      <w:szCs w:val="16"/>
    </w:rPr>
  </w:style>
  <w:style w:type="character" w:customStyle="1" w:styleId="ep">
    <w:name w:val="ep"/>
    <w:basedOn w:val="a1"/>
    <w:rsid w:val="00A26445"/>
  </w:style>
  <w:style w:type="character" w:customStyle="1" w:styleId="f">
    <w:name w:val="f"/>
    <w:basedOn w:val="a1"/>
    <w:rsid w:val="00A26445"/>
  </w:style>
  <w:style w:type="character" w:customStyle="1" w:styleId="aff0">
    <w:name w:val="Гипертекстовая ссылка"/>
    <w:rsid w:val="00A26445"/>
    <w:rPr>
      <w:color w:val="008000"/>
    </w:rPr>
  </w:style>
  <w:style w:type="character" w:customStyle="1" w:styleId="defaultlabelstyle1">
    <w:name w:val="defaultlabelstyle1"/>
    <w:rsid w:val="00A26445"/>
    <w:rPr>
      <w:rFonts w:ascii="Verdana" w:hAnsi="Verdana" w:cs="Verdana" w:hint="default"/>
      <w:b w:val="0"/>
      <w:bCs w:val="0"/>
      <w:color w:val="333333"/>
    </w:rPr>
  </w:style>
  <w:style w:type="character" w:customStyle="1" w:styleId="apple-converted-space">
    <w:name w:val="apple-converted-space"/>
    <w:rsid w:val="00A26445"/>
  </w:style>
  <w:style w:type="character" w:customStyle="1" w:styleId="paragraph">
    <w:name w:val="paragraph"/>
    <w:rsid w:val="00A26445"/>
  </w:style>
  <w:style w:type="table" w:styleId="aff1">
    <w:name w:val="Table Grid"/>
    <w:basedOn w:val="a2"/>
    <w:rsid w:val="00A2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26445"/>
    <w:pPr>
      <w:keepNext/>
      <w:pageBreakBefore/>
      <w:numPr>
        <w:numId w:val="1"/>
      </w:numPr>
      <w:shd w:val="clear" w:color="auto" w:fill="00FF00"/>
      <w:snapToGrid w:val="0"/>
      <w:spacing w:after="120" w:line="240" w:lineRule="auto"/>
      <w:jc w:val="center"/>
      <w:outlineLvl w:val="0"/>
    </w:pPr>
    <w:rPr>
      <w:rFonts w:ascii="Times New Roman" w:eastAsia="B52" w:hAnsi="Times New Roman" w:cs="Times New Roman"/>
      <w:b/>
      <w:caps/>
      <w:color w:val="000000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semiHidden/>
    <w:unhideWhenUsed/>
    <w:qFormat/>
    <w:rsid w:val="00A26445"/>
    <w:pPr>
      <w:keepNext/>
      <w:shd w:val="clear" w:color="auto" w:fill="FFFFFF"/>
      <w:snapToGrid w:val="0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heading 3"/>
    <w:basedOn w:val="a0"/>
    <w:next w:val="a0"/>
    <w:link w:val="32"/>
    <w:semiHidden/>
    <w:unhideWhenUsed/>
    <w:qFormat/>
    <w:rsid w:val="00A26445"/>
    <w:pPr>
      <w:keepNext/>
      <w:spacing w:before="120" w:after="120" w:line="240" w:lineRule="auto"/>
      <w:ind w:left="1134"/>
      <w:outlineLvl w:val="2"/>
    </w:pPr>
    <w:rPr>
      <w:rFonts w:ascii="Times New Roman" w:eastAsia="B52" w:hAnsi="Times New Roman" w:cs="Times New Roman"/>
      <w:b/>
      <w:i/>
      <w:smallCaps/>
      <w:sz w:val="24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26445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A26445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i/>
      <w:sz w:val="60"/>
      <w:szCs w:val="20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A26445"/>
    <w:pPr>
      <w:keepNext/>
      <w:widowControl w:val="0"/>
      <w:numPr>
        <w:numId w:val="3"/>
      </w:numPr>
      <w:spacing w:after="0" w:line="280" w:lineRule="exact"/>
      <w:outlineLvl w:val="5"/>
    </w:pPr>
    <w:rPr>
      <w:rFonts w:ascii="Times New Roman" w:eastAsia="B52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26445"/>
    <w:pPr>
      <w:keepNext/>
      <w:spacing w:after="0" w:line="240" w:lineRule="auto"/>
      <w:outlineLvl w:val="6"/>
    </w:pPr>
    <w:rPr>
      <w:rFonts w:ascii="Times New Roman" w:eastAsia="B52" w:hAnsi="Times New Roman" w:cs="Times New Roman"/>
      <w:b/>
      <w:sz w:val="24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64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40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A26445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445"/>
    <w:rPr>
      <w:rFonts w:ascii="Times New Roman" w:eastAsia="B52" w:hAnsi="Times New Roman" w:cs="Times New Roman"/>
      <w:b/>
      <w:caps/>
      <w:color w:val="000000"/>
      <w:sz w:val="24"/>
      <w:szCs w:val="20"/>
      <w:shd w:val="clear" w:color="auto" w:fill="00FF00"/>
      <w:lang w:eastAsia="ru-RU"/>
    </w:rPr>
  </w:style>
  <w:style w:type="character" w:customStyle="1" w:styleId="22">
    <w:name w:val="Заголовок 2 Знак"/>
    <w:basedOn w:val="a1"/>
    <w:link w:val="21"/>
    <w:semiHidden/>
    <w:rsid w:val="00A2644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2">
    <w:name w:val="Заголовок 3 Знак"/>
    <w:basedOn w:val="a1"/>
    <w:link w:val="31"/>
    <w:semiHidden/>
    <w:rsid w:val="00A26445"/>
    <w:rPr>
      <w:rFonts w:ascii="Times New Roman" w:eastAsia="B52" w:hAnsi="Times New Roman" w:cs="Times New Roman"/>
      <w:b/>
      <w:i/>
      <w:smallCap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A26445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A26445"/>
    <w:rPr>
      <w:rFonts w:ascii="Bookman Old Style" w:eastAsia="Times New Roman" w:hAnsi="Bookman Old Style" w:cs="Times New Roman"/>
      <w:b/>
      <w:i/>
      <w:sz w:val="6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A26445"/>
    <w:rPr>
      <w:rFonts w:ascii="Times New Roman" w:eastAsia="B52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A26445"/>
    <w:rPr>
      <w:rFonts w:ascii="Times New Roman" w:eastAsia="B52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A26445"/>
    <w:rPr>
      <w:rFonts w:ascii="Times New Roman" w:eastAsia="Times New Roman" w:hAnsi="Times New Roman" w:cs="Times New Roman"/>
      <w:b/>
      <w:caps/>
      <w:spacing w:val="40"/>
      <w:sz w:val="4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A2644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26445"/>
  </w:style>
  <w:style w:type="character" w:styleId="a4">
    <w:name w:val="Hyperlink"/>
    <w:uiPriority w:val="99"/>
    <w:semiHidden/>
    <w:unhideWhenUsed/>
    <w:rsid w:val="00A2644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A26445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A26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A26445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6">
    <w:name w:val="Normal (Web)"/>
    <w:basedOn w:val="a0"/>
    <w:semiHidden/>
    <w:unhideWhenUsed/>
    <w:rsid w:val="00A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0"/>
    <w:next w:val="a0"/>
    <w:autoRedefine/>
    <w:semiHidden/>
    <w:unhideWhenUsed/>
    <w:rsid w:val="00A26445"/>
    <w:pPr>
      <w:spacing w:after="0" w:line="240" w:lineRule="auto"/>
      <w:ind w:left="2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23">
    <w:name w:val="index 2"/>
    <w:basedOn w:val="a0"/>
    <w:next w:val="a0"/>
    <w:autoRedefine/>
    <w:semiHidden/>
    <w:unhideWhenUsed/>
    <w:rsid w:val="00A26445"/>
    <w:pPr>
      <w:spacing w:after="0" w:line="240" w:lineRule="auto"/>
      <w:ind w:left="4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33">
    <w:name w:val="index 3"/>
    <w:basedOn w:val="a0"/>
    <w:next w:val="a0"/>
    <w:autoRedefine/>
    <w:semiHidden/>
    <w:unhideWhenUsed/>
    <w:rsid w:val="00A26445"/>
    <w:pPr>
      <w:spacing w:after="0" w:line="240" w:lineRule="auto"/>
      <w:ind w:left="6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41">
    <w:name w:val="index 4"/>
    <w:basedOn w:val="a0"/>
    <w:next w:val="a0"/>
    <w:autoRedefine/>
    <w:semiHidden/>
    <w:unhideWhenUsed/>
    <w:rsid w:val="00A26445"/>
    <w:pPr>
      <w:spacing w:after="0" w:line="240" w:lineRule="auto"/>
      <w:ind w:left="8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51">
    <w:name w:val="index 5"/>
    <w:basedOn w:val="a0"/>
    <w:next w:val="a0"/>
    <w:autoRedefine/>
    <w:semiHidden/>
    <w:unhideWhenUsed/>
    <w:rsid w:val="00A26445"/>
    <w:pPr>
      <w:spacing w:after="0" w:line="240" w:lineRule="auto"/>
      <w:ind w:left="10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61">
    <w:name w:val="index 6"/>
    <w:basedOn w:val="a0"/>
    <w:next w:val="a0"/>
    <w:autoRedefine/>
    <w:semiHidden/>
    <w:unhideWhenUsed/>
    <w:rsid w:val="00A26445"/>
    <w:pPr>
      <w:spacing w:after="0" w:line="240" w:lineRule="auto"/>
      <w:ind w:left="12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71">
    <w:name w:val="index 7"/>
    <w:basedOn w:val="a0"/>
    <w:next w:val="a0"/>
    <w:autoRedefine/>
    <w:semiHidden/>
    <w:unhideWhenUsed/>
    <w:rsid w:val="00A26445"/>
    <w:pPr>
      <w:spacing w:after="0" w:line="240" w:lineRule="auto"/>
      <w:ind w:left="14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81">
    <w:name w:val="index 8"/>
    <w:basedOn w:val="a0"/>
    <w:next w:val="a0"/>
    <w:autoRedefine/>
    <w:semiHidden/>
    <w:unhideWhenUsed/>
    <w:rsid w:val="00A26445"/>
    <w:pPr>
      <w:spacing w:after="0" w:line="240" w:lineRule="auto"/>
      <w:ind w:left="16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91">
    <w:name w:val="index 9"/>
    <w:basedOn w:val="a0"/>
    <w:next w:val="a0"/>
    <w:autoRedefine/>
    <w:semiHidden/>
    <w:unhideWhenUsed/>
    <w:rsid w:val="00A26445"/>
    <w:pPr>
      <w:spacing w:after="0" w:line="240" w:lineRule="auto"/>
      <w:ind w:left="1800" w:hanging="200"/>
    </w:pPr>
    <w:rPr>
      <w:rFonts w:ascii="Times New Roman" w:eastAsia="B52" w:hAnsi="Times New Roman" w:cs="Times New Roman"/>
      <w:sz w:val="18"/>
      <w:szCs w:val="20"/>
      <w:lang w:eastAsia="ru-RU"/>
    </w:rPr>
  </w:style>
  <w:style w:type="paragraph" w:styleId="13">
    <w:name w:val="toc 1"/>
    <w:basedOn w:val="a0"/>
    <w:next w:val="a0"/>
    <w:autoRedefine/>
    <w:uiPriority w:val="39"/>
    <w:semiHidden/>
    <w:unhideWhenUsed/>
    <w:rsid w:val="00A26445"/>
    <w:pPr>
      <w:spacing w:before="360" w:after="0" w:line="240" w:lineRule="auto"/>
    </w:pPr>
    <w:rPr>
      <w:rFonts w:ascii="Arial" w:eastAsia="B52" w:hAnsi="Arial" w:cs="Times New Roman"/>
      <w:b/>
      <w:caps/>
      <w:sz w:val="24"/>
      <w:szCs w:val="20"/>
      <w:lang w:eastAsia="ru-RU"/>
    </w:rPr>
  </w:style>
  <w:style w:type="paragraph" w:styleId="24">
    <w:name w:val="toc 2"/>
    <w:basedOn w:val="a0"/>
    <w:next w:val="a0"/>
    <w:autoRedefine/>
    <w:semiHidden/>
    <w:unhideWhenUsed/>
    <w:rsid w:val="00A26445"/>
    <w:pPr>
      <w:spacing w:before="240" w:after="0" w:line="240" w:lineRule="auto"/>
    </w:pPr>
    <w:rPr>
      <w:rFonts w:ascii="Times New Roman" w:eastAsia="B52" w:hAnsi="Times New Roman" w:cs="Times New Roman"/>
      <w:b/>
      <w:sz w:val="20"/>
      <w:szCs w:val="20"/>
      <w:lang w:eastAsia="ru-RU"/>
    </w:rPr>
  </w:style>
  <w:style w:type="paragraph" w:styleId="34">
    <w:name w:val="toc 3"/>
    <w:basedOn w:val="a0"/>
    <w:next w:val="a0"/>
    <w:autoRedefine/>
    <w:semiHidden/>
    <w:unhideWhenUsed/>
    <w:rsid w:val="00A26445"/>
    <w:pPr>
      <w:spacing w:after="0" w:line="240" w:lineRule="auto"/>
      <w:ind w:left="2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42">
    <w:name w:val="toc 4"/>
    <w:basedOn w:val="a0"/>
    <w:next w:val="a0"/>
    <w:autoRedefine/>
    <w:semiHidden/>
    <w:unhideWhenUsed/>
    <w:rsid w:val="00A26445"/>
    <w:pPr>
      <w:spacing w:after="0" w:line="240" w:lineRule="auto"/>
      <w:ind w:left="4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unhideWhenUsed/>
    <w:rsid w:val="00A26445"/>
    <w:pPr>
      <w:spacing w:after="0" w:line="240" w:lineRule="auto"/>
      <w:ind w:left="6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unhideWhenUsed/>
    <w:rsid w:val="00A26445"/>
    <w:pPr>
      <w:spacing w:after="0" w:line="240" w:lineRule="auto"/>
      <w:ind w:left="8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unhideWhenUsed/>
    <w:rsid w:val="00A26445"/>
    <w:pPr>
      <w:spacing w:after="0" w:line="240" w:lineRule="auto"/>
      <w:ind w:left="10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82">
    <w:name w:val="toc 8"/>
    <w:basedOn w:val="a0"/>
    <w:next w:val="a0"/>
    <w:autoRedefine/>
    <w:semiHidden/>
    <w:unhideWhenUsed/>
    <w:rsid w:val="00A26445"/>
    <w:pPr>
      <w:spacing w:after="0" w:line="240" w:lineRule="auto"/>
      <w:ind w:left="12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92">
    <w:name w:val="toc 9"/>
    <w:basedOn w:val="a0"/>
    <w:next w:val="a0"/>
    <w:autoRedefine/>
    <w:semiHidden/>
    <w:unhideWhenUsed/>
    <w:rsid w:val="00A26445"/>
    <w:pPr>
      <w:spacing w:after="0" w:line="240" w:lineRule="auto"/>
      <w:ind w:left="1400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semiHidden/>
    <w:unhideWhenUsed/>
    <w:rsid w:val="00A2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semiHidden/>
    <w:rsid w:val="00A2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A26445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aa">
    <w:name w:val="Верхний колонтитул Знак"/>
    <w:basedOn w:val="a1"/>
    <w:link w:val="a9"/>
    <w:rsid w:val="00A26445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styleId="ab">
    <w:name w:val="footer"/>
    <w:basedOn w:val="a0"/>
    <w:link w:val="ac"/>
    <w:unhideWhenUsed/>
    <w:rsid w:val="00A26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A2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index heading"/>
    <w:basedOn w:val="a0"/>
    <w:next w:val="12"/>
    <w:semiHidden/>
    <w:unhideWhenUsed/>
    <w:rsid w:val="00A26445"/>
    <w:pPr>
      <w:spacing w:before="240" w:after="120" w:line="240" w:lineRule="auto"/>
      <w:jc w:val="center"/>
    </w:pPr>
    <w:rPr>
      <w:rFonts w:ascii="Times New Roman" w:eastAsia="B52" w:hAnsi="Times New Roman" w:cs="Times New Roman"/>
      <w:b/>
      <w:sz w:val="26"/>
      <w:szCs w:val="20"/>
      <w:lang w:eastAsia="ru-RU"/>
    </w:rPr>
  </w:style>
  <w:style w:type="paragraph" w:styleId="ae">
    <w:name w:val="List"/>
    <w:basedOn w:val="a0"/>
    <w:semiHidden/>
    <w:unhideWhenUsed/>
    <w:rsid w:val="00A26445"/>
    <w:pPr>
      <w:spacing w:after="8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List 2"/>
    <w:basedOn w:val="a0"/>
    <w:semiHidden/>
    <w:unhideWhenUsed/>
    <w:rsid w:val="00A26445"/>
    <w:pPr>
      <w:spacing w:after="8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0"/>
    <w:link w:val="af0"/>
    <w:qFormat/>
    <w:rsid w:val="00A264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rsid w:val="00A264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1">
    <w:name w:val="Body Text"/>
    <w:basedOn w:val="a0"/>
    <w:link w:val="af2"/>
    <w:semiHidden/>
    <w:unhideWhenUsed/>
    <w:rsid w:val="00A26445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character" w:customStyle="1" w:styleId="af2">
    <w:name w:val="Основной текст Знак"/>
    <w:basedOn w:val="a1"/>
    <w:link w:val="af1"/>
    <w:semiHidden/>
    <w:rsid w:val="00A26445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">
    <w:name w:val="Body Text Indent"/>
    <w:basedOn w:val="a0"/>
    <w:link w:val="af3"/>
    <w:semiHidden/>
    <w:unhideWhenUsed/>
    <w:rsid w:val="00A26445"/>
    <w:pPr>
      <w:numPr>
        <w:ilvl w:val="1"/>
        <w:numId w:val="6"/>
      </w:numPr>
      <w:spacing w:after="0" w:line="240" w:lineRule="auto"/>
      <w:jc w:val="both"/>
    </w:pPr>
    <w:rPr>
      <w:rFonts w:ascii="Times New Roman" w:eastAsia="B52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"/>
    <w:semiHidden/>
    <w:rsid w:val="00A26445"/>
    <w:rPr>
      <w:rFonts w:ascii="Times New Roman" w:eastAsia="B52" w:hAnsi="Times New Roman" w:cs="Times New Roman"/>
      <w:sz w:val="24"/>
      <w:szCs w:val="20"/>
      <w:lang w:eastAsia="ru-RU"/>
    </w:rPr>
  </w:style>
  <w:style w:type="paragraph" w:styleId="af4">
    <w:name w:val="List Continue"/>
    <w:basedOn w:val="a0"/>
    <w:semiHidden/>
    <w:unhideWhenUsed/>
    <w:rsid w:val="00A26445"/>
    <w:p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0"/>
    <w:link w:val="27"/>
    <w:semiHidden/>
    <w:unhideWhenUsed/>
    <w:rsid w:val="00A26445"/>
    <w:pPr>
      <w:spacing w:after="0" w:line="240" w:lineRule="auto"/>
      <w:ind w:firstLine="709"/>
      <w:jc w:val="both"/>
    </w:pPr>
    <w:rPr>
      <w:rFonts w:ascii="Times New Roman" w:eastAsia="B52" w:hAnsi="Times New Roman" w:cs="Times New Roman"/>
      <w:i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A26445"/>
    <w:rPr>
      <w:rFonts w:ascii="Times New Roman" w:eastAsia="B52" w:hAnsi="Times New Roman" w:cs="Times New Roman"/>
      <w:i/>
      <w:sz w:val="20"/>
      <w:szCs w:val="20"/>
      <w:lang w:eastAsia="ru-RU"/>
    </w:rPr>
  </w:style>
  <w:style w:type="paragraph" w:styleId="3">
    <w:name w:val="Body Text 3"/>
    <w:basedOn w:val="a0"/>
    <w:link w:val="35"/>
    <w:semiHidden/>
    <w:unhideWhenUsed/>
    <w:rsid w:val="00A26445"/>
    <w:pPr>
      <w:widowControl w:val="0"/>
      <w:numPr>
        <w:numId w:val="7"/>
      </w:numPr>
      <w:tabs>
        <w:tab w:val="left" w:pos="425"/>
      </w:tabs>
      <w:snapToGrid w:val="0"/>
      <w:spacing w:after="0" w:line="240" w:lineRule="auto"/>
    </w:pPr>
    <w:rPr>
      <w:rFonts w:ascii="Times New Roman" w:eastAsia="B52" w:hAnsi="Times New Roman" w:cs="Times New Roman"/>
      <w:b/>
      <w:sz w:val="24"/>
      <w:szCs w:val="20"/>
      <w:lang w:val="en-US" w:eastAsia="ru-RU"/>
    </w:rPr>
  </w:style>
  <w:style w:type="character" w:customStyle="1" w:styleId="35">
    <w:name w:val="Основной текст 3 Знак"/>
    <w:basedOn w:val="a1"/>
    <w:link w:val="3"/>
    <w:semiHidden/>
    <w:rsid w:val="00A26445"/>
    <w:rPr>
      <w:rFonts w:ascii="Times New Roman" w:eastAsia="B52" w:hAnsi="Times New Roman" w:cs="Times New Roman"/>
      <w:b/>
      <w:sz w:val="24"/>
      <w:szCs w:val="20"/>
      <w:lang w:val="en-US" w:eastAsia="ru-RU"/>
    </w:rPr>
  </w:style>
  <w:style w:type="paragraph" w:styleId="20">
    <w:name w:val="Body Text Indent 2"/>
    <w:basedOn w:val="a0"/>
    <w:link w:val="28"/>
    <w:semiHidden/>
    <w:unhideWhenUsed/>
    <w:rsid w:val="00A26445"/>
    <w:pPr>
      <w:numPr>
        <w:ilvl w:val="1"/>
        <w:numId w:val="9"/>
      </w:numPr>
      <w:spacing w:after="120" w:line="240" w:lineRule="auto"/>
      <w:jc w:val="both"/>
    </w:pPr>
    <w:rPr>
      <w:rFonts w:ascii="Times New Roman" w:eastAsia="B52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0"/>
    <w:semiHidden/>
    <w:rsid w:val="00A26445"/>
    <w:rPr>
      <w:rFonts w:ascii="Times New Roman" w:eastAsia="B52" w:hAnsi="Times New Roman" w:cs="Times New Roman"/>
      <w:sz w:val="24"/>
      <w:szCs w:val="20"/>
      <w:lang w:eastAsia="ru-RU"/>
    </w:rPr>
  </w:style>
  <w:style w:type="paragraph" w:styleId="30">
    <w:name w:val="Body Text Indent 3"/>
    <w:basedOn w:val="a0"/>
    <w:link w:val="36"/>
    <w:semiHidden/>
    <w:unhideWhenUsed/>
    <w:rsid w:val="00A26445"/>
    <w:pPr>
      <w:keepNext/>
      <w:numPr>
        <w:numId w:val="11"/>
      </w:numPr>
      <w:spacing w:after="0" w:line="240" w:lineRule="auto"/>
    </w:pPr>
    <w:rPr>
      <w:rFonts w:ascii="Times New Roman" w:eastAsia="B52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0"/>
    <w:semiHidden/>
    <w:rsid w:val="00A26445"/>
    <w:rPr>
      <w:rFonts w:ascii="Times New Roman" w:eastAsia="B52" w:hAnsi="Times New Roman" w:cs="Times New Roman"/>
      <w:sz w:val="24"/>
      <w:szCs w:val="20"/>
      <w:lang w:eastAsia="ru-RU"/>
    </w:rPr>
  </w:style>
  <w:style w:type="paragraph" w:styleId="af5">
    <w:name w:val="Block Text"/>
    <w:basedOn w:val="a0"/>
    <w:semiHidden/>
    <w:unhideWhenUsed/>
    <w:rsid w:val="00A26445"/>
    <w:pPr>
      <w:widowControl w:val="0"/>
      <w:snapToGrid w:val="0"/>
      <w:spacing w:after="0" w:line="240" w:lineRule="auto"/>
      <w:ind w:left="214" w:right="72" w:hanging="214"/>
    </w:pPr>
    <w:rPr>
      <w:rFonts w:ascii="B52" w:eastAsia="B52" w:hAnsi="B52" w:cs="Times New Roman"/>
      <w:sz w:val="24"/>
      <w:szCs w:val="20"/>
      <w:lang w:eastAsia="ru-RU"/>
    </w:rPr>
  </w:style>
  <w:style w:type="paragraph" w:styleId="af6">
    <w:name w:val="Plain Text"/>
    <w:basedOn w:val="a0"/>
    <w:link w:val="af7"/>
    <w:semiHidden/>
    <w:unhideWhenUsed/>
    <w:rsid w:val="00A26445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af7">
    <w:name w:val="Текст Знак"/>
    <w:basedOn w:val="a1"/>
    <w:link w:val="af6"/>
    <w:semiHidden/>
    <w:rsid w:val="00A26445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af8">
    <w:name w:val="annotation subject"/>
    <w:basedOn w:val="a7"/>
    <w:next w:val="a7"/>
    <w:link w:val="af9"/>
    <w:semiHidden/>
    <w:unhideWhenUsed/>
    <w:rsid w:val="00A26445"/>
    <w:rPr>
      <w:b/>
      <w:bCs/>
      <w:lang w:val="x-none" w:eastAsia="x-none"/>
    </w:rPr>
  </w:style>
  <w:style w:type="character" w:customStyle="1" w:styleId="af9">
    <w:name w:val="Тема примечания Знак"/>
    <w:basedOn w:val="a8"/>
    <w:link w:val="af8"/>
    <w:semiHidden/>
    <w:rsid w:val="00A2644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Balloon Text"/>
    <w:basedOn w:val="a0"/>
    <w:link w:val="afb"/>
    <w:semiHidden/>
    <w:unhideWhenUsed/>
    <w:rsid w:val="00A2644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b">
    <w:name w:val="Текст выноски Знак"/>
    <w:basedOn w:val="a1"/>
    <w:link w:val="afa"/>
    <w:semiHidden/>
    <w:rsid w:val="00A2644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c">
    <w:name w:val="Revision"/>
    <w:uiPriority w:val="71"/>
    <w:semiHidden/>
    <w:rsid w:val="00A2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 Paragraph"/>
    <w:basedOn w:val="a0"/>
    <w:qFormat/>
    <w:rsid w:val="00A26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26445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2644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26445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с отступом 21"/>
    <w:basedOn w:val="a0"/>
    <w:rsid w:val="00A2644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2644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264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1"/>
    <w:rsid w:val="00A2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0"/>
    <w:rsid w:val="00A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0"/>
    <w:rsid w:val="00A264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A2644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A2644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A26445"/>
    <w:pP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A2644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A26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29">
    <w:name w:val="Обычный2"/>
    <w:rsid w:val="00A26445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15">
    <w:name w:val="Основной текст1"/>
    <w:basedOn w:val="a0"/>
    <w:rsid w:val="00A26445"/>
    <w:pPr>
      <w:widowControl w:val="0"/>
      <w:snapToGrid w:val="0"/>
      <w:spacing w:after="0" w:line="240" w:lineRule="auto"/>
      <w:jc w:val="both"/>
    </w:pPr>
    <w:rPr>
      <w:rFonts w:ascii="B52" w:eastAsia="B52" w:hAnsi="B52" w:cs="Times New Roman"/>
      <w:sz w:val="24"/>
      <w:szCs w:val="20"/>
      <w:lang w:eastAsia="ru-RU"/>
    </w:rPr>
  </w:style>
  <w:style w:type="paragraph" w:customStyle="1" w:styleId="211">
    <w:name w:val="Заголовок 21"/>
    <w:basedOn w:val="29"/>
    <w:next w:val="29"/>
    <w:rsid w:val="00A26445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2">
    <w:name w:val="Основной текст 21"/>
    <w:basedOn w:val="29"/>
    <w:rsid w:val="00A26445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220">
    <w:name w:val="Основной текст с отступом 22"/>
    <w:basedOn w:val="29"/>
    <w:rsid w:val="00A26445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16">
    <w:name w:val="Стиль1"/>
    <w:basedOn w:val="a0"/>
    <w:rsid w:val="00A26445"/>
    <w:pPr>
      <w:spacing w:after="0" w:line="240" w:lineRule="auto"/>
      <w:ind w:firstLine="709"/>
      <w:jc w:val="both"/>
    </w:pPr>
    <w:rPr>
      <w:rFonts w:ascii="Times New Roman" w:eastAsia="B52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20"/>
    <w:rsid w:val="00A26445"/>
    <w:pPr>
      <w:numPr>
        <w:ilvl w:val="0"/>
        <w:numId w:val="13"/>
      </w:numPr>
      <w:tabs>
        <w:tab w:val="left" w:pos="1191"/>
      </w:tabs>
    </w:pPr>
  </w:style>
  <w:style w:type="paragraph" w:customStyle="1" w:styleId="17">
    <w:name w:val="Цитата1"/>
    <w:basedOn w:val="a0"/>
    <w:rsid w:val="00A26445"/>
    <w:pPr>
      <w:spacing w:after="0" w:line="240" w:lineRule="auto"/>
      <w:ind w:left="567" w:right="-4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АдресДата"/>
    <w:basedOn w:val="a9"/>
    <w:rsid w:val="00A26445"/>
    <w:pPr>
      <w:tabs>
        <w:tab w:val="clear" w:pos="4677"/>
        <w:tab w:val="clear" w:pos="9355"/>
        <w:tab w:val="center" w:pos="4153"/>
        <w:tab w:val="right" w:pos="8306"/>
      </w:tabs>
      <w:spacing w:after="60"/>
      <w:jc w:val="center"/>
    </w:pPr>
    <w:rPr>
      <w:rFonts w:ascii="Times New Roman" w:hAnsi="Times New Roman"/>
      <w:i/>
      <w:sz w:val="28"/>
      <w:lang w:val="ru-RU" w:eastAsia="ru-RU"/>
    </w:rPr>
  </w:style>
  <w:style w:type="paragraph" w:customStyle="1" w:styleId="Default">
    <w:name w:val="Default"/>
    <w:rsid w:val="00A2644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ff">
    <w:name w:val="annotation reference"/>
    <w:uiPriority w:val="99"/>
    <w:semiHidden/>
    <w:unhideWhenUsed/>
    <w:rsid w:val="00A26445"/>
    <w:rPr>
      <w:sz w:val="16"/>
      <w:szCs w:val="16"/>
    </w:rPr>
  </w:style>
  <w:style w:type="character" w:customStyle="1" w:styleId="ep">
    <w:name w:val="ep"/>
    <w:basedOn w:val="a1"/>
    <w:rsid w:val="00A26445"/>
  </w:style>
  <w:style w:type="character" w:customStyle="1" w:styleId="f">
    <w:name w:val="f"/>
    <w:basedOn w:val="a1"/>
    <w:rsid w:val="00A26445"/>
  </w:style>
  <w:style w:type="character" w:customStyle="1" w:styleId="aff0">
    <w:name w:val="Гипертекстовая ссылка"/>
    <w:rsid w:val="00A26445"/>
    <w:rPr>
      <w:color w:val="008000"/>
    </w:rPr>
  </w:style>
  <w:style w:type="character" w:customStyle="1" w:styleId="defaultlabelstyle1">
    <w:name w:val="defaultlabelstyle1"/>
    <w:rsid w:val="00A26445"/>
    <w:rPr>
      <w:rFonts w:ascii="Verdana" w:hAnsi="Verdana" w:cs="Verdana" w:hint="default"/>
      <w:b w:val="0"/>
      <w:bCs w:val="0"/>
      <w:color w:val="333333"/>
    </w:rPr>
  </w:style>
  <w:style w:type="character" w:customStyle="1" w:styleId="apple-converted-space">
    <w:name w:val="apple-converted-space"/>
    <w:rsid w:val="00A26445"/>
  </w:style>
  <w:style w:type="character" w:customStyle="1" w:styleId="paragraph">
    <w:name w:val="paragraph"/>
    <w:rsid w:val="00A26445"/>
  </w:style>
  <w:style w:type="table" w:styleId="aff1">
    <w:name w:val="Table Grid"/>
    <w:basedOn w:val="a2"/>
    <w:rsid w:val="00A2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10429</Words>
  <Characters>59446</Characters>
  <Application>Microsoft Office Word</Application>
  <DocSecurity>0</DocSecurity>
  <Lines>495</Lines>
  <Paragraphs>139</Paragraphs>
  <ScaleCrop>false</ScaleCrop>
  <Company>SPecialiST RePack</Company>
  <LinksUpToDate>false</LinksUpToDate>
  <CharactersWithSpaces>69736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2015-07-25T12:38:00Z</dcterms:created>
  <dcterms:modified xsi:type="dcterms:W3CDTF">2015-07-26T10:05:00Z</dcterms:modified>
</cp:coreProperties>
</file>