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4" w:rsidRDefault="00B54895" w:rsidP="007F5E6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6804">
        <w:rPr>
          <w:rFonts w:ascii="Times New Roman" w:hAnsi="Times New Roman" w:cs="Times New Roman"/>
          <w:b/>
          <w:sz w:val="22"/>
          <w:szCs w:val="22"/>
        </w:rPr>
        <w:t xml:space="preserve">Проект </w:t>
      </w:r>
    </w:p>
    <w:p w:rsidR="00B54895" w:rsidRPr="00C16804" w:rsidRDefault="00B54895" w:rsidP="007F5E6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6804">
        <w:rPr>
          <w:rFonts w:ascii="Times New Roman" w:hAnsi="Times New Roman" w:cs="Times New Roman"/>
          <w:b/>
          <w:sz w:val="22"/>
          <w:szCs w:val="22"/>
        </w:rPr>
        <w:t>соглашения об исполнении условий конкурса</w:t>
      </w:r>
    </w:p>
    <w:p w:rsidR="00B54895" w:rsidRPr="00C16804" w:rsidRDefault="00B54895" w:rsidP="00B5489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54895" w:rsidRPr="00C16804" w:rsidRDefault="00B54895" w:rsidP="00B5489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6804">
        <w:rPr>
          <w:rFonts w:ascii="Times New Roman" w:hAnsi="Times New Roman" w:cs="Times New Roman"/>
          <w:b/>
          <w:sz w:val="22"/>
          <w:szCs w:val="22"/>
        </w:rPr>
        <w:t>«_____» ______________ 2015 года</w:t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="00C16804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Pr="00C16804">
        <w:rPr>
          <w:rFonts w:ascii="Times New Roman" w:hAnsi="Times New Roman" w:cs="Times New Roman"/>
          <w:b/>
          <w:sz w:val="22"/>
          <w:szCs w:val="22"/>
        </w:rPr>
        <w:t>г. Челябинск</w:t>
      </w:r>
    </w:p>
    <w:p w:rsidR="00B54895" w:rsidRPr="00C16804" w:rsidRDefault="00B54895" w:rsidP="00B54895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B54895" w:rsidRPr="00C16804" w:rsidRDefault="00B54895" w:rsidP="00B5489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16804">
        <w:rPr>
          <w:rFonts w:ascii="Times New Roman" w:hAnsi="Times New Roman" w:cs="Times New Roman"/>
          <w:b/>
          <w:sz w:val="22"/>
          <w:szCs w:val="22"/>
        </w:rPr>
        <w:t xml:space="preserve">Открытое акционерное общество «Племенной конный завод «Дубровский» </w:t>
      </w:r>
      <w:r w:rsidRPr="00C16804">
        <w:rPr>
          <w:rFonts w:ascii="Times New Roman" w:hAnsi="Times New Roman" w:cs="Times New Roman"/>
          <w:sz w:val="22"/>
          <w:szCs w:val="22"/>
        </w:rPr>
        <w:t>(ИНН</w:t>
      </w:r>
      <w:r w:rsidRPr="00C1680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16804">
        <w:rPr>
          <w:rFonts w:ascii="Times New Roman" w:hAnsi="Times New Roman" w:cs="Times New Roman"/>
          <w:sz w:val="22"/>
          <w:szCs w:val="22"/>
        </w:rPr>
        <w:t xml:space="preserve">7432013779, юридический адрес: </w:t>
      </w:r>
      <w:r w:rsidRPr="00C16804">
        <w:rPr>
          <w:rStyle w:val="FontStyle11"/>
          <w:bCs/>
        </w:rPr>
        <w:t>456675, Челябинская область, Красноармейский район, п. Дубровка, ул. Мира, 15а</w:t>
      </w:r>
      <w:r w:rsidRPr="00C16804">
        <w:rPr>
          <w:rFonts w:ascii="Times New Roman" w:hAnsi="Times New Roman" w:cs="Times New Roman"/>
          <w:sz w:val="22"/>
          <w:szCs w:val="22"/>
        </w:rPr>
        <w:t xml:space="preserve">) </w:t>
      </w:r>
      <w:r w:rsidRPr="00C16804">
        <w:rPr>
          <w:rFonts w:ascii="Times New Roman" w:hAnsi="Times New Roman"/>
          <w:sz w:val="22"/>
          <w:szCs w:val="22"/>
        </w:rPr>
        <w:t xml:space="preserve">в лице конкурсного управляющего </w:t>
      </w:r>
      <w:proofErr w:type="spellStart"/>
      <w:r w:rsidRPr="00C16804">
        <w:rPr>
          <w:rFonts w:ascii="Times New Roman" w:hAnsi="Times New Roman"/>
          <w:b/>
          <w:sz w:val="22"/>
          <w:szCs w:val="22"/>
        </w:rPr>
        <w:t>Хвошнянского</w:t>
      </w:r>
      <w:proofErr w:type="spellEnd"/>
      <w:r w:rsidRPr="00C16804">
        <w:rPr>
          <w:rFonts w:ascii="Times New Roman" w:hAnsi="Times New Roman"/>
          <w:b/>
          <w:sz w:val="22"/>
          <w:szCs w:val="22"/>
        </w:rPr>
        <w:t xml:space="preserve"> Олега Семеновича</w:t>
      </w:r>
      <w:r w:rsidRPr="00C16804">
        <w:rPr>
          <w:rFonts w:ascii="Times New Roman" w:hAnsi="Times New Roman"/>
          <w:sz w:val="22"/>
          <w:szCs w:val="22"/>
        </w:rPr>
        <w:t>, действующего на основании решения Арбитражного суда Челябинской области от 02.11.2010г по делу № А76-8283/2009, именуемое в дальнейшем Продавец, и ___________________________________________ (ИНН/ОГРН, юридический адрес: _______________________________________________) в лице ______________________, действующего на основании  __________________________, именуемое в дальнейшем</w:t>
      </w:r>
      <w:proofErr w:type="gramEnd"/>
      <w:r w:rsidRPr="00C16804">
        <w:rPr>
          <w:rFonts w:ascii="Times New Roman" w:hAnsi="Times New Roman"/>
          <w:sz w:val="22"/>
          <w:szCs w:val="22"/>
        </w:rPr>
        <w:t xml:space="preserve"> Участник Торгов, заключили настоящее соглашение о нижеследующем:</w:t>
      </w:r>
    </w:p>
    <w:p w:rsidR="00B54895" w:rsidRPr="00C16804" w:rsidRDefault="00B54895" w:rsidP="00B548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16804">
        <w:rPr>
          <w:rFonts w:ascii="Times New Roman" w:hAnsi="Times New Roman" w:cs="Times New Roman"/>
        </w:rPr>
        <w:t xml:space="preserve">1. Исполняя обязательства конкурса по продаже нежилого здания (спортивно-оздоровительный комплекс) условный № 74-74-12/046/2010-200 площадью 730,2 кв.м., расположенного по адресу: Челябинская область, Красноармейский район, п. Дубровка,  ул. Ленина, д. 2, земельного участка </w:t>
      </w:r>
      <w:proofErr w:type="gramStart"/>
      <w:r w:rsidRPr="00C16804">
        <w:rPr>
          <w:rFonts w:ascii="Times New Roman" w:hAnsi="Times New Roman" w:cs="Times New Roman"/>
        </w:rPr>
        <w:t>кадастровый</w:t>
      </w:r>
      <w:proofErr w:type="gramEnd"/>
      <w:r w:rsidRPr="00C16804">
        <w:rPr>
          <w:rFonts w:ascii="Times New Roman" w:hAnsi="Times New Roman" w:cs="Times New Roman"/>
        </w:rPr>
        <w:t xml:space="preserve"> № 74:12:08 03 006:6, категория земель: земли населенных пунктов - для размещения спортивно-оздоровительного комплекса площадью 787,87 кв. м, расположенного по адресу: </w:t>
      </w:r>
      <w:proofErr w:type="gramStart"/>
      <w:r w:rsidRPr="00C16804">
        <w:rPr>
          <w:rFonts w:ascii="Times New Roman" w:hAnsi="Times New Roman" w:cs="Times New Roman"/>
        </w:rPr>
        <w:t>Челябинская область, Красноармейский район, с/с Дубровский, п. Дубровка, ул. Ленина, д.</w:t>
      </w:r>
      <w:r w:rsidR="009D4721">
        <w:rPr>
          <w:rFonts w:ascii="Times New Roman" w:hAnsi="Times New Roman" w:cs="Times New Roman"/>
        </w:rPr>
        <w:t xml:space="preserve"> </w:t>
      </w:r>
      <w:r w:rsidRPr="00C16804">
        <w:rPr>
          <w:rFonts w:ascii="Times New Roman" w:hAnsi="Times New Roman" w:cs="Times New Roman"/>
        </w:rPr>
        <w:t>2, изучив требования конкурсной документации по отбору Победителя торгов, в том числе условия и порядок проведения  указанного конкурса, проект договора купли-продажи, Участник Торгов в случае признания его Победителем торгов готов подписать и выполнить договор купли-продажи на условиях, указанных ниже:</w:t>
      </w:r>
      <w:proofErr w:type="gramEnd"/>
    </w:p>
    <w:p w:rsidR="00B54895" w:rsidRPr="00C16804" w:rsidRDefault="00BC7425" w:rsidP="00B54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</w:rPr>
        <w:t>1.</w:t>
      </w:r>
      <w:r w:rsidR="00B54895" w:rsidRPr="00C16804">
        <w:rPr>
          <w:rFonts w:ascii="Times New Roman" w:hAnsi="Times New Roman"/>
        </w:rPr>
        <w:t xml:space="preserve">1) Уплатить цену продаваемого на торгах имущества не позднее 30 дней </w:t>
      </w:r>
      <w:proofErr w:type="gramStart"/>
      <w:r w:rsidR="00B54895" w:rsidRPr="00C16804">
        <w:rPr>
          <w:rFonts w:ascii="Times New Roman" w:hAnsi="Times New Roman"/>
        </w:rPr>
        <w:t>с даты подписания</w:t>
      </w:r>
      <w:proofErr w:type="gramEnd"/>
      <w:r w:rsidR="00B54895" w:rsidRPr="00C16804">
        <w:rPr>
          <w:rFonts w:ascii="Times New Roman" w:hAnsi="Times New Roman"/>
        </w:rPr>
        <w:t xml:space="preserve"> договора купли-продажи.</w:t>
      </w:r>
    </w:p>
    <w:p w:rsidR="00B54895" w:rsidRPr="00C16804" w:rsidRDefault="00BC7425" w:rsidP="00B54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</w:rPr>
        <w:t>1.</w:t>
      </w:r>
      <w:r w:rsidR="00B54895" w:rsidRPr="00C16804">
        <w:rPr>
          <w:rFonts w:ascii="Times New Roman" w:hAnsi="Times New Roman"/>
        </w:rPr>
        <w:t xml:space="preserve">2) Заключить с органом местного самоуправления соглашение об исполнении условий конкурса в течение 7 дней </w:t>
      </w:r>
      <w:proofErr w:type="gramStart"/>
      <w:r w:rsidR="00B54895" w:rsidRPr="00C16804">
        <w:rPr>
          <w:rFonts w:ascii="Times New Roman" w:hAnsi="Times New Roman"/>
        </w:rPr>
        <w:t>с даты заключения</w:t>
      </w:r>
      <w:proofErr w:type="gramEnd"/>
      <w:r w:rsidR="00B54895" w:rsidRPr="00C16804">
        <w:rPr>
          <w:rFonts w:ascii="Times New Roman" w:hAnsi="Times New Roman"/>
        </w:rPr>
        <w:t xml:space="preserve"> договора купли-продажи.</w:t>
      </w:r>
    </w:p>
    <w:p w:rsidR="00B54895" w:rsidRPr="00C16804" w:rsidRDefault="00BC7425" w:rsidP="00B54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</w:rPr>
        <w:t>1.</w:t>
      </w:r>
      <w:r w:rsidR="00B54895" w:rsidRPr="00C16804">
        <w:rPr>
          <w:rFonts w:ascii="Times New Roman" w:hAnsi="Times New Roman"/>
        </w:rPr>
        <w:t xml:space="preserve">3) Обеспечивать надлежащее содержание и использование объектов в соответствии с их целевым назначением. </w:t>
      </w:r>
    </w:p>
    <w:p w:rsidR="00BC7425" w:rsidRPr="00C16804" w:rsidRDefault="00BC7425" w:rsidP="00BC7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16804">
        <w:rPr>
          <w:rFonts w:ascii="Times New Roman" w:hAnsi="Times New Roman"/>
        </w:rPr>
        <w:tab/>
        <w:t>2.</w:t>
      </w:r>
      <w:r w:rsidRPr="00C16804">
        <w:rPr>
          <w:rFonts w:ascii="Times New Roman" w:hAnsi="Times New Roman"/>
          <w:lang w:eastAsia="ru-RU"/>
        </w:rPr>
        <w:t xml:space="preserve"> В случае существенного нарушения или неисполнения Покупателем условий настоящего соглашения об исполнении обязательных условий конкурса, указанное соглашение об исполнении условий конкурса и договор купли-продажи, заключенный по результатам торгов, подлежат расторжению судом на основании заявления органа местного самоуправления.</w:t>
      </w: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  <w:b/>
        </w:rPr>
        <w:t xml:space="preserve">Реквизиты Продавца: </w:t>
      </w:r>
      <w:proofErr w:type="gramStart"/>
      <w:r w:rsidRPr="00C16804">
        <w:rPr>
          <w:rFonts w:ascii="Times New Roman" w:hAnsi="Times New Roman"/>
          <w:b/>
        </w:rPr>
        <w:t xml:space="preserve">Открытое акционерное общество «Племенной конный завод «Дубровский» </w:t>
      </w:r>
      <w:r w:rsidRPr="00C16804">
        <w:rPr>
          <w:rFonts w:ascii="Times New Roman" w:hAnsi="Times New Roman"/>
        </w:rPr>
        <w:t>ИНН</w:t>
      </w:r>
      <w:r w:rsidRPr="00C16804">
        <w:rPr>
          <w:rFonts w:ascii="Times New Roman" w:hAnsi="Times New Roman"/>
          <w:color w:val="FF0000"/>
        </w:rPr>
        <w:t xml:space="preserve"> </w:t>
      </w:r>
      <w:r w:rsidRPr="00C16804">
        <w:rPr>
          <w:rFonts w:ascii="Times New Roman" w:hAnsi="Times New Roman"/>
        </w:rPr>
        <w:t xml:space="preserve">7432013779, юридический адрес: </w:t>
      </w:r>
      <w:r w:rsidRPr="00C16804">
        <w:rPr>
          <w:rStyle w:val="FontStyle11"/>
          <w:bCs/>
        </w:rPr>
        <w:t>456675, Челябинская область, Красноармейский район, п. Дубровка, ул. Мира, 15а</w:t>
      </w:r>
      <w:proofErr w:type="gramEnd"/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</w:rPr>
        <w:t xml:space="preserve">____________________ /О.С. </w:t>
      </w:r>
      <w:proofErr w:type="spellStart"/>
      <w:r w:rsidRPr="00C16804">
        <w:rPr>
          <w:rFonts w:ascii="Times New Roman" w:hAnsi="Times New Roman"/>
        </w:rPr>
        <w:t>Хвошнянский</w:t>
      </w:r>
      <w:proofErr w:type="spellEnd"/>
      <w:r w:rsidRPr="00C16804">
        <w:rPr>
          <w:rFonts w:ascii="Times New Roman" w:hAnsi="Times New Roman"/>
        </w:rPr>
        <w:t>/</w:t>
      </w: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6804" w:rsidRDefault="00C16804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C16804">
        <w:rPr>
          <w:rFonts w:ascii="Times New Roman" w:hAnsi="Times New Roman"/>
          <w:b/>
        </w:rPr>
        <w:t>Реквизиты Участника торгов</w:t>
      </w:r>
      <w:r w:rsidRPr="00C16804">
        <w:rPr>
          <w:rFonts w:ascii="Times New Roman" w:hAnsi="Times New Roman"/>
        </w:rPr>
        <w:t>:</w:t>
      </w: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680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B54895" w:rsidRPr="00C16804" w:rsidRDefault="00B54895" w:rsidP="00B54895"/>
    <w:p w:rsidR="00B54895" w:rsidRPr="00C16804" w:rsidRDefault="00B54895" w:rsidP="00B54895">
      <w:pPr>
        <w:rPr>
          <w:rFonts w:ascii="Times New Roman" w:hAnsi="Times New Roman"/>
        </w:rPr>
      </w:pPr>
      <w:r w:rsidRPr="00C16804">
        <w:rPr>
          <w:rFonts w:ascii="Times New Roman" w:hAnsi="Times New Roman"/>
        </w:rPr>
        <w:t xml:space="preserve">_______________/_________________/ </w:t>
      </w:r>
      <w:r w:rsidRPr="00C16804">
        <w:rPr>
          <w:rFonts w:ascii="Times New Roman" w:hAnsi="Times New Roman"/>
        </w:rPr>
        <w:tab/>
      </w:r>
      <w:r w:rsidRPr="00C16804">
        <w:rPr>
          <w:rFonts w:ascii="Times New Roman" w:hAnsi="Times New Roman"/>
        </w:rPr>
        <w:tab/>
      </w:r>
      <w:r w:rsidRPr="00C16804">
        <w:rPr>
          <w:rFonts w:ascii="Times New Roman" w:hAnsi="Times New Roman"/>
        </w:rPr>
        <w:tab/>
      </w:r>
      <w:r w:rsidR="00C16804">
        <w:rPr>
          <w:rFonts w:ascii="Times New Roman" w:hAnsi="Times New Roman"/>
        </w:rPr>
        <w:t xml:space="preserve">                    </w:t>
      </w:r>
      <w:r w:rsidRPr="00C16804">
        <w:rPr>
          <w:rFonts w:ascii="Times New Roman" w:hAnsi="Times New Roman"/>
        </w:rPr>
        <w:t>дата</w:t>
      </w:r>
      <w:r w:rsidRPr="00C16804">
        <w:rPr>
          <w:rFonts w:ascii="Times New Roman" w:hAnsi="Times New Roman"/>
        </w:rPr>
        <w:tab/>
        <w:t>___________________</w:t>
      </w:r>
    </w:p>
    <w:p w:rsidR="00E0431C" w:rsidRPr="00C16804" w:rsidRDefault="00E0431C"/>
    <w:sectPr w:rsidR="00E0431C" w:rsidRPr="00C16804" w:rsidSect="00C16804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95"/>
    <w:rsid w:val="007F5E6D"/>
    <w:rsid w:val="009D4721"/>
    <w:rsid w:val="00B54895"/>
    <w:rsid w:val="00BC7425"/>
    <w:rsid w:val="00C16804"/>
    <w:rsid w:val="00D27701"/>
    <w:rsid w:val="00E0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B548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54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B548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54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IVK</cp:lastModifiedBy>
  <cp:revision>5</cp:revision>
  <cp:lastPrinted>2015-06-04T07:53:00Z</cp:lastPrinted>
  <dcterms:created xsi:type="dcterms:W3CDTF">2015-05-25T12:21:00Z</dcterms:created>
  <dcterms:modified xsi:type="dcterms:W3CDTF">2015-06-22T10:05:00Z</dcterms:modified>
</cp:coreProperties>
</file>