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861658" w:rsidRPr="00861658">
        <w:rPr>
          <w:rFonts w:ascii="Times New Roman" w:hAnsi="Times New Roman" w:cs="Times New Roman"/>
          <w:sz w:val="24"/>
          <w:szCs w:val="24"/>
        </w:rPr>
        <w:t>«___»___________2015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0A7F35" w:rsidRDefault="000A7F35" w:rsidP="00F4419C">
      <w:pPr>
        <w:ind w:firstLine="708"/>
        <w:jc w:val="both"/>
        <w:rPr>
          <w:sz w:val="22"/>
          <w:szCs w:val="22"/>
        </w:rPr>
      </w:pPr>
      <w:r w:rsidRPr="000A7F35">
        <w:rPr>
          <w:b/>
          <w:sz w:val="22"/>
          <w:szCs w:val="22"/>
        </w:rPr>
        <w:t xml:space="preserve">Конкурсный управляющий </w:t>
      </w:r>
      <w:r w:rsidRPr="000A7F35">
        <w:rPr>
          <w:b/>
          <w:color w:val="000000"/>
          <w:sz w:val="22"/>
          <w:szCs w:val="22"/>
        </w:rPr>
        <w:t>ООО «Управляющая компания «</w:t>
      </w:r>
      <w:proofErr w:type="spellStart"/>
      <w:r w:rsidRPr="000A7F35">
        <w:rPr>
          <w:b/>
          <w:color w:val="000000"/>
          <w:sz w:val="22"/>
          <w:szCs w:val="22"/>
        </w:rPr>
        <w:t>Соломбалалес</w:t>
      </w:r>
      <w:proofErr w:type="spellEnd"/>
      <w:r w:rsidRPr="000A7F35">
        <w:rPr>
          <w:b/>
          <w:color w:val="000000"/>
          <w:sz w:val="22"/>
          <w:szCs w:val="22"/>
        </w:rPr>
        <w:t>»</w:t>
      </w:r>
      <w:r w:rsidR="00C95F07">
        <w:rPr>
          <w:b/>
          <w:color w:val="000000"/>
          <w:sz w:val="22"/>
          <w:szCs w:val="22"/>
        </w:rPr>
        <w:t xml:space="preserve"> </w:t>
      </w:r>
      <w:r w:rsidRPr="000A7F35">
        <w:rPr>
          <w:color w:val="000000"/>
          <w:sz w:val="22"/>
          <w:szCs w:val="22"/>
        </w:rPr>
        <w:t xml:space="preserve">(163059, </w:t>
      </w:r>
      <w:proofErr w:type="spellStart"/>
      <w:r w:rsidRPr="000A7F35">
        <w:rPr>
          <w:color w:val="000000"/>
          <w:sz w:val="22"/>
          <w:szCs w:val="22"/>
        </w:rPr>
        <w:t>г</w:t>
      </w:r>
      <w:proofErr w:type="gramStart"/>
      <w:r w:rsidRPr="000A7F35">
        <w:rPr>
          <w:color w:val="000000"/>
          <w:sz w:val="22"/>
          <w:szCs w:val="22"/>
        </w:rPr>
        <w:t>.А</w:t>
      </w:r>
      <w:proofErr w:type="gramEnd"/>
      <w:r w:rsidRPr="000A7F35">
        <w:rPr>
          <w:color w:val="000000"/>
          <w:sz w:val="22"/>
          <w:szCs w:val="22"/>
        </w:rPr>
        <w:t>рхангельск</w:t>
      </w:r>
      <w:proofErr w:type="spellEnd"/>
      <w:r w:rsidRPr="000A7F35">
        <w:rPr>
          <w:color w:val="000000"/>
          <w:sz w:val="22"/>
          <w:szCs w:val="22"/>
        </w:rPr>
        <w:t>, ул. Кировская, д.4, ОГРН:1052901029499, ИНН:2901134300)</w:t>
      </w:r>
      <w:r w:rsidRPr="000A7F35">
        <w:rPr>
          <w:sz w:val="22"/>
          <w:szCs w:val="22"/>
        </w:rPr>
        <w:t xml:space="preserve"> Максименко Александр Александрович (</w:t>
      </w:r>
      <w:r w:rsidR="00C21449" w:rsidRPr="00C21449">
        <w:rPr>
          <w:sz w:val="22"/>
          <w:szCs w:val="22"/>
        </w:rPr>
        <w:t xml:space="preserve">163000, </w:t>
      </w:r>
      <w:proofErr w:type="spellStart"/>
      <w:r w:rsidR="00C21449" w:rsidRPr="00C21449">
        <w:rPr>
          <w:sz w:val="22"/>
          <w:szCs w:val="22"/>
        </w:rPr>
        <w:t>г.Архангельск</w:t>
      </w:r>
      <w:proofErr w:type="spellEnd"/>
      <w:r w:rsidR="00C21449" w:rsidRPr="00C21449">
        <w:rPr>
          <w:sz w:val="22"/>
          <w:szCs w:val="22"/>
        </w:rPr>
        <w:t>, главпочтамт, а/я 67</w:t>
      </w:r>
      <w:r w:rsidRPr="000A7F35">
        <w:rPr>
          <w:sz w:val="22"/>
          <w:szCs w:val="22"/>
        </w:rPr>
        <w:t xml:space="preserve">, ИНН 291300083066, СНИЛС </w:t>
      </w:r>
      <w:r>
        <w:rPr>
          <w:sz w:val="22"/>
          <w:szCs w:val="22"/>
        </w:rPr>
        <w:t xml:space="preserve">117-693-638 </w:t>
      </w:r>
      <w:r w:rsidRPr="000A7F35">
        <w:rPr>
          <w:sz w:val="22"/>
          <w:szCs w:val="22"/>
        </w:rPr>
        <w:t>90, тел.: 89115535757, e-</w:t>
      </w:r>
      <w:proofErr w:type="spellStart"/>
      <w:r w:rsidRPr="000A7F35">
        <w:rPr>
          <w:sz w:val="22"/>
          <w:szCs w:val="22"/>
        </w:rPr>
        <w:t>mail</w:t>
      </w:r>
      <w:proofErr w:type="spellEnd"/>
      <w:r w:rsidRPr="000A7F35">
        <w:rPr>
          <w:sz w:val="22"/>
          <w:szCs w:val="22"/>
        </w:rPr>
        <w:t xml:space="preserve">: obankrotim@bk.ru), член </w:t>
      </w:r>
      <w:r w:rsidR="00861658" w:rsidRPr="00861658">
        <w:rPr>
          <w:sz w:val="22"/>
          <w:szCs w:val="22"/>
        </w:rPr>
        <w:t>Союза «Саморегулируемая организация арбитражных управляющих Северо-Запада» (</w:t>
      </w:r>
      <w:proofErr w:type="spellStart"/>
      <w:r w:rsidR="00861658" w:rsidRPr="00861658">
        <w:rPr>
          <w:sz w:val="22"/>
          <w:szCs w:val="22"/>
        </w:rPr>
        <w:t>г.С</w:t>
      </w:r>
      <w:proofErr w:type="spellEnd"/>
      <w:r w:rsidR="00861658" w:rsidRPr="00861658">
        <w:rPr>
          <w:sz w:val="22"/>
          <w:szCs w:val="22"/>
        </w:rPr>
        <w:t xml:space="preserve">.-Петербург, </w:t>
      </w:r>
      <w:proofErr w:type="spellStart"/>
      <w:r w:rsidR="00861658" w:rsidRPr="00861658">
        <w:rPr>
          <w:sz w:val="22"/>
          <w:szCs w:val="22"/>
        </w:rPr>
        <w:t>ул.Смольного</w:t>
      </w:r>
      <w:proofErr w:type="spellEnd"/>
      <w:r w:rsidR="00861658" w:rsidRPr="00861658">
        <w:rPr>
          <w:sz w:val="22"/>
          <w:szCs w:val="22"/>
        </w:rPr>
        <w:t>, 1/3, п.6, ОГРН:1027809209471, ИНН:7825489593)</w:t>
      </w:r>
      <w:r w:rsidRPr="000A7F35">
        <w:rPr>
          <w:sz w:val="22"/>
          <w:szCs w:val="22"/>
        </w:rPr>
        <w:t xml:space="preserve">, действующий на </w:t>
      </w:r>
      <w:proofErr w:type="gramStart"/>
      <w:r w:rsidRPr="000A7F35">
        <w:rPr>
          <w:sz w:val="22"/>
          <w:szCs w:val="22"/>
        </w:rPr>
        <w:t>основании</w:t>
      </w:r>
      <w:proofErr w:type="gramEnd"/>
      <w:r w:rsidRPr="000A7F35">
        <w:rPr>
          <w:sz w:val="22"/>
          <w:szCs w:val="22"/>
        </w:rPr>
        <w:t xml:space="preserve"> решения Арбитражного суда Архангельской области по делу №А05-433/2013 от 20.11.2014 и определения Арбитражного суда Архангельской области по делу №А05-433/2013 от 31.10.2014</w:t>
      </w:r>
      <w:r w:rsidR="00861658">
        <w:rPr>
          <w:sz w:val="22"/>
          <w:szCs w:val="22"/>
        </w:rPr>
        <w:t xml:space="preserve"> г.</w:t>
      </w:r>
      <w:r w:rsidRPr="000A7F35">
        <w:rPr>
          <w:sz w:val="22"/>
          <w:szCs w:val="22"/>
        </w:rPr>
        <w:t>,</w:t>
      </w:r>
      <w:r w:rsidR="00861658">
        <w:rPr>
          <w:sz w:val="22"/>
          <w:szCs w:val="22"/>
        </w:rPr>
        <w:t xml:space="preserve"> 07.05.2015 г.</w:t>
      </w:r>
      <w:r w:rsidRPr="000A7F35">
        <w:rPr>
          <w:sz w:val="22"/>
          <w:szCs w:val="22"/>
        </w:rPr>
        <w:t xml:space="preserve"> именуемое далее «</w:t>
      </w:r>
      <w:r w:rsidRPr="000A7F35">
        <w:rPr>
          <w:b/>
          <w:sz w:val="22"/>
          <w:szCs w:val="22"/>
        </w:rPr>
        <w:t>Продавец»</w:t>
      </w:r>
      <w:r w:rsidRPr="000A7F35">
        <w:rPr>
          <w:sz w:val="22"/>
          <w:szCs w:val="22"/>
        </w:rPr>
        <w:t>, с одной стороны, и</w:t>
      </w:r>
    </w:p>
    <w:p w:rsidR="000A7F35" w:rsidRPr="00B66608" w:rsidRDefault="000A7F35" w:rsidP="00F4419C">
      <w:pPr>
        <w:jc w:val="both"/>
        <w:rPr>
          <w:sz w:val="22"/>
          <w:szCs w:val="22"/>
        </w:rPr>
      </w:pPr>
      <w:r w:rsidRPr="000A7F35">
        <w:rPr>
          <w:bCs/>
          <w:i/>
          <w:sz w:val="22"/>
          <w:szCs w:val="22"/>
        </w:rPr>
        <w:t>(победитель торгов</w:t>
      </w:r>
      <w:r w:rsidRPr="000A7F35">
        <w:rPr>
          <w:bCs/>
          <w:sz w:val="22"/>
          <w:szCs w:val="22"/>
        </w:rPr>
        <w:t xml:space="preserve">), именуемое в дальнейшем </w:t>
      </w:r>
      <w:r w:rsidRPr="000A7F35">
        <w:rPr>
          <w:b/>
          <w:bCs/>
          <w:sz w:val="22"/>
          <w:szCs w:val="22"/>
        </w:rPr>
        <w:t xml:space="preserve">«Покупатель», </w:t>
      </w:r>
      <w:r w:rsidRPr="000A7F35">
        <w:rPr>
          <w:bCs/>
          <w:sz w:val="22"/>
          <w:szCs w:val="22"/>
        </w:rPr>
        <w:t>в лице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i/>
          <w:sz w:val="22"/>
          <w:szCs w:val="22"/>
        </w:rPr>
        <w:t>(уполномоченное лицо победителя торгов)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sz w:val="22"/>
          <w:szCs w:val="22"/>
        </w:rPr>
        <w:t>действующий</w:t>
      </w:r>
      <w:r w:rsidRPr="00B66608">
        <w:rPr>
          <w:bCs/>
          <w:sz w:val="22"/>
          <w:szCs w:val="22"/>
        </w:rPr>
        <w:t xml:space="preserve"> на основании</w:t>
      </w:r>
      <w:r w:rsidRPr="00B66608">
        <w:rPr>
          <w:b/>
          <w:bCs/>
          <w:sz w:val="22"/>
          <w:szCs w:val="22"/>
        </w:rPr>
        <w:t xml:space="preserve"> ___________________</w:t>
      </w:r>
      <w:r w:rsidRPr="00B66608">
        <w:rPr>
          <w:bCs/>
          <w:sz w:val="22"/>
          <w:szCs w:val="22"/>
        </w:rPr>
        <w:t>с другой стороны</w:t>
      </w:r>
      <w:r w:rsidRPr="00B66608">
        <w:rPr>
          <w:sz w:val="22"/>
          <w:szCs w:val="22"/>
        </w:rPr>
        <w:t xml:space="preserve">, далее совместно именуемые </w:t>
      </w:r>
      <w:r w:rsidRPr="00B66608">
        <w:rPr>
          <w:b/>
          <w:sz w:val="22"/>
          <w:szCs w:val="22"/>
        </w:rPr>
        <w:t>«Стороны»</w:t>
      </w:r>
      <w:r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  <w:bookmarkStart w:id="0" w:name="_GoBack"/>
      <w:bookmarkEnd w:id="0"/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момента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</w:t>
      </w:r>
      <w:proofErr w:type="gramStart"/>
      <w:r w:rsidRPr="00FF5216">
        <w:rPr>
          <w:rStyle w:val="a7"/>
          <w:b w:val="0"/>
          <w:sz w:val="22"/>
          <w:szCs w:val="22"/>
        </w:rPr>
        <w:t>С даты подписания</w:t>
      </w:r>
      <w:proofErr w:type="gramEnd"/>
      <w:r w:rsidRPr="00FF5216"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4.2.</w:t>
      </w:r>
      <w:r w:rsidRPr="00FF5216">
        <w:rPr>
          <w:rStyle w:val="a7"/>
          <w:b w:val="0"/>
          <w:sz w:val="22"/>
          <w:szCs w:val="22"/>
        </w:rPr>
        <w:tab/>
        <w:t>В соответствии с требованиями федерального закона № 12</w:t>
      </w:r>
      <w:r w:rsidR="009219AE">
        <w:rPr>
          <w:rStyle w:val="a7"/>
          <w:b w:val="0"/>
          <w:sz w:val="22"/>
          <w:szCs w:val="22"/>
        </w:rPr>
        <w:t xml:space="preserve">7-ФЗ от 26.10.2002 </w:t>
      </w:r>
      <w:r w:rsidRPr="00FF5216">
        <w:rPr>
          <w:rStyle w:val="a7"/>
          <w:b w:val="0"/>
          <w:sz w:val="22"/>
          <w:szCs w:val="22"/>
        </w:rPr>
        <w:t>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ВОЗНИКНОВЕНИЕ ПРАВА СОБСТВЕННОСТИ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5.1.</w:t>
      </w:r>
      <w:r w:rsidRPr="00FF5216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>
        <w:rPr>
          <w:rStyle w:val="a7"/>
          <w:b w:val="0"/>
          <w:sz w:val="22"/>
          <w:szCs w:val="22"/>
        </w:rPr>
        <w:t>транспортного средства</w:t>
      </w:r>
      <w:r w:rsidRPr="00FF5216">
        <w:rPr>
          <w:rStyle w:val="a7"/>
          <w:b w:val="0"/>
          <w:sz w:val="22"/>
          <w:szCs w:val="22"/>
        </w:rPr>
        <w:t xml:space="preserve"> производится после подписания </w:t>
      </w:r>
      <w:r>
        <w:rPr>
          <w:rStyle w:val="a7"/>
          <w:b w:val="0"/>
          <w:sz w:val="22"/>
          <w:szCs w:val="22"/>
        </w:rPr>
        <w:t xml:space="preserve">настоящего договора и </w:t>
      </w:r>
      <w:r w:rsidRPr="00FF5216">
        <w:rPr>
          <w:rStyle w:val="a7"/>
          <w:b w:val="0"/>
          <w:sz w:val="22"/>
          <w:szCs w:val="22"/>
        </w:rPr>
        <w:t>передаточного акта.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5.2.</w:t>
      </w:r>
      <w:r w:rsidRPr="00FF5216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>
        <w:rPr>
          <w:rStyle w:val="a7"/>
          <w:b w:val="0"/>
          <w:sz w:val="22"/>
          <w:szCs w:val="22"/>
        </w:rPr>
        <w:t>транспортного средства несет покупатель.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80" w:rsidRDefault="00775580" w:rsidP="000A7F35">
      <w:r>
        <w:separator/>
      </w:r>
    </w:p>
  </w:endnote>
  <w:endnote w:type="continuationSeparator" w:id="0">
    <w:p w:rsidR="00775580" w:rsidRDefault="00775580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C53A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A11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C53A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80" w:rsidRDefault="00775580" w:rsidP="000A7F35">
      <w:r>
        <w:separator/>
      </w:r>
    </w:p>
  </w:footnote>
  <w:footnote w:type="continuationSeparator" w:id="0">
    <w:p w:rsidR="00775580" w:rsidRDefault="00775580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5"/>
    <w:rsid w:val="00026505"/>
    <w:rsid w:val="000A3332"/>
    <w:rsid w:val="000A7F35"/>
    <w:rsid w:val="000C3340"/>
    <w:rsid w:val="000F3868"/>
    <w:rsid w:val="002B1395"/>
    <w:rsid w:val="00423426"/>
    <w:rsid w:val="00775580"/>
    <w:rsid w:val="00861658"/>
    <w:rsid w:val="009219AE"/>
    <w:rsid w:val="00A157B5"/>
    <w:rsid w:val="00C21449"/>
    <w:rsid w:val="00C53A11"/>
    <w:rsid w:val="00C95F07"/>
    <w:rsid w:val="00EA0F5F"/>
    <w:rsid w:val="00ED0121"/>
    <w:rsid w:val="00F4419C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eUseMuMchf1ArtKosmXOMotUPeBwlZWsIyJPcJTlv8A=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3PHPxf3ndQe5XOWnPLZ9/2RbtDr1IXSMxUrFLef6MZ4=</DigestValue>
    </Reference>
  </SignedInfo>
  <SignatureValue>eYXiHhTHx7t0RKX727b7jLo5km3LTG3DGIs+DACoRUSN5pDIDv09JP5E1cy1DzAz
tPwGnSTOOLM/UDHkBgaTIw==</SignatureValue>
  <KeyInfo>
    <X509Data>
      <X509Certificate>MIIJBTCCCLSgAwIBAgIKGa8PpAABAADUGDAIBgYqhQMCAgMwggF/MSAwHgYJKoZI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MDczNzAwWhcNMTUxMjE3MDc0MjAwWjCCAc0xFjAUBgUqhQNkAxILMTE3NjkzNjM4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gdGC0LLQuNGPIOKEliDQodCkLzEyNC0yMjM4INC+0YIgMDQuMTAuMjAxMwxP0KHQ
tdGA0YLQuNGE0LjQutCw0YIg0YHQvtC+0YLQstC10YLRgdGC0LLQuNGPIOKEliDQ
odCkLzEyOC0yMzUxINC+0YIgMTUuMDQuMjAxNDAIBgYqhQMCAgMDQQDceAQX1Vcq
i4k9Zg7bQu+QWEebV3ToO4/VnYPCAEbZC1Z9PElVyxMUneey8kFXsxGEGPZ/iZlm
336mPh9CKTt7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Ao8YdeNdfIJUZWwwPHZTLiG0DNA=</DigestValue>
      </Reference>
      <Reference URI="/word/endnotes.xml?ContentType=application/vnd.openxmlformats-officedocument.wordprocessingml.endnotes+xml">
        <DigestMethod Algorithm="http://www.w3.org/2000/09/xmldsig#sha1"/>
        <DigestValue>39sSiJXO8/Gj0nkU2/N73ESgg3M=</DigestValue>
      </Reference>
      <Reference URI="/word/fontTable.xml?ContentType=application/vnd.openxmlformats-officedocument.wordprocessingml.fontTable+xml">
        <DigestMethod Algorithm="http://www.w3.org/2000/09/xmldsig#sha1"/>
        <DigestValue>2TrXs8t6cHIp7n9pRrk/ZcyFN5w=</DigestValue>
      </Reference>
      <Reference URI="/word/footer1.xml?ContentType=application/vnd.openxmlformats-officedocument.wordprocessingml.footer+xml">
        <DigestMethod Algorithm="http://www.w3.org/2000/09/xmldsig#sha1"/>
        <DigestValue>9Rp3k5L67MRkpHUmQJcI+0bKrKQ=</DigestValue>
      </Reference>
      <Reference URI="/word/footer2.xml?ContentType=application/vnd.openxmlformats-officedocument.wordprocessingml.footer+xml">
        <DigestMethod Algorithm="http://www.w3.org/2000/09/xmldsig#sha1"/>
        <DigestValue>W7gKF89cmHI8/+KhZ6tzEGm2kiE=</DigestValue>
      </Reference>
      <Reference URI="/word/footnotes.xml?ContentType=application/vnd.openxmlformats-officedocument.wordprocessingml.footnotes+xml">
        <DigestMethod Algorithm="http://www.w3.org/2000/09/xmldsig#sha1"/>
        <DigestValue>nx5XzByvgXZrM19uRsl0PJcwoiU=</DigestValue>
      </Reference>
      <Reference URI="/word/numbering.xml?ContentType=application/vnd.openxmlformats-officedocument.wordprocessingml.numbering+xml">
        <DigestMethod Algorithm="http://www.w3.org/2000/09/xmldsig#sha1"/>
        <DigestValue>/YRZ/DyfgTrEDTNIzV0QAOrnJBw=</DigestValue>
      </Reference>
      <Reference URI="/word/settings.xml?ContentType=application/vnd.openxmlformats-officedocument.wordprocessingml.settings+xml">
        <DigestMethod Algorithm="http://www.w3.org/2000/09/xmldsig#sha1"/>
        <DigestValue>7bpKu6PDU50mYkyyr2I8BsXjneo=</DigestValue>
      </Reference>
      <Reference URI="/word/styles.xml?ContentType=application/vnd.openxmlformats-officedocument.wordprocessingml.styles+xml">
        <DigestMethod Algorithm="http://www.w3.org/2000/09/xmldsig#sha1"/>
        <DigestValue>qP8raqU2l1nyS7aIs2Tqlpxcg/I=</DigestValue>
      </Reference>
      <Reference URI="/word/stylesWithEffects.xml?ContentType=application/vnd.ms-word.stylesWithEffects+xml">
        <DigestMethod Algorithm="http://www.w3.org/2000/09/xmldsig#sha1"/>
        <DigestValue>IbCUdNMpZ8xmOKzwW179jSKSOpw=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2015-09-07T07:32:35Z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2015-09-07T07:32:35Z</xd:SigningTime>
          <xd:SigningCertificate>
            <xd:Cert>
              <xd:CertDigest>
                <DigestMethod Algorithm="http://www.w3.org/2000/09/xmldsig#sha1"/>
                <DigestValue>qxokPYlmRXndRM0LQJqUbRV6y+U=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121288469310451346363416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9</cp:revision>
  <dcterms:created xsi:type="dcterms:W3CDTF">2015-03-27T09:14:00Z</dcterms:created>
  <dcterms:modified xsi:type="dcterms:W3CDTF">2015-09-07T07:32:00Z</dcterms:modified>
</cp:coreProperties>
</file>