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51" w:rsidRPr="006345D5" w:rsidRDefault="006345D5">
      <w:pPr>
        <w:rPr>
          <w:rFonts w:ascii="Times New Roman" w:hAnsi="Times New Roman" w:cs="Times New Roman"/>
          <w:sz w:val="24"/>
          <w:szCs w:val="24"/>
        </w:rPr>
      </w:pPr>
      <w:r w:rsidRPr="006345D5">
        <w:rPr>
          <w:rFonts w:ascii="Times New Roman" w:hAnsi="Times New Roman" w:cs="Times New Roman"/>
          <w:b/>
          <w:sz w:val="24"/>
          <w:szCs w:val="24"/>
        </w:rPr>
        <w:t>Лот №1 – Земельный участок</w:t>
      </w:r>
      <w:r w:rsidRPr="006345D5">
        <w:rPr>
          <w:rFonts w:ascii="Times New Roman" w:hAnsi="Times New Roman" w:cs="Times New Roman"/>
          <w:sz w:val="24"/>
          <w:szCs w:val="24"/>
        </w:rPr>
        <w:t xml:space="preserve">, земли сельскохозяйственного назначения, для ведения садоводства, площадь 527 </w:t>
      </w:r>
      <w:proofErr w:type="spellStart"/>
      <w:r w:rsidRPr="006345D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345D5">
        <w:rPr>
          <w:rFonts w:ascii="Times New Roman" w:hAnsi="Times New Roman" w:cs="Times New Roman"/>
          <w:sz w:val="24"/>
          <w:szCs w:val="24"/>
        </w:rPr>
        <w:t xml:space="preserve">., адрес: Вологодская область, Великоустюгский район, </w:t>
      </w:r>
      <w:proofErr w:type="spellStart"/>
      <w:r w:rsidRPr="006345D5">
        <w:rPr>
          <w:rFonts w:ascii="Times New Roman" w:hAnsi="Times New Roman" w:cs="Times New Roman"/>
          <w:sz w:val="24"/>
          <w:szCs w:val="24"/>
        </w:rPr>
        <w:t>Марденгский</w:t>
      </w:r>
      <w:proofErr w:type="spellEnd"/>
      <w:r w:rsidRPr="006345D5">
        <w:rPr>
          <w:rFonts w:ascii="Times New Roman" w:hAnsi="Times New Roman" w:cs="Times New Roman"/>
          <w:sz w:val="24"/>
          <w:szCs w:val="24"/>
        </w:rPr>
        <w:t xml:space="preserve"> с/с, с/т «Березка», ул. Солнечная, д.56, кадастровый номер 35:10:0308005:13; </w:t>
      </w:r>
      <w:r w:rsidRPr="006345D5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6345D5">
        <w:rPr>
          <w:rFonts w:ascii="Times New Roman" w:hAnsi="Times New Roman" w:cs="Times New Roman"/>
          <w:sz w:val="24"/>
          <w:szCs w:val="24"/>
        </w:rPr>
        <w:t xml:space="preserve">, земли сельскохозяйственного назначения, для ведения коллективного садоводства, площадь 504 </w:t>
      </w:r>
      <w:proofErr w:type="spellStart"/>
      <w:r w:rsidRPr="006345D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345D5">
        <w:rPr>
          <w:rFonts w:ascii="Times New Roman" w:hAnsi="Times New Roman" w:cs="Times New Roman"/>
          <w:sz w:val="24"/>
          <w:szCs w:val="24"/>
        </w:rPr>
        <w:t xml:space="preserve">., адрес: Вологодская область, Великоустюгский район, с/т «Березка», кадастровый номер 35:10:0308005:70; </w:t>
      </w:r>
      <w:r w:rsidRPr="006345D5">
        <w:rPr>
          <w:rFonts w:ascii="Times New Roman" w:hAnsi="Times New Roman" w:cs="Times New Roman"/>
          <w:b/>
          <w:sz w:val="24"/>
          <w:szCs w:val="24"/>
        </w:rPr>
        <w:t>Садовый дом</w:t>
      </w:r>
      <w:r w:rsidRPr="006345D5">
        <w:rPr>
          <w:rFonts w:ascii="Times New Roman" w:hAnsi="Times New Roman" w:cs="Times New Roman"/>
          <w:sz w:val="24"/>
          <w:szCs w:val="24"/>
        </w:rPr>
        <w:t xml:space="preserve">, назначение: нежилое, 1-этажный, общая площадь 20 </w:t>
      </w:r>
      <w:proofErr w:type="spellStart"/>
      <w:r w:rsidRPr="006345D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345D5">
        <w:rPr>
          <w:rFonts w:ascii="Times New Roman" w:hAnsi="Times New Roman" w:cs="Times New Roman"/>
          <w:sz w:val="24"/>
          <w:szCs w:val="24"/>
        </w:rPr>
        <w:t xml:space="preserve">., инв. № 18566/174, лит. А, адрес: Вологодская область, Великоустюгский район, </w:t>
      </w:r>
      <w:proofErr w:type="spellStart"/>
      <w:r w:rsidRPr="006345D5">
        <w:rPr>
          <w:rFonts w:ascii="Times New Roman" w:hAnsi="Times New Roman" w:cs="Times New Roman"/>
          <w:sz w:val="24"/>
          <w:szCs w:val="24"/>
        </w:rPr>
        <w:t>Марденгский</w:t>
      </w:r>
      <w:proofErr w:type="spellEnd"/>
      <w:r w:rsidRPr="006345D5">
        <w:rPr>
          <w:rFonts w:ascii="Times New Roman" w:hAnsi="Times New Roman" w:cs="Times New Roman"/>
          <w:sz w:val="24"/>
          <w:szCs w:val="24"/>
        </w:rPr>
        <w:t xml:space="preserve"> с/с, с/т «Березка», ул. Солнечная, 56, кадастровый номер 35:10</w:t>
      </w:r>
      <w:bookmarkStart w:id="0" w:name="_GoBack"/>
      <w:bookmarkEnd w:id="0"/>
      <w:r w:rsidRPr="006345D5">
        <w:rPr>
          <w:rFonts w:ascii="Times New Roman" w:hAnsi="Times New Roman" w:cs="Times New Roman"/>
          <w:sz w:val="24"/>
          <w:szCs w:val="24"/>
        </w:rPr>
        <w:t>:0308005:258.</w:t>
      </w:r>
    </w:p>
    <w:sectPr w:rsidR="00F77151" w:rsidRPr="0063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F1"/>
    <w:rsid w:val="006345D5"/>
    <w:rsid w:val="00D523F1"/>
    <w:rsid w:val="00F7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382B8-D84A-4680-B300-424E2FB1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SPecialiST RePack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205-Salnikova</dc:creator>
  <cp:keywords/>
  <dc:description/>
  <cp:lastModifiedBy>205-Salnikova</cp:lastModifiedBy>
  <cp:revision>2</cp:revision>
  <dcterms:created xsi:type="dcterms:W3CDTF">2015-09-11T05:53:00Z</dcterms:created>
  <dcterms:modified xsi:type="dcterms:W3CDTF">2015-09-11T05:54:00Z</dcterms:modified>
</cp:coreProperties>
</file>