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B" w:rsidRPr="00884EF5" w:rsidRDefault="00320FFB" w:rsidP="00192EB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4EF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8B2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4DA" w:rsidRPr="00B562A4" w:rsidRDefault="00320FFB" w:rsidP="00E004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84EF5">
        <w:rPr>
          <w:rFonts w:ascii="Times New Roman" w:hAnsi="Times New Roman" w:cs="Times New Roman"/>
          <w:b/>
          <w:sz w:val="24"/>
          <w:szCs w:val="24"/>
        </w:rPr>
        <w:t>О</w:t>
      </w:r>
      <w:r w:rsidR="00E004DA" w:rsidRPr="00884EF5">
        <w:rPr>
          <w:rFonts w:ascii="Times New Roman" w:hAnsi="Times New Roman" w:cs="Times New Roman"/>
          <w:b/>
          <w:sz w:val="24"/>
          <w:szCs w:val="24"/>
        </w:rPr>
        <w:t xml:space="preserve">ткрытого аукциона в электронной форме </w:t>
      </w:r>
      <w:r w:rsidR="00B562A4" w:rsidRPr="00B562A4">
        <w:rPr>
          <w:rFonts w:ascii="Times New Roman" w:hAnsi="Times New Roman"/>
          <w:b/>
          <w:sz w:val="24"/>
          <w:szCs w:val="24"/>
        </w:rPr>
        <w:t>на право заключения договора купли-продажи доли в размере 100% уставного капитала  ООО «Профилакторий», находящейся в собственности ООО «</w:t>
      </w:r>
      <w:proofErr w:type="spellStart"/>
      <w:r w:rsidR="00B562A4" w:rsidRPr="00B562A4">
        <w:rPr>
          <w:rFonts w:ascii="Times New Roman" w:hAnsi="Times New Roman"/>
          <w:b/>
          <w:sz w:val="24"/>
          <w:szCs w:val="24"/>
        </w:rPr>
        <w:t>Сантур</w:t>
      </w:r>
      <w:proofErr w:type="spellEnd"/>
      <w:r w:rsidR="00B562A4" w:rsidRPr="00B562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62A4" w:rsidRPr="00B562A4">
        <w:rPr>
          <w:rFonts w:ascii="Times New Roman" w:hAnsi="Times New Roman"/>
          <w:b/>
          <w:sz w:val="24"/>
          <w:szCs w:val="24"/>
        </w:rPr>
        <w:t>инвест</w:t>
      </w:r>
      <w:proofErr w:type="spellEnd"/>
      <w:r w:rsidR="00B562A4" w:rsidRPr="00B562A4">
        <w:rPr>
          <w:rFonts w:ascii="Times New Roman" w:hAnsi="Times New Roman"/>
          <w:b/>
          <w:sz w:val="24"/>
          <w:szCs w:val="24"/>
        </w:rPr>
        <w:t>»</w:t>
      </w:r>
    </w:p>
    <w:p w:rsidR="00884EF5" w:rsidRPr="00884EF5" w:rsidRDefault="00884EF5" w:rsidP="00E004D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0FFB" w:rsidRPr="00884EF5" w:rsidRDefault="00E004DA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«Управляющая компания «Автокомпоненты» </w:t>
      </w:r>
      <w:r w:rsidR="00884EF5">
        <w:rPr>
          <w:rFonts w:ascii="Times New Roman" w:hAnsi="Times New Roman" w:cs="Times New Roman"/>
          <w:sz w:val="24"/>
          <w:szCs w:val="24"/>
        </w:rPr>
        <w:t>н</w:t>
      </w:r>
      <w:r w:rsidR="00320FFB" w:rsidRPr="008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извещает о проведении </w:t>
      </w:r>
      <w:r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в электронной форме </w:t>
      </w:r>
      <w:r w:rsidR="00B562A4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B562A4">
        <w:rPr>
          <w:rFonts w:ascii="Times New Roman" w:hAnsi="Times New Roman"/>
          <w:sz w:val="24"/>
          <w:szCs w:val="24"/>
        </w:rPr>
        <w:t>100</w:t>
      </w:r>
      <w:r w:rsidR="00B562A4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B562A4">
        <w:rPr>
          <w:rFonts w:ascii="Times New Roman" w:hAnsi="Times New Roman"/>
          <w:sz w:val="24"/>
          <w:szCs w:val="24"/>
        </w:rPr>
        <w:t xml:space="preserve">ООО </w:t>
      </w:r>
      <w:r w:rsidR="00B562A4" w:rsidRPr="000B14FF">
        <w:rPr>
          <w:rFonts w:ascii="Times New Roman" w:hAnsi="Times New Roman"/>
          <w:sz w:val="24"/>
          <w:szCs w:val="24"/>
        </w:rPr>
        <w:t>«Профилакторий»,</w:t>
      </w:r>
      <w:r w:rsidR="00B562A4">
        <w:rPr>
          <w:rFonts w:ascii="Times New Roman" w:hAnsi="Times New Roman"/>
          <w:sz w:val="24"/>
          <w:szCs w:val="24"/>
        </w:rPr>
        <w:t xml:space="preserve"> </w:t>
      </w:r>
      <w:r w:rsidR="00B562A4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B562A4">
        <w:rPr>
          <w:rFonts w:ascii="Times New Roman" w:hAnsi="Times New Roman"/>
          <w:sz w:val="24"/>
          <w:szCs w:val="24"/>
        </w:rPr>
        <w:t>ОО</w:t>
      </w:r>
      <w:r w:rsidR="00B562A4" w:rsidRPr="000B14FF">
        <w:rPr>
          <w:rFonts w:ascii="Times New Roman" w:hAnsi="Times New Roman"/>
          <w:sz w:val="24"/>
          <w:szCs w:val="24"/>
        </w:rPr>
        <w:t>О «</w:t>
      </w:r>
      <w:proofErr w:type="spellStart"/>
      <w:r w:rsidR="00B562A4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B562A4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2A4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B562A4" w:rsidRPr="000B14FF">
        <w:rPr>
          <w:rFonts w:ascii="Times New Roman" w:hAnsi="Times New Roman"/>
          <w:sz w:val="24"/>
          <w:szCs w:val="24"/>
        </w:rPr>
        <w:t>»</w:t>
      </w:r>
      <w:r w:rsidR="00B25308" w:rsidRPr="00884EF5">
        <w:rPr>
          <w:rFonts w:ascii="Times New Roman" w:hAnsi="Times New Roman" w:cs="Times New Roman"/>
          <w:sz w:val="24"/>
          <w:szCs w:val="24"/>
        </w:rPr>
        <w:t>:</w:t>
      </w:r>
    </w:p>
    <w:p w:rsidR="00320FFB" w:rsidRPr="00F707D4" w:rsidRDefault="00B25308" w:rsidP="00F707D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Организатор аукциона - </w:t>
      </w:r>
      <w:r w:rsidR="00E004DA" w:rsidRPr="00884EF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«Управляющая компания «Автокомпоненты» (ООО «УК «Автокомпоненты»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, юр. адрес - </w:t>
      </w:r>
      <w:r w:rsidR="00F707D4" w:rsidRPr="00F707D4">
        <w:rPr>
          <w:rFonts w:ascii="Times New Roman" w:hAnsi="Times New Roman" w:cs="Times New Roman"/>
          <w:sz w:val="24"/>
          <w:szCs w:val="24"/>
        </w:rPr>
        <w:t>142901, Московская обл., г. Кашира, ул. Клубная, д. 8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004DA" w:rsidRPr="00F707D4">
        <w:rPr>
          <w:rFonts w:ascii="Times New Roman" w:hAnsi="Times New Roman" w:cs="Times New Roman"/>
          <w:sz w:val="24"/>
          <w:szCs w:val="24"/>
        </w:rPr>
        <w:t>1117746792910,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 ИНН/КПП 7725736094/</w:t>
      </w:r>
      <w:r w:rsidR="00F707D4">
        <w:rPr>
          <w:rFonts w:ascii="Times New Roman" w:hAnsi="Times New Roman" w:cs="Times New Roman"/>
          <w:sz w:val="24"/>
          <w:szCs w:val="24"/>
        </w:rPr>
        <w:t>5019</w:t>
      </w:r>
      <w:r w:rsidR="00E004DA" w:rsidRPr="00884EF5">
        <w:rPr>
          <w:rFonts w:ascii="Times New Roman" w:hAnsi="Times New Roman" w:cs="Times New Roman"/>
          <w:sz w:val="24"/>
          <w:szCs w:val="24"/>
        </w:rPr>
        <w:t>01001</w:t>
      </w:r>
      <w:r w:rsidR="00320FFB" w:rsidRPr="00F707D4">
        <w:rPr>
          <w:rFonts w:ascii="Times New Roman" w:hAnsi="Times New Roman" w:cs="Times New Roman"/>
          <w:sz w:val="24"/>
          <w:szCs w:val="24"/>
        </w:rPr>
        <w:t>)</w:t>
      </w:r>
      <w:r w:rsidR="00320FFB" w:rsidRPr="00884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2. 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Открытый аукцион проводится в электронной форме на электронной </w:t>
      </w:r>
      <w:r w:rsidR="00E453AF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площадке </w:t>
      </w:r>
      <w:hyperlink r:id="rId5" w:history="1">
        <w:r w:rsidR="00320FFB"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320FFB" w:rsidRPr="0088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3. Аукционная документация 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в электронной форме </w:t>
      </w:r>
      <w:r w:rsidR="00E453AF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E453AF">
        <w:rPr>
          <w:rFonts w:ascii="Times New Roman" w:hAnsi="Times New Roman"/>
          <w:sz w:val="24"/>
          <w:szCs w:val="24"/>
        </w:rPr>
        <w:t>100</w:t>
      </w:r>
      <w:r w:rsidR="00E453AF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E453AF">
        <w:rPr>
          <w:rFonts w:ascii="Times New Roman" w:hAnsi="Times New Roman"/>
          <w:sz w:val="24"/>
          <w:szCs w:val="24"/>
        </w:rPr>
        <w:t xml:space="preserve">ООО </w:t>
      </w:r>
      <w:r w:rsidR="00E453AF" w:rsidRPr="000B14FF">
        <w:rPr>
          <w:rFonts w:ascii="Times New Roman" w:hAnsi="Times New Roman"/>
          <w:sz w:val="24"/>
          <w:szCs w:val="24"/>
        </w:rPr>
        <w:t>«Профилакторий»,</w:t>
      </w:r>
      <w:r w:rsidR="00E453AF">
        <w:rPr>
          <w:rFonts w:ascii="Times New Roman" w:hAnsi="Times New Roman"/>
          <w:sz w:val="24"/>
          <w:szCs w:val="24"/>
        </w:rPr>
        <w:t xml:space="preserve"> </w:t>
      </w:r>
      <w:r w:rsidR="00E453AF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E453AF">
        <w:rPr>
          <w:rFonts w:ascii="Times New Roman" w:hAnsi="Times New Roman"/>
          <w:sz w:val="24"/>
          <w:szCs w:val="24"/>
        </w:rPr>
        <w:t>ОО</w:t>
      </w:r>
      <w:r w:rsidR="00E453AF" w:rsidRPr="000B14FF">
        <w:rPr>
          <w:rFonts w:ascii="Times New Roman" w:hAnsi="Times New Roman"/>
          <w:sz w:val="24"/>
          <w:szCs w:val="24"/>
        </w:rPr>
        <w:t>О «</w:t>
      </w:r>
      <w:proofErr w:type="spellStart"/>
      <w:r w:rsidR="00E453A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E453A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3A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E453AF" w:rsidRPr="000B14FF">
        <w:rPr>
          <w:rFonts w:ascii="Times New Roman" w:hAnsi="Times New Roman"/>
          <w:sz w:val="24"/>
          <w:szCs w:val="24"/>
        </w:rPr>
        <w:t>»</w:t>
      </w:r>
      <w:r w:rsidR="00884EF5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(далее – Аукционная документация) </w:t>
      </w:r>
      <w:r w:rsidR="002F6662">
        <w:rPr>
          <w:rFonts w:ascii="Times New Roman" w:hAnsi="Times New Roman" w:cs="Times New Roman"/>
          <w:sz w:val="24"/>
          <w:szCs w:val="24"/>
        </w:rPr>
        <w:t>размещена</w:t>
      </w:r>
      <w:r w:rsidRPr="00884EF5">
        <w:rPr>
          <w:rFonts w:ascii="Times New Roman" w:hAnsi="Times New Roman" w:cs="Times New Roman"/>
          <w:sz w:val="24"/>
          <w:szCs w:val="24"/>
        </w:rPr>
        <w:t xml:space="preserve"> на сайте электронной</w:t>
      </w:r>
      <w:r w:rsidR="00E453AF">
        <w:rPr>
          <w:rFonts w:ascii="Times New Roman" w:hAnsi="Times New Roman" w:cs="Times New Roman"/>
          <w:sz w:val="24"/>
          <w:szCs w:val="24"/>
        </w:rPr>
        <w:t xml:space="preserve"> торговой</w:t>
      </w:r>
      <w:r w:rsidRPr="00884EF5">
        <w:rPr>
          <w:rFonts w:ascii="Times New Roman" w:hAnsi="Times New Roman" w:cs="Times New Roman"/>
          <w:sz w:val="24"/>
          <w:szCs w:val="24"/>
        </w:rPr>
        <w:t xml:space="preserve"> площадки </w:t>
      </w:r>
      <w:hyperlink r:id="rId6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884EF5" w:rsidRDefault="00B25308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884EF5">
        <w:rPr>
          <w:sz w:val="24"/>
          <w:szCs w:val="24"/>
        </w:rPr>
        <w:t>4. Предмет аукциона</w:t>
      </w:r>
      <w:r w:rsidR="003D54DE" w:rsidRPr="00884EF5">
        <w:rPr>
          <w:sz w:val="24"/>
          <w:szCs w:val="24"/>
        </w:rPr>
        <w:t>:</w:t>
      </w:r>
      <w:r w:rsidRPr="00884EF5">
        <w:rPr>
          <w:sz w:val="24"/>
          <w:szCs w:val="24"/>
        </w:rPr>
        <w:t xml:space="preserve"> </w:t>
      </w:r>
      <w:r w:rsidR="00E004DA" w:rsidRPr="00884EF5">
        <w:rPr>
          <w:sz w:val="24"/>
          <w:szCs w:val="24"/>
        </w:rPr>
        <w:t xml:space="preserve">право заключения договора купли-продажи </w:t>
      </w:r>
      <w:r w:rsidR="00B562A4" w:rsidRPr="000B14FF">
        <w:rPr>
          <w:sz w:val="24"/>
          <w:szCs w:val="24"/>
        </w:rPr>
        <w:t xml:space="preserve">доли в размере </w:t>
      </w:r>
      <w:r w:rsidR="00B562A4">
        <w:rPr>
          <w:sz w:val="24"/>
          <w:szCs w:val="24"/>
        </w:rPr>
        <w:t>100</w:t>
      </w:r>
      <w:r w:rsidR="00B562A4" w:rsidRPr="000B14FF">
        <w:rPr>
          <w:sz w:val="24"/>
          <w:szCs w:val="24"/>
        </w:rPr>
        <w:t xml:space="preserve">% уставного капитала  </w:t>
      </w:r>
      <w:r w:rsidR="00B562A4">
        <w:rPr>
          <w:sz w:val="24"/>
          <w:szCs w:val="24"/>
        </w:rPr>
        <w:t xml:space="preserve">ООО </w:t>
      </w:r>
      <w:r w:rsidR="00B562A4" w:rsidRPr="000B14FF">
        <w:rPr>
          <w:sz w:val="24"/>
          <w:szCs w:val="24"/>
        </w:rPr>
        <w:t>«Профилакторий»,</w:t>
      </w:r>
      <w:r w:rsidR="00B562A4">
        <w:rPr>
          <w:sz w:val="24"/>
          <w:szCs w:val="24"/>
        </w:rPr>
        <w:t xml:space="preserve"> </w:t>
      </w:r>
      <w:r w:rsidR="00B562A4" w:rsidRPr="000B14FF">
        <w:rPr>
          <w:sz w:val="24"/>
          <w:szCs w:val="24"/>
        </w:rPr>
        <w:t xml:space="preserve">находящейся в собственности </w:t>
      </w:r>
      <w:r w:rsidR="00B562A4">
        <w:rPr>
          <w:sz w:val="24"/>
          <w:szCs w:val="24"/>
        </w:rPr>
        <w:t>ОО</w:t>
      </w:r>
      <w:r w:rsidR="00B562A4" w:rsidRPr="000B14FF">
        <w:rPr>
          <w:sz w:val="24"/>
          <w:szCs w:val="24"/>
        </w:rPr>
        <w:t>О «</w:t>
      </w:r>
      <w:proofErr w:type="spellStart"/>
      <w:r w:rsidR="00B562A4" w:rsidRPr="000B14FF">
        <w:rPr>
          <w:sz w:val="24"/>
          <w:szCs w:val="24"/>
        </w:rPr>
        <w:t>Сантур</w:t>
      </w:r>
      <w:proofErr w:type="spellEnd"/>
      <w:r w:rsidR="00B562A4" w:rsidRPr="000B14FF">
        <w:rPr>
          <w:sz w:val="24"/>
          <w:szCs w:val="24"/>
        </w:rPr>
        <w:t xml:space="preserve"> </w:t>
      </w:r>
      <w:proofErr w:type="spellStart"/>
      <w:r w:rsidR="00B562A4" w:rsidRPr="000B14FF">
        <w:rPr>
          <w:sz w:val="24"/>
          <w:szCs w:val="24"/>
        </w:rPr>
        <w:t>инвест</w:t>
      </w:r>
      <w:proofErr w:type="spellEnd"/>
      <w:r w:rsidR="00B562A4" w:rsidRPr="000B14FF">
        <w:rPr>
          <w:sz w:val="24"/>
          <w:szCs w:val="24"/>
        </w:rPr>
        <w:t>»</w:t>
      </w:r>
      <w:r w:rsidRPr="00884EF5">
        <w:rPr>
          <w:sz w:val="24"/>
          <w:szCs w:val="24"/>
        </w:rPr>
        <w:t xml:space="preserve"> (далее – доля). </w:t>
      </w:r>
    </w:p>
    <w:p w:rsidR="00B25308" w:rsidRPr="00884EF5" w:rsidRDefault="00B25308" w:rsidP="00192EB6">
      <w:pPr>
        <w:pStyle w:val="3"/>
        <w:widowControl w:val="0"/>
        <w:spacing w:after="0"/>
        <w:ind w:left="0" w:firstLine="567"/>
        <w:jc w:val="both"/>
        <w:rPr>
          <w:rFonts w:eastAsia="Arial+FPEF"/>
          <w:sz w:val="24"/>
          <w:szCs w:val="24"/>
        </w:rPr>
      </w:pPr>
      <w:r w:rsidRPr="00884EF5">
        <w:rPr>
          <w:sz w:val="24"/>
          <w:szCs w:val="24"/>
        </w:rPr>
        <w:t xml:space="preserve">5. </w:t>
      </w:r>
      <w:r w:rsidRPr="00884EF5">
        <w:rPr>
          <w:rFonts w:eastAsia="Arial+FPEF"/>
          <w:sz w:val="24"/>
          <w:szCs w:val="24"/>
        </w:rPr>
        <w:t xml:space="preserve">Начальная (стартовая) цена аукциона: </w:t>
      </w:r>
      <w:r w:rsidR="00B562A4">
        <w:rPr>
          <w:rFonts w:eastAsia="Arial+FPEF"/>
          <w:sz w:val="24"/>
          <w:szCs w:val="24"/>
        </w:rPr>
        <w:t>37 800 000</w:t>
      </w:r>
      <w:r w:rsidR="00E004DA" w:rsidRPr="00884EF5">
        <w:rPr>
          <w:rFonts w:eastAsia="Arial+FPEF"/>
          <w:sz w:val="24"/>
          <w:szCs w:val="24"/>
        </w:rPr>
        <w:t xml:space="preserve"> (</w:t>
      </w:r>
      <w:r w:rsidR="00B562A4">
        <w:rPr>
          <w:rFonts w:eastAsia="Arial+FPEF"/>
          <w:sz w:val="24"/>
          <w:szCs w:val="24"/>
        </w:rPr>
        <w:t xml:space="preserve">Тридцать семь </w:t>
      </w:r>
      <w:r w:rsidR="00E004DA" w:rsidRPr="00884EF5">
        <w:rPr>
          <w:rFonts w:eastAsia="Arial+FPEF"/>
          <w:sz w:val="24"/>
          <w:szCs w:val="24"/>
        </w:rPr>
        <w:t>миллионов</w:t>
      </w:r>
      <w:r w:rsidR="00B562A4">
        <w:rPr>
          <w:rFonts w:eastAsia="Arial+FPEF"/>
          <w:sz w:val="24"/>
          <w:szCs w:val="24"/>
        </w:rPr>
        <w:t xml:space="preserve"> восемьсот тысяч</w:t>
      </w:r>
      <w:r w:rsidR="00E004DA" w:rsidRPr="00884EF5">
        <w:rPr>
          <w:rFonts w:eastAsia="Arial+FPEF"/>
          <w:sz w:val="24"/>
          <w:szCs w:val="24"/>
        </w:rPr>
        <w:t>) рублей РФ 00 копеек (НДС не облагается).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6. Размер обеспечения заявки (задаток) для участия в </w:t>
      </w:r>
      <w:proofErr w:type="gramStart"/>
      <w:r w:rsidRPr="00884EF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884EF5">
        <w:rPr>
          <w:rFonts w:ascii="Times New Roman" w:hAnsi="Times New Roman" w:cs="Times New Roman"/>
          <w:sz w:val="24"/>
          <w:szCs w:val="24"/>
        </w:rPr>
        <w:t xml:space="preserve"> составляет: </w:t>
      </w:r>
      <w:r w:rsidR="00937F36">
        <w:rPr>
          <w:rFonts w:ascii="Times New Roman" w:hAnsi="Times New Roman"/>
          <w:sz w:val="24"/>
          <w:szCs w:val="24"/>
        </w:rPr>
        <w:t>26</w:t>
      </w:r>
      <w:r w:rsidR="00937F36" w:rsidRPr="007C1DF3">
        <w:rPr>
          <w:rFonts w:ascii="Times New Roman" w:hAnsi="Times New Roman"/>
          <w:sz w:val="24"/>
          <w:szCs w:val="24"/>
        </w:rPr>
        <w:t xml:space="preserve"> % от начальной (стартовой) цены (</w:t>
      </w:r>
      <w:r w:rsidR="00937F36">
        <w:rPr>
          <w:rFonts w:ascii="Times New Roman" w:hAnsi="Times New Roman"/>
          <w:sz w:val="24"/>
          <w:szCs w:val="24"/>
        </w:rPr>
        <w:t>9 828 000</w:t>
      </w:r>
      <w:r w:rsidR="00937F36" w:rsidRPr="00884EF5">
        <w:rPr>
          <w:rFonts w:ascii="Times New Roman" w:hAnsi="Times New Roman"/>
          <w:sz w:val="24"/>
          <w:szCs w:val="24"/>
        </w:rPr>
        <w:t xml:space="preserve"> (</w:t>
      </w:r>
      <w:r w:rsidR="00937F36">
        <w:rPr>
          <w:rFonts w:ascii="Times New Roman" w:hAnsi="Times New Roman"/>
          <w:sz w:val="24"/>
          <w:szCs w:val="24"/>
        </w:rPr>
        <w:t>Девять миллионов восемьсот двадцать восемь тысяч) рублей 00 копеек) (НДС не облагается</w:t>
      </w:r>
      <w:r w:rsidR="00937F36" w:rsidRPr="00105510">
        <w:rPr>
          <w:rFonts w:ascii="Times New Roman" w:hAnsi="Times New Roman"/>
          <w:sz w:val="24"/>
          <w:szCs w:val="24"/>
        </w:rPr>
        <w:t>)</w:t>
      </w:r>
      <w:r w:rsidRPr="00884EF5">
        <w:rPr>
          <w:rFonts w:ascii="Times New Roman" w:hAnsi="Times New Roman" w:cs="Times New Roman"/>
          <w:sz w:val="24"/>
          <w:szCs w:val="24"/>
        </w:rPr>
        <w:t>. Обеспечение</w:t>
      </w:r>
      <w:r w:rsidRPr="00884EF5">
        <w:rPr>
          <w:rFonts w:ascii="Times New Roman" w:eastAsia="BatangChe" w:hAnsi="Times New Roman" w:cs="Times New Roman"/>
          <w:sz w:val="24"/>
          <w:szCs w:val="24"/>
        </w:rPr>
        <w:t xml:space="preserve"> перечисляется по реквизитам Организатора аукциона, указанным в </w:t>
      </w:r>
      <w:r w:rsidRPr="00884EF5">
        <w:rPr>
          <w:rFonts w:ascii="Times New Roman" w:hAnsi="Times New Roman" w:cs="Times New Roman"/>
          <w:sz w:val="24"/>
          <w:szCs w:val="24"/>
        </w:rPr>
        <w:t>Аукционной документации.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7. «Шаг аукциона»: 1% от начальной цены аукциона </w:t>
      </w:r>
      <w:r w:rsidR="00884EF5" w:rsidRPr="00884EF5">
        <w:rPr>
          <w:rFonts w:ascii="Times New Roman" w:hAnsi="Times New Roman" w:cs="Times New Roman"/>
          <w:sz w:val="24"/>
          <w:szCs w:val="24"/>
        </w:rPr>
        <w:t>(</w:t>
      </w:r>
      <w:r w:rsidR="00B562A4">
        <w:rPr>
          <w:rFonts w:ascii="Times New Roman" w:hAnsi="Times New Roman" w:cs="Times New Roman"/>
          <w:sz w:val="24"/>
          <w:szCs w:val="24"/>
        </w:rPr>
        <w:t>378</w:t>
      </w:r>
      <w:r w:rsidR="00884EF5" w:rsidRPr="00884EF5">
        <w:rPr>
          <w:rFonts w:ascii="Times New Roman" w:hAnsi="Times New Roman" w:cs="Times New Roman"/>
          <w:sz w:val="24"/>
          <w:szCs w:val="24"/>
        </w:rPr>
        <w:t> 000 (</w:t>
      </w:r>
      <w:r w:rsidR="00B562A4">
        <w:rPr>
          <w:rFonts w:ascii="Times New Roman" w:hAnsi="Times New Roman" w:cs="Times New Roman"/>
          <w:sz w:val="24"/>
          <w:szCs w:val="24"/>
        </w:rPr>
        <w:t>Триста семьдесят восемь тысяч</w:t>
      </w:r>
      <w:r w:rsidR="00884EF5" w:rsidRPr="00884EF5">
        <w:rPr>
          <w:rFonts w:ascii="Times New Roman" w:hAnsi="Times New Roman" w:cs="Times New Roman"/>
          <w:sz w:val="24"/>
          <w:szCs w:val="24"/>
        </w:rPr>
        <w:t>) рублей 00 копеек)</w:t>
      </w:r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8. Порядок подачи заявок на участие в аукционе: в соответствии с Аукционной документацией и регламентом электронной </w:t>
      </w:r>
      <w:r w:rsidR="00E453AF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Pr="00884EF5">
        <w:rPr>
          <w:rFonts w:ascii="Times New Roman" w:hAnsi="Times New Roman" w:cs="Times New Roman"/>
          <w:sz w:val="24"/>
          <w:szCs w:val="24"/>
        </w:rPr>
        <w:t xml:space="preserve">площадки </w:t>
      </w:r>
      <w:hyperlink r:id="rId7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192EB6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95">
        <w:rPr>
          <w:rFonts w:ascii="Times New Roman" w:hAnsi="Times New Roman" w:cs="Times New Roman"/>
          <w:sz w:val="24"/>
          <w:szCs w:val="24"/>
        </w:rPr>
        <w:t xml:space="preserve">9. Дата начала приема заявок и задатков: </w:t>
      </w:r>
      <w:r w:rsidRPr="002F6662">
        <w:rPr>
          <w:rFonts w:ascii="Times New Roman" w:hAnsi="Times New Roman" w:cs="Times New Roman"/>
          <w:sz w:val="24"/>
          <w:szCs w:val="24"/>
        </w:rPr>
        <w:t>«</w:t>
      </w:r>
      <w:r w:rsidR="00937F36">
        <w:rPr>
          <w:rFonts w:ascii="Times New Roman" w:hAnsi="Times New Roman" w:cs="Times New Roman"/>
          <w:sz w:val="24"/>
          <w:szCs w:val="24"/>
        </w:rPr>
        <w:t>1</w:t>
      </w:r>
      <w:r w:rsidR="006F75B4" w:rsidRPr="002F6662">
        <w:rPr>
          <w:rFonts w:ascii="Times New Roman" w:hAnsi="Times New Roman" w:cs="Times New Roman"/>
          <w:sz w:val="24"/>
          <w:szCs w:val="24"/>
        </w:rPr>
        <w:t>1</w:t>
      </w:r>
      <w:r w:rsidRPr="002F6662">
        <w:rPr>
          <w:rFonts w:ascii="Times New Roman" w:hAnsi="Times New Roman" w:cs="Times New Roman"/>
          <w:sz w:val="24"/>
          <w:szCs w:val="24"/>
        </w:rPr>
        <w:t xml:space="preserve">» </w:t>
      </w:r>
      <w:r w:rsidR="00937F36">
        <w:rPr>
          <w:rFonts w:ascii="Times New Roman" w:hAnsi="Times New Roman" w:cs="Times New Roman"/>
          <w:sz w:val="24"/>
          <w:szCs w:val="24"/>
        </w:rPr>
        <w:t>сентября</w:t>
      </w:r>
      <w:r w:rsidRPr="002F6662">
        <w:rPr>
          <w:rFonts w:ascii="Times New Roman" w:hAnsi="Times New Roman" w:cs="Times New Roman"/>
          <w:sz w:val="24"/>
          <w:szCs w:val="24"/>
        </w:rPr>
        <w:t xml:space="preserve"> 2015 года с 1</w:t>
      </w:r>
      <w:r w:rsidR="008B2D95" w:rsidRPr="002F6662">
        <w:rPr>
          <w:rFonts w:ascii="Times New Roman" w:hAnsi="Times New Roman" w:cs="Times New Roman"/>
          <w:sz w:val="24"/>
          <w:szCs w:val="24"/>
        </w:rPr>
        <w:t>0</w:t>
      </w:r>
      <w:r w:rsidRPr="002F6662">
        <w:rPr>
          <w:rFonts w:ascii="Times New Roman" w:hAnsi="Times New Roman" w:cs="Times New Roman"/>
          <w:sz w:val="24"/>
          <w:szCs w:val="24"/>
        </w:rPr>
        <w:t>:00 по московскому времени. Дата и время окончания приема заявок и задатков: «</w:t>
      </w:r>
      <w:r w:rsidR="00937F36">
        <w:rPr>
          <w:rFonts w:ascii="Times New Roman" w:hAnsi="Times New Roman" w:cs="Times New Roman"/>
          <w:sz w:val="24"/>
          <w:szCs w:val="24"/>
        </w:rPr>
        <w:t>12</w:t>
      </w:r>
      <w:r w:rsidRPr="002F6662">
        <w:rPr>
          <w:rFonts w:ascii="Times New Roman" w:hAnsi="Times New Roman" w:cs="Times New Roman"/>
          <w:sz w:val="24"/>
          <w:szCs w:val="24"/>
        </w:rPr>
        <w:t xml:space="preserve">» </w:t>
      </w:r>
      <w:r w:rsidR="00937F36">
        <w:rPr>
          <w:rFonts w:ascii="Times New Roman" w:hAnsi="Times New Roman" w:cs="Times New Roman"/>
          <w:sz w:val="24"/>
          <w:szCs w:val="24"/>
        </w:rPr>
        <w:t>октя</w:t>
      </w:r>
      <w:r w:rsidR="00E453AF" w:rsidRPr="002F6662">
        <w:rPr>
          <w:rFonts w:ascii="Times New Roman" w:hAnsi="Times New Roman" w:cs="Times New Roman"/>
          <w:sz w:val="24"/>
          <w:szCs w:val="24"/>
        </w:rPr>
        <w:t>бря</w:t>
      </w:r>
      <w:r w:rsidRPr="002F6662">
        <w:rPr>
          <w:rFonts w:ascii="Times New Roman" w:hAnsi="Times New Roman" w:cs="Times New Roman"/>
          <w:sz w:val="24"/>
          <w:szCs w:val="24"/>
        </w:rPr>
        <w:t xml:space="preserve"> 2015 года в 1</w:t>
      </w:r>
      <w:r w:rsidR="008B2D95" w:rsidRPr="002F6662">
        <w:rPr>
          <w:rFonts w:ascii="Times New Roman" w:hAnsi="Times New Roman" w:cs="Times New Roman"/>
          <w:sz w:val="24"/>
          <w:szCs w:val="24"/>
        </w:rPr>
        <w:t>1</w:t>
      </w:r>
      <w:r w:rsidR="004F550E" w:rsidRPr="002F6662">
        <w:rPr>
          <w:rFonts w:ascii="Times New Roman" w:hAnsi="Times New Roman" w:cs="Times New Roman"/>
          <w:sz w:val="24"/>
          <w:szCs w:val="24"/>
        </w:rPr>
        <w:t>:</w:t>
      </w:r>
      <w:r w:rsidRPr="002F6662">
        <w:rPr>
          <w:rFonts w:ascii="Times New Roman" w:hAnsi="Times New Roman" w:cs="Times New Roman"/>
          <w:sz w:val="24"/>
          <w:szCs w:val="24"/>
        </w:rPr>
        <w:t>00 по московскому времени.</w:t>
      </w:r>
      <w:r w:rsidR="00192EB6" w:rsidRPr="002F6662">
        <w:rPr>
          <w:rFonts w:ascii="Times New Roman" w:hAnsi="Times New Roman" w:cs="Times New Roman"/>
          <w:sz w:val="24"/>
          <w:szCs w:val="24"/>
        </w:rPr>
        <w:t xml:space="preserve"> Дата проведения аукциона: «</w:t>
      </w:r>
      <w:r w:rsidR="00937F36">
        <w:rPr>
          <w:rFonts w:ascii="Times New Roman" w:hAnsi="Times New Roman" w:cs="Times New Roman"/>
          <w:sz w:val="24"/>
          <w:szCs w:val="24"/>
        </w:rPr>
        <w:t>14</w:t>
      </w:r>
      <w:r w:rsidR="00192EB6" w:rsidRPr="002F6662">
        <w:rPr>
          <w:rFonts w:ascii="Times New Roman" w:hAnsi="Times New Roman" w:cs="Times New Roman"/>
          <w:sz w:val="24"/>
          <w:szCs w:val="24"/>
        </w:rPr>
        <w:t xml:space="preserve">» </w:t>
      </w:r>
      <w:r w:rsidR="006F75B4" w:rsidRPr="002F6662">
        <w:rPr>
          <w:rFonts w:ascii="Times New Roman" w:hAnsi="Times New Roman" w:cs="Times New Roman"/>
          <w:sz w:val="24"/>
          <w:szCs w:val="24"/>
        </w:rPr>
        <w:t>окт</w:t>
      </w:r>
      <w:r w:rsidR="00B562A4" w:rsidRPr="002F6662">
        <w:rPr>
          <w:rFonts w:ascii="Times New Roman" w:hAnsi="Times New Roman" w:cs="Times New Roman"/>
          <w:sz w:val="24"/>
          <w:szCs w:val="24"/>
        </w:rPr>
        <w:t>ября</w:t>
      </w:r>
      <w:r w:rsidR="00192EB6" w:rsidRPr="002F6662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35626C" w:rsidRPr="002F6662">
        <w:rPr>
          <w:rFonts w:ascii="Times New Roman" w:hAnsi="Times New Roman" w:cs="Times New Roman"/>
          <w:sz w:val="24"/>
          <w:szCs w:val="24"/>
        </w:rPr>
        <w:t>с</w:t>
      </w:r>
      <w:r w:rsidR="00192EB6" w:rsidRPr="002F6662">
        <w:rPr>
          <w:rFonts w:ascii="Times New Roman" w:hAnsi="Times New Roman" w:cs="Times New Roman"/>
          <w:sz w:val="24"/>
          <w:szCs w:val="24"/>
        </w:rPr>
        <w:t xml:space="preserve"> 12:00 </w:t>
      </w:r>
      <w:r w:rsidR="0035626C" w:rsidRPr="002F6662">
        <w:rPr>
          <w:rFonts w:ascii="Times New Roman" w:hAnsi="Times New Roman" w:cs="Times New Roman"/>
          <w:sz w:val="24"/>
          <w:szCs w:val="24"/>
        </w:rPr>
        <w:t xml:space="preserve">до 13:00 </w:t>
      </w:r>
      <w:r w:rsidR="00192EB6" w:rsidRPr="002F6662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>10. Порядок и сроки внесения итоговой цены предмета аукциона – в соответствии с условиями Аукционной документации.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11. </w:t>
      </w:r>
      <w:r w:rsidR="00192EB6" w:rsidRPr="00884EF5">
        <w:rPr>
          <w:rFonts w:ascii="Times New Roman" w:hAnsi="Times New Roman" w:cs="Times New Roman"/>
          <w:sz w:val="24"/>
          <w:szCs w:val="24"/>
        </w:rPr>
        <w:t>Критерием определения победителя аукциона является наиболее высокая цена за право заключения договора, предложенная участником аукциона.</w:t>
      </w:r>
    </w:p>
    <w:p w:rsidR="00192EB6" w:rsidRPr="00884EF5" w:rsidRDefault="00192EB6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12. Договор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453AF" w:rsidRPr="000B14FF">
        <w:rPr>
          <w:rFonts w:ascii="Times New Roman" w:hAnsi="Times New Roman"/>
          <w:sz w:val="24"/>
          <w:szCs w:val="24"/>
        </w:rPr>
        <w:t xml:space="preserve">доли в размере </w:t>
      </w:r>
      <w:r w:rsidR="00E453AF">
        <w:rPr>
          <w:rFonts w:ascii="Times New Roman" w:hAnsi="Times New Roman"/>
          <w:sz w:val="24"/>
          <w:szCs w:val="24"/>
        </w:rPr>
        <w:t>100</w:t>
      </w:r>
      <w:r w:rsidR="00E453AF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E453AF">
        <w:rPr>
          <w:rFonts w:ascii="Times New Roman" w:hAnsi="Times New Roman"/>
          <w:sz w:val="24"/>
          <w:szCs w:val="24"/>
        </w:rPr>
        <w:t xml:space="preserve">ООО </w:t>
      </w:r>
      <w:r w:rsidR="00E453AF" w:rsidRPr="000B14FF">
        <w:rPr>
          <w:rFonts w:ascii="Times New Roman" w:hAnsi="Times New Roman"/>
          <w:sz w:val="24"/>
          <w:szCs w:val="24"/>
        </w:rPr>
        <w:t>«Профилакторий»</w:t>
      </w:r>
      <w:r w:rsidR="00884EF5" w:rsidRPr="00884EF5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заключается в сроки, указанные в Аукционной документации.</w:t>
      </w:r>
    </w:p>
    <w:p w:rsidR="00B25308" w:rsidRPr="00884EF5" w:rsidRDefault="00192EB6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13. </w:t>
      </w:r>
      <w:r w:rsidR="00B25308" w:rsidRPr="00884EF5">
        <w:rPr>
          <w:rFonts w:ascii="Times New Roman" w:hAnsi="Times New Roman" w:cs="Times New Roman"/>
          <w:sz w:val="24"/>
          <w:szCs w:val="24"/>
        </w:rPr>
        <w:t>Контактное лицо</w:t>
      </w:r>
      <w:r w:rsidRPr="00884EF5">
        <w:rPr>
          <w:rFonts w:ascii="Times New Roman" w:hAnsi="Times New Roman" w:cs="Times New Roman"/>
          <w:sz w:val="24"/>
          <w:szCs w:val="24"/>
        </w:rPr>
        <w:t xml:space="preserve"> Организатора аукциона - 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D81E07">
        <w:rPr>
          <w:rFonts w:ascii="Times New Roman" w:hAnsi="Times New Roman" w:cs="Times New Roman"/>
          <w:sz w:val="24"/>
          <w:szCs w:val="24"/>
        </w:rPr>
        <w:t>Волобоев О.Г.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, тел: </w:t>
      </w:r>
      <w:r w:rsidR="00D81E07">
        <w:rPr>
          <w:rFonts w:ascii="Times New Roman" w:hAnsi="Times New Roman" w:cs="Times New Roman"/>
          <w:sz w:val="24"/>
          <w:szCs w:val="24"/>
        </w:rPr>
        <w:t>+7</w:t>
      </w:r>
      <w:r w:rsidR="00D81E07" w:rsidRPr="00305942">
        <w:rPr>
          <w:rFonts w:ascii="Times New Roman" w:hAnsi="Times New Roman" w:cs="Times New Roman"/>
          <w:sz w:val="24"/>
          <w:szCs w:val="24"/>
        </w:rPr>
        <w:t>9060922622</w:t>
      </w:r>
      <w:r w:rsidR="00B25308" w:rsidRPr="00884EF5">
        <w:rPr>
          <w:rFonts w:ascii="Times New Roman" w:hAnsi="Times New Roman" w:cs="Times New Roman"/>
          <w:sz w:val="24"/>
          <w:szCs w:val="24"/>
        </w:rPr>
        <w:t>.</w:t>
      </w:r>
    </w:p>
    <w:p w:rsidR="00A108D9" w:rsidRDefault="00A108D9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535" w:rsidRPr="00200535" w:rsidRDefault="00200535" w:rsidP="00200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0535" w:rsidRPr="00200535" w:rsidSect="00A108D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A31E293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FFB"/>
    <w:rsid w:val="00033C11"/>
    <w:rsid w:val="0006045C"/>
    <w:rsid w:val="00076096"/>
    <w:rsid w:val="000C1275"/>
    <w:rsid w:val="00192EB6"/>
    <w:rsid w:val="001A5987"/>
    <w:rsid w:val="00200535"/>
    <w:rsid w:val="002661E5"/>
    <w:rsid w:val="002A21C7"/>
    <w:rsid w:val="002E33DE"/>
    <w:rsid w:val="002F590A"/>
    <w:rsid w:val="002F6662"/>
    <w:rsid w:val="00305FAE"/>
    <w:rsid w:val="00320FFB"/>
    <w:rsid w:val="003224E3"/>
    <w:rsid w:val="0035626C"/>
    <w:rsid w:val="003D54DE"/>
    <w:rsid w:val="00462998"/>
    <w:rsid w:val="004877E4"/>
    <w:rsid w:val="004A2802"/>
    <w:rsid w:val="004A7D01"/>
    <w:rsid w:val="004F550E"/>
    <w:rsid w:val="00683017"/>
    <w:rsid w:val="0069357D"/>
    <w:rsid w:val="006B1E17"/>
    <w:rsid w:val="006E1D5E"/>
    <w:rsid w:val="006F75B4"/>
    <w:rsid w:val="00773402"/>
    <w:rsid w:val="007832F3"/>
    <w:rsid w:val="008115D4"/>
    <w:rsid w:val="00884EF5"/>
    <w:rsid w:val="008B2D95"/>
    <w:rsid w:val="008C2E4E"/>
    <w:rsid w:val="00937F36"/>
    <w:rsid w:val="00972EAA"/>
    <w:rsid w:val="00997E83"/>
    <w:rsid w:val="00A108D9"/>
    <w:rsid w:val="00AF17DE"/>
    <w:rsid w:val="00B25308"/>
    <w:rsid w:val="00B562A4"/>
    <w:rsid w:val="00B642A7"/>
    <w:rsid w:val="00D81E07"/>
    <w:rsid w:val="00DF2410"/>
    <w:rsid w:val="00E004DA"/>
    <w:rsid w:val="00E453AF"/>
    <w:rsid w:val="00E9316B"/>
    <w:rsid w:val="00EC7DF0"/>
    <w:rsid w:val="00F707D4"/>
    <w:rsid w:val="00F90164"/>
    <w:rsid w:val="00F94462"/>
    <w:rsid w:val="00FC483F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FB"/>
    <w:rPr>
      <w:color w:val="0000FF"/>
      <w:u w:val="single"/>
    </w:rPr>
  </w:style>
  <w:style w:type="paragraph" w:styleId="a4">
    <w:name w:val="Plain Text"/>
    <w:basedOn w:val="a"/>
    <w:link w:val="a5"/>
    <w:rsid w:val="00320F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20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20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20FF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0F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E004DA"/>
    <w:rPr>
      <w:lang w:eastAsia="ru-RU"/>
    </w:rPr>
  </w:style>
  <w:style w:type="paragraph" w:styleId="a7">
    <w:name w:val="No Spacing"/>
    <w:link w:val="a6"/>
    <w:uiPriority w:val="1"/>
    <w:qFormat/>
    <w:rsid w:val="00E004DA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FB"/>
    <w:rPr>
      <w:color w:val="0000FF"/>
      <w:u w:val="single"/>
    </w:rPr>
  </w:style>
  <w:style w:type="paragraph" w:styleId="a4">
    <w:name w:val="Plain Text"/>
    <w:basedOn w:val="a"/>
    <w:link w:val="a5"/>
    <w:rsid w:val="00320F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20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20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20FF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0F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E004DA"/>
    <w:rPr>
      <w:lang w:eastAsia="ru-RU"/>
    </w:rPr>
  </w:style>
  <w:style w:type="paragraph" w:styleId="a7">
    <w:name w:val="No Spacing"/>
    <w:link w:val="a6"/>
    <w:uiPriority w:val="1"/>
    <w:qFormat/>
    <w:rsid w:val="00E004DA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ТроиловаО</dc:creator>
  <cp:lastModifiedBy>ТроиловаО</cp:lastModifiedBy>
  <cp:revision>4</cp:revision>
  <cp:lastPrinted>2015-08-17T10:46:00Z</cp:lastPrinted>
  <dcterms:created xsi:type="dcterms:W3CDTF">2015-08-27T12:55:00Z</dcterms:created>
  <dcterms:modified xsi:type="dcterms:W3CDTF">2015-09-07T11:23:00Z</dcterms:modified>
</cp:coreProperties>
</file>