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 xml:space="preserve">г. Москва                                                           </w:t>
      </w:r>
      <w:r w:rsidR="00C84359" w:rsidRPr="00C84359">
        <w:rPr>
          <w:rFonts w:ascii="Times New Roman" w:hAnsi="Times New Roman"/>
          <w:sz w:val="24"/>
          <w:szCs w:val="24"/>
        </w:rPr>
        <w:t xml:space="preserve">        </w:t>
      </w:r>
      <w:r w:rsidR="00C84359" w:rsidRPr="00C84359">
        <w:rPr>
          <w:rFonts w:ascii="Times New Roman" w:hAnsi="Times New Roman"/>
          <w:sz w:val="24"/>
          <w:szCs w:val="24"/>
        </w:rPr>
        <w:tab/>
      </w:r>
      <w:r w:rsidR="00C84359" w:rsidRPr="00C84359">
        <w:rPr>
          <w:rFonts w:ascii="Times New Roman" w:hAnsi="Times New Roman"/>
          <w:sz w:val="24"/>
          <w:szCs w:val="24"/>
        </w:rPr>
        <w:tab/>
        <w:t xml:space="preserve"> «__» ____________2015</w:t>
      </w:r>
      <w:r w:rsidRPr="00C84359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 xml:space="preserve">ООО «Центр корпоративных процедур и антикризисного управления», именуемое в дальнейшем «Организатор торгов», в лице Генерального директора </w:t>
      </w:r>
      <w:proofErr w:type="spellStart"/>
      <w:r w:rsidRPr="00C84359">
        <w:rPr>
          <w:rStyle w:val="paragraph"/>
          <w:rFonts w:ascii="Times New Roman" w:hAnsi="Times New Roman"/>
          <w:sz w:val="24"/>
          <w:szCs w:val="24"/>
        </w:rPr>
        <w:t>Галачьянца</w:t>
      </w:r>
      <w:proofErr w:type="spellEnd"/>
      <w:r w:rsidRPr="00C84359">
        <w:rPr>
          <w:rStyle w:val="paragraph"/>
          <w:rFonts w:ascii="Times New Roman" w:hAnsi="Times New Roman"/>
          <w:sz w:val="24"/>
          <w:szCs w:val="24"/>
        </w:rPr>
        <w:t xml:space="preserve"> Н.А., действующего на основании Устава, с одной стороны,                                                                                                                                                   и</w:t>
      </w:r>
      <w:r w:rsidRPr="00C8435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C84359">
        <w:rPr>
          <w:rStyle w:val="paragraph"/>
          <w:rFonts w:ascii="Times New Roman" w:hAnsi="Times New Roman"/>
          <w:sz w:val="24"/>
          <w:szCs w:val="24"/>
        </w:rPr>
        <w:t>,</w:t>
      </w:r>
      <w:r w:rsidRPr="00C84359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«Заявитель», с другой стороны, совместно именуемые «Стороны», руководствуясь </w:t>
      </w:r>
      <w:r w:rsidR="00C84359" w:rsidRPr="00C84359">
        <w:rPr>
          <w:rStyle w:val="paragraph"/>
          <w:rFonts w:ascii="Times New Roman" w:hAnsi="Times New Roman"/>
          <w:sz w:val="24"/>
          <w:szCs w:val="24"/>
        </w:rPr>
        <w:t>Порядком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проведения торгов по продаже имущества должника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="00C84359" w:rsidRPr="00C84359">
        <w:rPr>
          <w:rFonts w:ascii="Times New Roman" w:hAnsi="Times New Roman"/>
          <w:sz w:val="24"/>
          <w:szCs w:val="24"/>
        </w:rPr>
        <w:t xml:space="preserve">  (</w:t>
      </w:r>
      <w:r w:rsidR="001B22CB">
        <w:rPr>
          <w:rFonts w:ascii="Times New Roman" w:hAnsi="Times New Roman"/>
        </w:rPr>
        <w:t>Лот №___</w:t>
      </w:r>
      <w:r w:rsidRPr="00C84359">
        <w:rPr>
          <w:rFonts w:ascii="Times New Roman" w:hAnsi="Times New Roman"/>
          <w:sz w:val="24"/>
          <w:szCs w:val="24"/>
        </w:rPr>
        <w:t>) (далее – «Правила»)</w:t>
      </w:r>
      <w:r w:rsidRPr="00C84359">
        <w:rPr>
          <w:rFonts w:ascii="Times New Roman" w:hAnsi="Times New Roman"/>
          <w:vanish/>
          <w:sz w:val="24"/>
          <w:szCs w:val="24"/>
        </w:rPr>
        <w:t>,</w:t>
      </w:r>
      <w:r w:rsidRPr="00C84359">
        <w:rPr>
          <w:rFonts w:ascii="Times New Roman" w:hAnsi="Times New Roman"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C84359" w:rsidRDefault="00BE71D7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1.1. Заявитель для участия в торгах по продаже имущества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</w:t>
      </w:r>
      <w:r w:rsidRPr="00C84359">
        <w:rPr>
          <w:rFonts w:ascii="Times New Roman" w:hAnsi="Times New Roman"/>
          <w:b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</w:rPr>
        <w:t>Лот №</w:t>
      </w:r>
      <w:r w:rsidRPr="00C84359">
        <w:rPr>
          <w:rStyle w:val="paragraph"/>
          <w:rFonts w:ascii="Times New Roman" w:hAnsi="Times New Roman"/>
          <w:sz w:val="24"/>
          <w:szCs w:val="24"/>
        </w:rPr>
        <w:t>__: ___________ (далее – «Имущество») перечисляет денежные средства в размере ____________________________ руб. (далее – «Задаток»).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1.2. Задаток вносится Заявителем в счет обеспечения исполнения обязательств по оплате реализуемого на торгах Имущества.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84359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2.1. Задаток вносится Заявителем на расчетный счет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="00A71DE5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>в срок до ________ включительно, согласно сообщению № _____, опубликованному в газете «</w:t>
      </w:r>
      <w:proofErr w:type="spellStart"/>
      <w:r w:rsidRPr="00C84359">
        <w:rPr>
          <w:rStyle w:val="paragraph"/>
          <w:rFonts w:ascii="Times New Roman" w:hAnsi="Times New Roman"/>
          <w:sz w:val="24"/>
          <w:szCs w:val="24"/>
        </w:rPr>
        <w:t>Коммерсантъ</w:t>
      </w:r>
      <w:proofErr w:type="spellEnd"/>
      <w:r w:rsidRPr="00C84359">
        <w:rPr>
          <w:rStyle w:val="paragraph"/>
          <w:rFonts w:ascii="Times New Roman" w:hAnsi="Times New Roman"/>
          <w:sz w:val="24"/>
          <w:szCs w:val="24"/>
        </w:rPr>
        <w:t>» № _____ от  по следующим реквизитам:</w:t>
      </w:r>
    </w:p>
    <w:p w:rsidR="00BE71D7" w:rsidRPr="00C84359" w:rsidRDefault="000F0F6E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0F0F6E">
        <w:rPr>
          <w:rStyle w:val="paragraph"/>
          <w:rFonts w:ascii="Times New Roman" w:hAnsi="Times New Roman"/>
          <w:sz w:val="24"/>
          <w:szCs w:val="24"/>
        </w:rPr>
        <w:t>(получатель - ОАО «Лесозавод №3», ИНН 2900000198) счёт 40702810500004001639 в ООО «</w:t>
      </w:r>
      <w:proofErr w:type="spellStart"/>
      <w:r w:rsidRPr="000F0F6E">
        <w:rPr>
          <w:rStyle w:val="paragraph"/>
          <w:rFonts w:ascii="Times New Roman" w:hAnsi="Times New Roman"/>
          <w:sz w:val="24"/>
          <w:szCs w:val="24"/>
        </w:rPr>
        <w:t>Вестинтербанк</w:t>
      </w:r>
      <w:proofErr w:type="spellEnd"/>
      <w:r w:rsidRPr="000F0F6E">
        <w:rPr>
          <w:rStyle w:val="paragraph"/>
          <w:rFonts w:ascii="Times New Roman" w:hAnsi="Times New Roman"/>
          <w:sz w:val="24"/>
          <w:szCs w:val="24"/>
        </w:rPr>
        <w:t>», БИК 044583521, к/с 30101810900000000521 в ГРКЦ ГУ Банка России по ЦФО г. Москва.</w:t>
      </w: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 является выписка по счету, которую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 xml:space="preserve"> обязан представить организатору торгов до момента признания Заявителя участником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84359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lastRenderedPageBreak/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C84359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3.2. В случае если Заявитель не будет допущен к участию в торгах, сумма внесенного Заявителем задатка возвращается в течение 5 (пяти) рабочих дней с даты подписания Протокола об определении участников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3.3. В случае если Заявитель участвовал в торгах, но не выиграл их, сумма внесенного Заявителем задатка возвращается в течение 10 (десяти)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10 (десяти) рабочих дней со дня поступления от Заявителя уведомления об отзыве заявки.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3.5. В случае отмены торгов по продаже Имущества сумма внесенного Заявителем задатка возвращается в течение 10 (десяти) рабочих дней со дня принятия комиссией по проведению торгов решения об отмене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3.6. В случае, если заявителю было отказано в принятии заявки на участие в торгах, задаток возвращается в течение 10 (десяти) рабочих дней с даты  уведомления Заявителя об отказе в приеме заявки.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 (В случае признания торгов несостоявшимися и если Заявитель был допущен к участию в торгах, договор купли-продажи заключается с Заявителем по начальной цене продажи имущества, при этом в случае уклонения Заявителя от заключения договора купли-продажи задаток ему не возвращается);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84359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4.2. Все споры и разногласия, связанные с исполнением Договора разрешаются путем переговоров, в противном случае в Арбитражном суде г. Москвы.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84359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4622"/>
      </w:tblGrid>
      <w:tr w:rsidR="00BE71D7" w:rsidRPr="00C84359" w:rsidTr="006020AE">
        <w:trPr>
          <w:trHeight w:val="516"/>
        </w:trPr>
        <w:tc>
          <w:tcPr>
            <w:tcW w:w="4361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C84359" w:rsidTr="006020AE">
        <w:trPr>
          <w:trHeight w:val="551"/>
        </w:trPr>
        <w:tc>
          <w:tcPr>
            <w:tcW w:w="4361" w:type="dxa"/>
          </w:tcPr>
          <w:p w:rsidR="00BE71D7" w:rsidRPr="00C84359" w:rsidRDefault="00BE71D7" w:rsidP="006020AE">
            <w:pPr>
              <w:pStyle w:val="4"/>
              <w:ind w:right="0"/>
              <w:jc w:val="left"/>
              <w:rPr>
                <w:b/>
                <w:sz w:val="24"/>
              </w:rPr>
            </w:pPr>
            <w:r w:rsidRPr="00C84359">
              <w:rPr>
                <w:b/>
                <w:sz w:val="24"/>
              </w:rPr>
              <w:t>Общество с ограниченной ответственностью «Центр корпоративных процедур и антикризисного управления»</w:t>
            </w:r>
          </w:p>
          <w:p w:rsidR="001B22CB" w:rsidRDefault="00BE71D7" w:rsidP="006020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</w:t>
            </w:r>
            <w:r w:rsidR="001B22CB" w:rsidRPr="001B22CB">
              <w:rPr>
                <w:rFonts w:ascii="Times New Roman" w:hAnsi="Times New Roman"/>
                <w:bCs/>
                <w:sz w:val="24"/>
                <w:szCs w:val="24"/>
              </w:rPr>
              <w:t>119071, г. Москва, Ленинский проспект, д. 29, стр. 3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Почтовый адрес: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sz w:val="24"/>
                <w:szCs w:val="24"/>
              </w:rPr>
              <w:t>119071, Москва г., Ленинский проспект, д.29, стр.3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ИНН 7714304470 КПП 770301001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/с 40702810338110020610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к/с 30101810400000000225</w:t>
            </w:r>
          </w:p>
          <w:p w:rsidR="00C84359" w:rsidRPr="00C84359" w:rsidRDefault="001B22CB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</w:t>
            </w:r>
            <w:r w:rsidR="00C84359" w:rsidRPr="00C84359">
              <w:rPr>
                <w:rFonts w:ascii="Times New Roman" w:hAnsi="Times New Roman"/>
                <w:bCs/>
                <w:sz w:val="24"/>
                <w:szCs w:val="24"/>
              </w:rPr>
              <w:t xml:space="preserve">АО "Сбербанк России" 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г. Москва,</w:t>
            </w:r>
          </w:p>
          <w:p w:rsidR="00BE71D7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БИК 044525225</w:t>
            </w:r>
          </w:p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D7" w:rsidRPr="00C84359" w:rsidTr="006020AE">
        <w:trPr>
          <w:trHeight w:val="551"/>
        </w:trPr>
        <w:tc>
          <w:tcPr>
            <w:tcW w:w="4361" w:type="dxa"/>
          </w:tcPr>
          <w:p w:rsidR="00BE71D7" w:rsidRPr="00C84359" w:rsidRDefault="00BE71D7" w:rsidP="006020AE">
            <w:pPr>
              <w:pStyle w:val="2"/>
              <w:jc w:val="left"/>
              <w:rPr>
                <w:sz w:val="24"/>
                <w:szCs w:val="24"/>
              </w:rPr>
            </w:pPr>
            <w:r w:rsidRPr="00C84359">
              <w:rPr>
                <w:sz w:val="24"/>
                <w:szCs w:val="24"/>
              </w:rPr>
              <w:t>Генеральный директор</w:t>
            </w:r>
          </w:p>
          <w:p w:rsidR="00BE71D7" w:rsidRPr="00C84359" w:rsidRDefault="00BE71D7" w:rsidP="006020AE">
            <w:pPr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sz w:val="24"/>
                <w:szCs w:val="24"/>
              </w:rPr>
              <w:t>ООО «Центр КПАУ»</w:t>
            </w:r>
          </w:p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________________ Галачьянц Н.А.</w:t>
            </w: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94C" w:rsidRPr="00C84359" w:rsidRDefault="0039194C">
      <w:pPr>
        <w:rPr>
          <w:rFonts w:ascii="Times New Roman" w:hAnsi="Times New Roman"/>
          <w:sz w:val="24"/>
          <w:szCs w:val="24"/>
        </w:rPr>
      </w:pPr>
    </w:p>
    <w:sectPr w:rsidR="0039194C" w:rsidRPr="00C84359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1D7"/>
    <w:rsid w:val="00004A52"/>
    <w:rsid w:val="00053C7A"/>
    <w:rsid w:val="000A558F"/>
    <w:rsid w:val="000F0F6E"/>
    <w:rsid w:val="001924A2"/>
    <w:rsid w:val="001B22CB"/>
    <w:rsid w:val="001C183F"/>
    <w:rsid w:val="001F792C"/>
    <w:rsid w:val="002F6FC1"/>
    <w:rsid w:val="00317321"/>
    <w:rsid w:val="003465A8"/>
    <w:rsid w:val="00360A0A"/>
    <w:rsid w:val="0039194C"/>
    <w:rsid w:val="003E585E"/>
    <w:rsid w:val="003F596E"/>
    <w:rsid w:val="004715B3"/>
    <w:rsid w:val="00493977"/>
    <w:rsid w:val="00496BB3"/>
    <w:rsid w:val="004C7C79"/>
    <w:rsid w:val="00516125"/>
    <w:rsid w:val="0054165A"/>
    <w:rsid w:val="005509B0"/>
    <w:rsid w:val="00553153"/>
    <w:rsid w:val="005B082D"/>
    <w:rsid w:val="00613A96"/>
    <w:rsid w:val="0062303D"/>
    <w:rsid w:val="00665C3E"/>
    <w:rsid w:val="006A5AA6"/>
    <w:rsid w:val="006B4F04"/>
    <w:rsid w:val="006D0ADD"/>
    <w:rsid w:val="0071247C"/>
    <w:rsid w:val="007172F2"/>
    <w:rsid w:val="00740623"/>
    <w:rsid w:val="00760F85"/>
    <w:rsid w:val="007748EC"/>
    <w:rsid w:val="007F4DA9"/>
    <w:rsid w:val="00883184"/>
    <w:rsid w:val="00891322"/>
    <w:rsid w:val="008A649E"/>
    <w:rsid w:val="008C24C6"/>
    <w:rsid w:val="008F0EA4"/>
    <w:rsid w:val="00985921"/>
    <w:rsid w:val="00994B2B"/>
    <w:rsid w:val="009D2F70"/>
    <w:rsid w:val="009E1661"/>
    <w:rsid w:val="009F1919"/>
    <w:rsid w:val="00A00946"/>
    <w:rsid w:val="00A31347"/>
    <w:rsid w:val="00A33720"/>
    <w:rsid w:val="00A57E36"/>
    <w:rsid w:val="00A71DE5"/>
    <w:rsid w:val="00A75DE8"/>
    <w:rsid w:val="00A8246F"/>
    <w:rsid w:val="00AF4E29"/>
    <w:rsid w:val="00B70D80"/>
    <w:rsid w:val="00BA66B5"/>
    <w:rsid w:val="00BE71D7"/>
    <w:rsid w:val="00BF087B"/>
    <w:rsid w:val="00C617F7"/>
    <w:rsid w:val="00C84359"/>
    <w:rsid w:val="00C87C83"/>
    <w:rsid w:val="00CA2114"/>
    <w:rsid w:val="00CA2BA2"/>
    <w:rsid w:val="00CB44FD"/>
    <w:rsid w:val="00DA1DAE"/>
    <w:rsid w:val="00DB2079"/>
    <w:rsid w:val="00E02C2F"/>
    <w:rsid w:val="00E33478"/>
    <w:rsid w:val="00E41B15"/>
    <w:rsid w:val="00EA5399"/>
    <w:rsid w:val="00EA6679"/>
    <w:rsid w:val="00EB6CA9"/>
    <w:rsid w:val="00EE2305"/>
    <w:rsid w:val="00EE7B19"/>
    <w:rsid w:val="00F24582"/>
    <w:rsid w:val="00F579DB"/>
    <w:rsid w:val="00FA2E07"/>
    <w:rsid w:val="00FC0ACD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Company>mso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elenalt</cp:lastModifiedBy>
  <cp:revision>2</cp:revision>
  <dcterms:created xsi:type="dcterms:W3CDTF">2015-10-06T10:53:00Z</dcterms:created>
  <dcterms:modified xsi:type="dcterms:W3CDTF">2015-10-06T10:53:00Z</dcterms:modified>
</cp:coreProperties>
</file>