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6" w:rsidRDefault="00832A36" w:rsidP="00832A36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832A36" w:rsidRPr="00E20548" w:rsidRDefault="00832A36" w:rsidP="00832A36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Проект договора купли-продажи имущества</w:t>
      </w:r>
      <w:r w:rsidRPr="00E20548">
        <w:rPr>
          <w:sz w:val="22"/>
          <w:szCs w:val="22"/>
        </w:rPr>
        <w:t>*</w:t>
      </w:r>
    </w:p>
    <w:p w:rsidR="00832A36" w:rsidRDefault="00832A36" w:rsidP="00832A36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ООО «Региональная логистическая компании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»</w:t>
      </w:r>
    </w:p>
    <w:p w:rsidR="00832A36" w:rsidRDefault="00832A36" w:rsidP="00832A36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</w:p>
    <w:p w:rsidR="00832A36" w:rsidRPr="00E20548" w:rsidRDefault="00832A36" w:rsidP="00832A36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20548">
        <w:rPr>
          <w:rFonts w:ascii="Times New Roman" w:hAnsi="Times New Roman" w:cs="Times New Roman"/>
          <w:sz w:val="22"/>
          <w:szCs w:val="22"/>
        </w:rPr>
        <w:t>ДОГОВОР</w:t>
      </w:r>
    </w:p>
    <w:p w:rsidR="00832A36" w:rsidRPr="00E20548" w:rsidRDefault="00832A36" w:rsidP="00832A36">
      <w:pPr>
        <w:jc w:val="center"/>
        <w:rPr>
          <w:sz w:val="22"/>
          <w:szCs w:val="22"/>
        </w:rPr>
      </w:pPr>
      <w:r w:rsidRPr="00E20548">
        <w:rPr>
          <w:sz w:val="22"/>
          <w:szCs w:val="22"/>
        </w:rPr>
        <w:t xml:space="preserve">купли-продажи </w:t>
      </w:r>
    </w:p>
    <w:p w:rsidR="00832A36" w:rsidRPr="00E20548" w:rsidRDefault="00832A36" w:rsidP="00832A36">
      <w:pPr>
        <w:jc w:val="center"/>
        <w:rPr>
          <w:sz w:val="22"/>
          <w:szCs w:val="22"/>
        </w:rPr>
      </w:pPr>
      <w:r w:rsidRPr="00E20548">
        <w:rPr>
          <w:sz w:val="22"/>
          <w:szCs w:val="22"/>
        </w:rPr>
        <w:t>(проект)</w:t>
      </w:r>
    </w:p>
    <w:p w:rsidR="00832A36" w:rsidRDefault="00832A36" w:rsidP="00832A36">
      <w:pPr>
        <w:jc w:val="both"/>
        <w:rPr>
          <w:rFonts w:ascii="Verdana" w:hAnsi="Verdana"/>
          <w:sz w:val="16"/>
          <w:szCs w:val="16"/>
        </w:rPr>
      </w:pPr>
      <w:r>
        <w:rPr>
          <w:snapToGrid w:val="0"/>
        </w:rPr>
        <w:t>г. 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       «___» _______ 20__ г.</w:t>
      </w:r>
      <w:r>
        <w:rPr>
          <w:rFonts w:ascii="Verdana" w:hAnsi="Verdana"/>
          <w:sz w:val="16"/>
          <w:szCs w:val="16"/>
        </w:rPr>
        <w:t xml:space="preserve">  </w:t>
      </w:r>
    </w:p>
    <w:p w:rsidR="00832A36" w:rsidRPr="00292730" w:rsidRDefault="00832A36" w:rsidP="00832A36">
      <w:pPr>
        <w:ind w:firstLine="708"/>
        <w:jc w:val="both"/>
      </w:pPr>
      <w:proofErr w:type="gramStart"/>
      <w:r>
        <w:t xml:space="preserve">ООО </w:t>
      </w:r>
      <w:r w:rsidRPr="001322A9">
        <w:t>«</w:t>
      </w:r>
      <w:r>
        <w:t>Региональная логистическая компания А</w:t>
      </w:r>
      <w:r w:rsidRPr="001322A9">
        <w:t xml:space="preserve">», в лице </w:t>
      </w:r>
      <w:r>
        <w:t xml:space="preserve">конкурсного </w:t>
      </w:r>
      <w:r w:rsidRPr="001322A9">
        <w:t xml:space="preserve"> управляющего </w:t>
      </w:r>
      <w:proofErr w:type="spellStart"/>
      <w:r w:rsidRPr="001322A9">
        <w:t>Будневского</w:t>
      </w:r>
      <w:proofErr w:type="spellEnd"/>
      <w:r w:rsidRPr="001322A9">
        <w:t xml:space="preserve"> Вадима Викторовича, действующего на основании </w:t>
      </w:r>
      <w:r>
        <w:t>Решения Арбитражного Суда московской области по делу № А41-50288/2014 от 25 февраля 2015 (полный текст решения изготовлен 04 марта 2015 года)</w:t>
      </w:r>
      <w:r w:rsidRPr="001322A9">
        <w:t>, именуемый в</w:t>
      </w:r>
      <w:r>
        <w:t xml:space="preserve"> </w:t>
      </w:r>
      <w:r w:rsidRPr="001322A9">
        <w:t xml:space="preserve">дальнейшем «Продавец», с одной стороны, и </w:t>
      </w:r>
      <w: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1322A9">
        <w:t xml:space="preserve"> именуем</w:t>
      </w:r>
      <w:r>
        <w:t>ый</w:t>
      </w:r>
      <w:r w:rsidRPr="001322A9">
        <w:t xml:space="preserve"> в  дальнейшем "Покупатель", с другой стороны, заключили настоящий договор о нижеследующем</w:t>
      </w:r>
      <w:r w:rsidRPr="00BF1633">
        <w:t>:</w:t>
      </w:r>
      <w:proofErr w:type="gramEnd"/>
    </w:p>
    <w:p w:rsidR="00832A36" w:rsidRPr="00BF1633" w:rsidRDefault="00832A36" w:rsidP="00832A36">
      <w:pPr>
        <w:jc w:val="center"/>
        <w:rPr>
          <w:b/>
        </w:rPr>
      </w:pPr>
      <w:r w:rsidRPr="00BF1633">
        <w:rPr>
          <w:b/>
        </w:rPr>
        <w:t>1. ПРЕДМЕТ ДОГОВОРА</w:t>
      </w:r>
    </w:p>
    <w:p w:rsidR="00832A36" w:rsidRDefault="00832A36" w:rsidP="00832A36">
      <w:pPr>
        <w:keepLines/>
        <w:jc w:val="both"/>
      </w:pPr>
      <w:r w:rsidRPr="00BF1633">
        <w:t xml:space="preserve">1.1. В соответствии с условиями настоящего договора Продавец продает, а покупатель покупает следующее недвижимое имущество: </w:t>
      </w:r>
    </w:p>
    <w:p w:rsidR="00832A36" w:rsidRDefault="00832A36" w:rsidP="00832A36">
      <w:pPr>
        <w:keepLines/>
        <w:ind w:firstLine="708"/>
        <w:jc w:val="both"/>
      </w:pPr>
      <w:r>
        <w:t>1.1.1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A36" w:rsidRDefault="00832A36" w:rsidP="00832A36">
      <w:pPr>
        <w:keepLines/>
        <w:jc w:val="both"/>
      </w:pPr>
      <w:r>
        <w:t xml:space="preserve">1.3. Продавец гарантирует, </w:t>
      </w:r>
      <w:r w:rsidRPr="00BF1633">
        <w:t>что до совершения настоящ</w:t>
      </w:r>
      <w:r>
        <w:t xml:space="preserve">его договора указанное в п.п. ______________________________________________________ имущество никому </w:t>
      </w:r>
      <w:r w:rsidRPr="00BF1633">
        <w:t>друго</w:t>
      </w:r>
      <w:r>
        <w:t>му не проданы, не заложены, в споре под арестом</w:t>
      </w:r>
      <w:r w:rsidRPr="00BF1633">
        <w:t xml:space="preserve"> и запрето</w:t>
      </w:r>
      <w:r>
        <w:t>м не состоят и свободны</w:t>
      </w:r>
      <w:r w:rsidRPr="00BF1633">
        <w:t xml:space="preserve"> от любых прав третьих лиц.</w:t>
      </w:r>
    </w:p>
    <w:p w:rsidR="00832A36" w:rsidRDefault="00832A36" w:rsidP="00832A36">
      <w:pPr>
        <w:keepLines/>
        <w:jc w:val="center"/>
        <w:rPr>
          <w:b/>
        </w:rPr>
      </w:pPr>
      <w:r w:rsidRPr="00BF1633">
        <w:rPr>
          <w:b/>
        </w:rPr>
        <w:t>2. ЦЕНА И ПОРЯДОК РАСЧЕТОВ</w:t>
      </w:r>
    </w:p>
    <w:p w:rsidR="00832A36" w:rsidRDefault="00832A36" w:rsidP="00832A36">
      <w:pPr>
        <w:keepLines/>
        <w:jc w:val="both"/>
      </w:pPr>
      <w:r>
        <w:t xml:space="preserve">2.1. Цена, уплаченная  Покупателем Продавцу за </w:t>
      </w:r>
      <w:r w:rsidRPr="00BF1633">
        <w:t>приобретенное</w:t>
      </w:r>
      <w:r>
        <w:t xml:space="preserve"> имущество, указанное в п. 1.1 настоящего Договора,</w:t>
      </w:r>
      <w:r w:rsidRPr="00BF1633">
        <w:t xml:space="preserve"> составляет</w:t>
      </w:r>
      <w:r>
        <w:t xml:space="preserve"> ___________________________________________________________________________________________________________________________________________________</w:t>
      </w:r>
      <w:r w:rsidRPr="00BF1633">
        <w:t xml:space="preserve"> рублей</w:t>
      </w:r>
      <w:r>
        <w:t>.</w:t>
      </w:r>
    </w:p>
    <w:p w:rsidR="00832A36" w:rsidRDefault="00832A36" w:rsidP="00832A36">
      <w:pPr>
        <w:keepLines/>
        <w:ind w:firstLine="708"/>
        <w:jc w:val="both"/>
      </w:pPr>
      <w:r>
        <w:t xml:space="preserve">Указанная цена </w:t>
      </w:r>
      <w:r w:rsidRPr="00BF1633">
        <w:t>установле</w:t>
      </w:r>
      <w:r>
        <w:t xml:space="preserve">на протоколом о результатах аукциона настоящего Договора, </w:t>
      </w:r>
      <w:r w:rsidRPr="00BF1633">
        <w:t>является окончательной и изменениям не подлежит.</w:t>
      </w:r>
    </w:p>
    <w:p w:rsidR="00832A36" w:rsidRDefault="00832A36" w:rsidP="00832A36">
      <w:pPr>
        <w:keepLines/>
        <w:jc w:val="both"/>
      </w:pPr>
      <w:r>
        <w:t>2.2. Денежные средства подлежат распределению в следующем порядке:</w:t>
      </w:r>
    </w:p>
    <w:p w:rsidR="00832A36" w:rsidRDefault="00832A36" w:rsidP="00832A36">
      <w:pPr>
        <w:keepLines/>
        <w:jc w:val="both"/>
      </w:pPr>
      <w:r>
        <w:t>- _____________________________ рублей подлежат перечислению на специальный расчетный счет ____________________________________________________;</w:t>
      </w:r>
    </w:p>
    <w:p w:rsidR="00832A36" w:rsidRPr="00BF1633" w:rsidRDefault="00832A36" w:rsidP="00832A36">
      <w:pPr>
        <w:keepLines/>
        <w:jc w:val="both"/>
      </w:pPr>
      <w:r>
        <w:t>- ______________________________ рублей подлежат перечислению на расчетный счет № _______________________________________;</w:t>
      </w:r>
    </w:p>
    <w:p w:rsidR="00832A36" w:rsidRDefault="00832A36" w:rsidP="00832A36">
      <w:pPr>
        <w:keepLines/>
        <w:jc w:val="both"/>
      </w:pPr>
      <w:r>
        <w:t>2.3</w:t>
      </w:r>
      <w:r w:rsidRPr="00BF1633">
        <w:t xml:space="preserve">. </w:t>
      </w:r>
      <w:r>
        <w:t xml:space="preserve">Расходы, связанные </w:t>
      </w:r>
      <w:r w:rsidRPr="00BF1633">
        <w:t xml:space="preserve">с оформлением перехода права собственности на недвижимое имущество </w:t>
      </w:r>
      <w:r>
        <w:t xml:space="preserve">стороны несут </w:t>
      </w:r>
      <w:r w:rsidRPr="00BF1633">
        <w:t>в соответствии с действующим законодательством.</w:t>
      </w:r>
    </w:p>
    <w:p w:rsidR="00832A36" w:rsidRDefault="00832A36" w:rsidP="00832A36">
      <w:pPr>
        <w:keepLines/>
        <w:jc w:val="both"/>
      </w:pPr>
      <w:r>
        <w:t>2.4. Расчет между сторонами осуществляется путем перечисления денежных средств «Покупателем» на расчетный счет «Продавца» в сумме, предусмотренной п</w:t>
      </w:r>
      <w:r w:rsidRPr="00163B7E">
        <w:t xml:space="preserve">. 2.1 настоящего договора в течение 30-ти дней </w:t>
      </w:r>
      <w:proofErr w:type="gramStart"/>
      <w:r w:rsidRPr="00163B7E">
        <w:t>с даты подписания</w:t>
      </w:r>
      <w:proofErr w:type="gramEnd"/>
      <w:r w:rsidRPr="00163B7E">
        <w:t xml:space="preserve"> настоящего Договора.</w:t>
      </w:r>
    </w:p>
    <w:p w:rsidR="00832A36" w:rsidRDefault="00832A36" w:rsidP="00832A36">
      <w:pPr>
        <w:keepLines/>
        <w:jc w:val="center"/>
        <w:rPr>
          <w:b/>
        </w:rPr>
      </w:pPr>
      <w:r w:rsidRPr="00BF1633">
        <w:rPr>
          <w:b/>
        </w:rPr>
        <w:t>3. СРОК ДЕЙСТВИЯ ДОГОВОРА</w:t>
      </w:r>
    </w:p>
    <w:p w:rsidR="00832A36" w:rsidRDefault="00832A36" w:rsidP="00832A36">
      <w:pPr>
        <w:keepLines/>
        <w:jc w:val="both"/>
      </w:pPr>
      <w:r>
        <w:t xml:space="preserve">3.1. Настоящий Договор </w:t>
      </w:r>
      <w:r w:rsidRPr="00BF1633">
        <w:t>вступает в силу и становится обязательным для сторон с момента его подписания уполномоченными представителями сторон и действует до полного выполнения сторонами своих обязательств по нему.</w:t>
      </w:r>
    </w:p>
    <w:p w:rsidR="00832A36" w:rsidRPr="00BF1633" w:rsidRDefault="00832A36" w:rsidP="00832A36">
      <w:pPr>
        <w:keepLines/>
        <w:jc w:val="center"/>
        <w:rPr>
          <w:b/>
        </w:rPr>
      </w:pPr>
      <w:r w:rsidRPr="00BF1633">
        <w:rPr>
          <w:b/>
        </w:rPr>
        <w:t>4. ПЕРЕДАЧА ИМУЩЕСТВА</w:t>
      </w:r>
    </w:p>
    <w:p w:rsidR="00832A36" w:rsidRDefault="00832A36" w:rsidP="00832A36">
      <w:pPr>
        <w:keepLines/>
        <w:jc w:val="both"/>
      </w:pPr>
      <w:r w:rsidRPr="00163B7E">
        <w:t>4.1. Продавец обязан в течени</w:t>
      </w:r>
      <w:r>
        <w:t>е</w:t>
      </w:r>
      <w:r w:rsidRPr="00163B7E">
        <w:t xml:space="preserve"> трех дней срок с момента подписания настоящего  Договора передать недвижимое имущество Покупателю по Акту </w:t>
      </w:r>
      <w:r>
        <w:t>приема - передачи</w:t>
      </w:r>
      <w:r w:rsidRPr="00163B7E">
        <w:t xml:space="preserve">. Покупатель после принятия имущества регистрирует в Управлении </w:t>
      </w:r>
      <w:r>
        <w:t xml:space="preserve">Федеральной службы государственной регистрации кадастра и картографии </w:t>
      </w:r>
      <w:r w:rsidRPr="00163B7E">
        <w:t>право собственности.</w:t>
      </w:r>
    </w:p>
    <w:p w:rsidR="00832A36" w:rsidRDefault="00832A36" w:rsidP="00832A36">
      <w:pPr>
        <w:keepLines/>
        <w:jc w:val="center"/>
        <w:rPr>
          <w:b/>
        </w:rPr>
      </w:pPr>
      <w:r w:rsidRPr="00BF1633">
        <w:rPr>
          <w:b/>
        </w:rPr>
        <w:t>6. ПРАВА И ОБЯЗАННОСТИ СТОРОН</w:t>
      </w:r>
    </w:p>
    <w:p w:rsidR="00832A36" w:rsidRPr="00BF1633" w:rsidRDefault="00832A36" w:rsidP="00832A36">
      <w:pPr>
        <w:keepLines/>
        <w:jc w:val="both"/>
      </w:pPr>
      <w:r w:rsidRPr="00BF1633">
        <w:t>6.1. Продавец обязан:</w:t>
      </w:r>
    </w:p>
    <w:p w:rsidR="00832A36" w:rsidRDefault="00832A36" w:rsidP="00832A36">
      <w:pPr>
        <w:keepLines/>
        <w:jc w:val="both"/>
      </w:pPr>
      <w:r w:rsidRPr="00BF1633">
        <w:t>6.1.1. Передать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Договора.</w:t>
      </w:r>
    </w:p>
    <w:p w:rsidR="00832A36" w:rsidRPr="00BF1633" w:rsidRDefault="00832A36" w:rsidP="00832A36">
      <w:pPr>
        <w:keepLines/>
        <w:jc w:val="both"/>
      </w:pPr>
      <w:r>
        <w:t>6.1.2</w:t>
      </w:r>
      <w:r w:rsidRPr="00BF1633">
        <w:t>.</w:t>
      </w:r>
      <w:r>
        <w:t xml:space="preserve"> </w:t>
      </w:r>
      <w:r w:rsidRPr="00BF1633">
        <w:t xml:space="preserve">Нести все </w:t>
      </w:r>
      <w:r>
        <w:t>р</w:t>
      </w:r>
      <w:r w:rsidRPr="00BF1633">
        <w:t>асходы и выполнять необходимые действия, связанные с государственной регистрацией</w:t>
      </w:r>
      <w:r>
        <w:t xml:space="preserve"> перехода права собственности.</w:t>
      </w:r>
    </w:p>
    <w:p w:rsidR="00832A36" w:rsidRPr="00BF1633" w:rsidRDefault="00832A36" w:rsidP="00832A36">
      <w:pPr>
        <w:keepLines/>
        <w:jc w:val="both"/>
      </w:pPr>
      <w:r w:rsidRPr="00BF1633">
        <w:t>6.2. Покупатель обязан:</w:t>
      </w:r>
    </w:p>
    <w:p w:rsidR="00832A36" w:rsidRDefault="00832A36" w:rsidP="00832A36">
      <w:pPr>
        <w:keepLines/>
        <w:jc w:val="both"/>
      </w:pPr>
      <w:r w:rsidRPr="00BF1633">
        <w:t>6.2.1. Оплатить недвижимое имущество в полном объеме</w:t>
      </w:r>
      <w:r>
        <w:t xml:space="preserve"> не позднее 30 дней с даты подписания настоящего Договора.;</w:t>
      </w:r>
    </w:p>
    <w:p w:rsidR="00832A36" w:rsidRDefault="00832A36" w:rsidP="00832A36">
      <w:pPr>
        <w:keepLines/>
        <w:jc w:val="both"/>
      </w:pPr>
      <w:r>
        <w:t>6.2.2. Принять недвижимое имущество в собственность, без каких-либо претензий.</w:t>
      </w:r>
    </w:p>
    <w:p w:rsidR="00832A36" w:rsidRPr="00BF1633" w:rsidRDefault="00832A36" w:rsidP="00832A36">
      <w:pPr>
        <w:keepLines/>
        <w:jc w:val="center"/>
        <w:rPr>
          <w:b/>
        </w:rPr>
      </w:pPr>
      <w:r w:rsidRPr="00BF1633">
        <w:rPr>
          <w:b/>
        </w:rPr>
        <w:lastRenderedPageBreak/>
        <w:t>7. ОТВЕТСТВЕННОСТЬ СТОРОН</w:t>
      </w:r>
    </w:p>
    <w:p w:rsidR="00832A36" w:rsidRPr="00BF1633" w:rsidRDefault="00832A36" w:rsidP="00832A36">
      <w:pPr>
        <w:keepLines/>
        <w:jc w:val="both"/>
      </w:pPr>
      <w:r w:rsidRPr="00BF1633">
        <w:t xml:space="preserve">7.1. За 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</w:t>
      </w:r>
      <w:r>
        <w:t xml:space="preserve">0,1 </w:t>
      </w:r>
      <w:r w:rsidRPr="00BF1633">
        <w:t>% от цены настоящего договора (п. 2.1 договора).</w:t>
      </w:r>
    </w:p>
    <w:p w:rsidR="00832A36" w:rsidRDefault="00832A36" w:rsidP="00832A36">
      <w:pPr>
        <w:keepLines/>
        <w:jc w:val="both"/>
      </w:pPr>
      <w:r w:rsidRPr="00BF1633">
        <w:t xml:space="preserve">7.2. Во всем остальном, что не предусмотрено настоящим </w:t>
      </w:r>
      <w:r>
        <w:t>д</w:t>
      </w:r>
      <w:r w:rsidRPr="00BF1633">
        <w:t>оговором, стороны руководствуются действующим законодательством РФ.</w:t>
      </w:r>
    </w:p>
    <w:p w:rsidR="00832A36" w:rsidRPr="00292730" w:rsidRDefault="00832A36" w:rsidP="00832A36">
      <w:pPr>
        <w:keepLines/>
        <w:jc w:val="center"/>
        <w:rPr>
          <w:b/>
        </w:rPr>
      </w:pPr>
      <w:r w:rsidRPr="00BF1633">
        <w:rPr>
          <w:b/>
        </w:rPr>
        <w:t>8. РАЗРЕШЕНИЕ СПОРОВ</w:t>
      </w:r>
    </w:p>
    <w:p w:rsidR="00832A36" w:rsidRDefault="00832A36" w:rsidP="00832A36">
      <w:pPr>
        <w:keepLines/>
        <w:jc w:val="both"/>
      </w:pPr>
      <w:r w:rsidRPr="00BF1633">
        <w:t>8.1.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832A36" w:rsidRPr="00292730" w:rsidRDefault="00832A36" w:rsidP="00832A36">
      <w:pPr>
        <w:keepLines/>
        <w:jc w:val="center"/>
        <w:rPr>
          <w:b/>
        </w:rPr>
      </w:pPr>
      <w:r w:rsidRPr="00BF1633">
        <w:rPr>
          <w:b/>
        </w:rPr>
        <w:t>9. ПРОЧИЕ УСЛОВИЯ</w:t>
      </w:r>
    </w:p>
    <w:p w:rsidR="00832A36" w:rsidRPr="00BF1633" w:rsidRDefault="00832A36" w:rsidP="00832A36">
      <w:pPr>
        <w:keepLines/>
        <w:jc w:val="both"/>
      </w:pPr>
      <w:r w:rsidRPr="00BF1633"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832A36" w:rsidRPr="00BF1633" w:rsidRDefault="00832A36" w:rsidP="00832A36">
      <w:pPr>
        <w:keepLines/>
        <w:jc w:val="both"/>
      </w:pPr>
      <w:r w:rsidRPr="00BF1633">
        <w:t>9.2. Все дополнения и изменения к настоящему договору должны быть составлены письменно и подписаны обеими сторонами.</w:t>
      </w:r>
    </w:p>
    <w:p w:rsidR="00832A36" w:rsidRPr="00EE421E" w:rsidRDefault="00832A36" w:rsidP="00832A36">
      <w:pPr>
        <w:keepLines/>
        <w:jc w:val="both"/>
        <w:rPr>
          <w:sz w:val="36"/>
          <w:szCs w:val="36"/>
        </w:rPr>
      </w:pPr>
      <w:r w:rsidRPr="00BF1633">
        <w:t xml:space="preserve">Настоящий Договор составлен в 3 (трех) экземплярах по одному для каждой из сторон и один для государственного органа регистрирующего право собственности.   </w:t>
      </w:r>
    </w:p>
    <w:p w:rsidR="00832A36" w:rsidRPr="007F6590" w:rsidRDefault="00832A36" w:rsidP="00832A36">
      <w:pPr>
        <w:keepLines/>
        <w:jc w:val="center"/>
      </w:pPr>
      <w:r w:rsidRPr="00EE421E">
        <w:rPr>
          <w:b/>
          <w:sz w:val="28"/>
          <w:szCs w:val="28"/>
        </w:rPr>
        <w:t>Адреса, реквизиты и подписи сторон.</w:t>
      </w:r>
    </w:p>
    <w:tbl>
      <w:tblPr>
        <w:tblpPr w:leftFromText="180" w:rightFromText="180" w:vertAnchor="text" w:horzAnchor="margin" w:tblpY="162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832A36" w:rsidRPr="007F6590" w:rsidTr="008155B4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5032" w:type="dxa"/>
          </w:tcPr>
          <w:p w:rsidR="00832A36" w:rsidRPr="00B06C3C" w:rsidRDefault="00832A36" w:rsidP="008155B4">
            <w:pPr>
              <w:shd w:val="clear" w:color="auto" w:fill="FFFFFF"/>
              <w:tabs>
                <w:tab w:val="left" w:pos="6480"/>
              </w:tabs>
              <w:ind w:right="1383"/>
              <w:rPr>
                <w:b/>
                <w:sz w:val="22"/>
                <w:szCs w:val="22"/>
              </w:rPr>
            </w:pPr>
            <w:r w:rsidRPr="00B06C3C">
              <w:rPr>
                <w:b/>
                <w:sz w:val="22"/>
                <w:szCs w:val="22"/>
              </w:rPr>
              <w:t xml:space="preserve">Продавец </w:t>
            </w:r>
          </w:p>
          <w:p w:rsidR="00832A36" w:rsidRPr="007F6590" w:rsidRDefault="00832A36" w:rsidP="008155B4">
            <w:r>
              <w:t xml:space="preserve"> </w:t>
            </w:r>
          </w:p>
        </w:tc>
        <w:tc>
          <w:tcPr>
            <w:tcW w:w="4938" w:type="dxa"/>
          </w:tcPr>
          <w:p w:rsidR="00832A36" w:rsidRPr="00B06C3C" w:rsidRDefault="00832A36" w:rsidP="008155B4">
            <w:pPr>
              <w:shd w:val="clear" w:color="auto" w:fill="FFFFFF"/>
              <w:tabs>
                <w:tab w:val="left" w:pos="6480"/>
              </w:tabs>
              <w:ind w:right="-5"/>
              <w:rPr>
                <w:b/>
                <w:sz w:val="22"/>
                <w:szCs w:val="22"/>
              </w:rPr>
            </w:pPr>
            <w:r w:rsidRPr="00B06C3C">
              <w:rPr>
                <w:b/>
                <w:sz w:val="22"/>
                <w:szCs w:val="22"/>
              </w:rPr>
              <w:t xml:space="preserve">Покупатель </w:t>
            </w:r>
          </w:p>
          <w:p w:rsidR="00832A36" w:rsidRPr="007F6590" w:rsidRDefault="00832A36" w:rsidP="008155B4"/>
        </w:tc>
      </w:tr>
    </w:tbl>
    <w:p w:rsidR="00601E72" w:rsidRDefault="00601E72"/>
    <w:sectPr w:rsidR="00601E72" w:rsidSect="006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A36"/>
    <w:rsid w:val="000049A7"/>
    <w:rsid w:val="00011279"/>
    <w:rsid w:val="00015EC4"/>
    <w:rsid w:val="0002223F"/>
    <w:rsid w:val="00030432"/>
    <w:rsid w:val="00032B3D"/>
    <w:rsid w:val="00034CD4"/>
    <w:rsid w:val="00037658"/>
    <w:rsid w:val="000376E9"/>
    <w:rsid w:val="00044254"/>
    <w:rsid w:val="0004767E"/>
    <w:rsid w:val="00052375"/>
    <w:rsid w:val="00054663"/>
    <w:rsid w:val="00054873"/>
    <w:rsid w:val="00061D2A"/>
    <w:rsid w:val="00061EDE"/>
    <w:rsid w:val="00062BD5"/>
    <w:rsid w:val="00067AC5"/>
    <w:rsid w:val="00067BE2"/>
    <w:rsid w:val="00075FD7"/>
    <w:rsid w:val="00080200"/>
    <w:rsid w:val="00083345"/>
    <w:rsid w:val="0008515B"/>
    <w:rsid w:val="00090534"/>
    <w:rsid w:val="0009097E"/>
    <w:rsid w:val="0009132C"/>
    <w:rsid w:val="00091AA2"/>
    <w:rsid w:val="00097D13"/>
    <w:rsid w:val="000A2710"/>
    <w:rsid w:val="000A4AF2"/>
    <w:rsid w:val="000A70D2"/>
    <w:rsid w:val="000B4B62"/>
    <w:rsid w:val="000B6D1D"/>
    <w:rsid w:val="000C28C9"/>
    <w:rsid w:val="000D5380"/>
    <w:rsid w:val="000E15DA"/>
    <w:rsid w:val="000E349C"/>
    <w:rsid w:val="000E6EC0"/>
    <w:rsid w:val="000F3192"/>
    <w:rsid w:val="000F6AE4"/>
    <w:rsid w:val="000F712F"/>
    <w:rsid w:val="000F74EB"/>
    <w:rsid w:val="00106CEA"/>
    <w:rsid w:val="001129AB"/>
    <w:rsid w:val="00121297"/>
    <w:rsid w:val="001234C2"/>
    <w:rsid w:val="00133CD5"/>
    <w:rsid w:val="001345CA"/>
    <w:rsid w:val="00134C45"/>
    <w:rsid w:val="00135547"/>
    <w:rsid w:val="00143BFA"/>
    <w:rsid w:val="00143F50"/>
    <w:rsid w:val="0014704A"/>
    <w:rsid w:val="00147301"/>
    <w:rsid w:val="00151A65"/>
    <w:rsid w:val="00156267"/>
    <w:rsid w:val="0016061B"/>
    <w:rsid w:val="0016071D"/>
    <w:rsid w:val="001610F3"/>
    <w:rsid w:val="001622F8"/>
    <w:rsid w:val="00166720"/>
    <w:rsid w:val="00170290"/>
    <w:rsid w:val="00172AC3"/>
    <w:rsid w:val="00187383"/>
    <w:rsid w:val="001939FA"/>
    <w:rsid w:val="001A7368"/>
    <w:rsid w:val="001B03D4"/>
    <w:rsid w:val="001B2438"/>
    <w:rsid w:val="001B6E4D"/>
    <w:rsid w:val="001B7124"/>
    <w:rsid w:val="001C677B"/>
    <w:rsid w:val="001C7BEE"/>
    <w:rsid w:val="001D0A5B"/>
    <w:rsid w:val="001D27E5"/>
    <w:rsid w:val="001D5E41"/>
    <w:rsid w:val="001E0D6E"/>
    <w:rsid w:val="001E2881"/>
    <w:rsid w:val="001E3F6E"/>
    <w:rsid w:val="001E640D"/>
    <w:rsid w:val="001E68A4"/>
    <w:rsid w:val="001F072E"/>
    <w:rsid w:val="001F10AE"/>
    <w:rsid w:val="001F3E08"/>
    <w:rsid w:val="001F434C"/>
    <w:rsid w:val="001F61BD"/>
    <w:rsid w:val="0020589F"/>
    <w:rsid w:val="00216C86"/>
    <w:rsid w:val="00216CEA"/>
    <w:rsid w:val="00220B6D"/>
    <w:rsid w:val="002231BD"/>
    <w:rsid w:val="00226696"/>
    <w:rsid w:val="002349BC"/>
    <w:rsid w:val="002355D4"/>
    <w:rsid w:val="00235F24"/>
    <w:rsid w:val="0024270E"/>
    <w:rsid w:val="00246DF9"/>
    <w:rsid w:val="00253C4F"/>
    <w:rsid w:val="002643A7"/>
    <w:rsid w:val="0026657A"/>
    <w:rsid w:val="00271071"/>
    <w:rsid w:val="00274C17"/>
    <w:rsid w:val="00276489"/>
    <w:rsid w:val="00277354"/>
    <w:rsid w:val="00283120"/>
    <w:rsid w:val="00287791"/>
    <w:rsid w:val="0029464E"/>
    <w:rsid w:val="002A01F3"/>
    <w:rsid w:val="002A03F9"/>
    <w:rsid w:val="002A2EFC"/>
    <w:rsid w:val="002A42FB"/>
    <w:rsid w:val="002A65EA"/>
    <w:rsid w:val="002B6F0E"/>
    <w:rsid w:val="002C557B"/>
    <w:rsid w:val="002D0A7B"/>
    <w:rsid w:val="002D17F2"/>
    <w:rsid w:val="002D3C8A"/>
    <w:rsid w:val="002D5D2F"/>
    <w:rsid w:val="002D7E37"/>
    <w:rsid w:val="002E48BE"/>
    <w:rsid w:val="002E5B34"/>
    <w:rsid w:val="002E6F8B"/>
    <w:rsid w:val="002F23E3"/>
    <w:rsid w:val="002F2974"/>
    <w:rsid w:val="002F6420"/>
    <w:rsid w:val="002F6DB8"/>
    <w:rsid w:val="003000AC"/>
    <w:rsid w:val="00302A8B"/>
    <w:rsid w:val="00304FCF"/>
    <w:rsid w:val="00310F26"/>
    <w:rsid w:val="00313969"/>
    <w:rsid w:val="00315663"/>
    <w:rsid w:val="00315840"/>
    <w:rsid w:val="00320CCD"/>
    <w:rsid w:val="00327095"/>
    <w:rsid w:val="003475DC"/>
    <w:rsid w:val="00353D1A"/>
    <w:rsid w:val="00364684"/>
    <w:rsid w:val="003706E2"/>
    <w:rsid w:val="00372072"/>
    <w:rsid w:val="0038053C"/>
    <w:rsid w:val="00383A94"/>
    <w:rsid w:val="00395BF3"/>
    <w:rsid w:val="003A2F0D"/>
    <w:rsid w:val="003B3341"/>
    <w:rsid w:val="003C3D7B"/>
    <w:rsid w:val="003C474D"/>
    <w:rsid w:val="003C6A31"/>
    <w:rsid w:val="003C6A6C"/>
    <w:rsid w:val="003C79A9"/>
    <w:rsid w:val="003D0C2C"/>
    <w:rsid w:val="003D6552"/>
    <w:rsid w:val="003D6726"/>
    <w:rsid w:val="003F086B"/>
    <w:rsid w:val="003F0B69"/>
    <w:rsid w:val="003F197B"/>
    <w:rsid w:val="003F432B"/>
    <w:rsid w:val="003F6B15"/>
    <w:rsid w:val="003F760E"/>
    <w:rsid w:val="0040119B"/>
    <w:rsid w:val="0040662E"/>
    <w:rsid w:val="00415F92"/>
    <w:rsid w:val="00420FD6"/>
    <w:rsid w:val="004307BF"/>
    <w:rsid w:val="00431DBE"/>
    <w:rsid w:val="00436450"/>
    <w:rsid w:val="00436BE8"/>
    <w:rsid w:val="00440DBF"/>
    <w:rsid w:val="00445E29"/>
    <w:rsid w:val="00453DEE"/>
    <w:rsid w:val="0046458B"/>
    <w:rsid w:val="004647AF"/>
    <w:rsid w:val="004720CF"/>
    <w:rsid w:val="0047281F"/>
    <w:rsid w:val="00474BB9"/>
    <w:rsid w:val="00475E51"/>
    <w:rsid w:val="004830BA"/>
    <w:rsid w:val="00485569"/>
    <w:rsid w:val="00487D4C"/>
    <w:rsid w:val="004943DD"/>
    <w:rsid w:val="00494F2D"/>
    <w:rsid w:val="00497DC8"/>
    <w:rsid w:val="004A0C37"/>
    <w:rsid w:val="004B0E34"/>
    <w:rsid w:val="004B43E0"/>
    <w:rsid w:val="004B4E05"/>
    <w:rsid w:val="004B7F4D"/>
    <w:rsid w:val="004C08F8"/>
    <w:rsid w:val="004C45A3"/>
    <w:rsid w:val="004C735C"/>
    <w:rsid w:val="004D2EA5"/>
    <w:rsid w:val="004E1609"/>
    <w:rsid w:val="004E16BE"/>
    <w:rsid w:val="004E3E57"/>
    <w:rsid w:val="004E60A9"/>
    <w:rsid w:val="004E6A99"/>
    <w:rsid w:val="004F0E02"/>
    <w:rsid w:val="004F24A5"/>
    <w:rsid w:val="004F481E"/>
    <w:rsid w:val="0050230A"/>
    <w:rsid w:val="00502C9D"/>
    <w:rsid w:val="00503DA6"/>
    <w:rsid w:val="0050490F"/>
    <w:rsid w:val="00515AE4"/>
    <w:rsid w:val="00517651"/>
    <w:rsid w:val="00530392"/>
    <w:rsid w:val="00531DBF"/>
    <w:rsid w:val="0053219C"/>
    <w:rsid w:val="00535BDC"/>
    <w:rsid w:val="00536525"/>
    <w:rsid w:val="00537053"/>
    <w:rsid w:val="005376A7"/>
    <w:rsid w:val="005415BF"/>
    <w:rsid w:val="0054298A"/>
    <w:rsid w:val="0054531C"/>
    <w:rsid w:val="005468E2"/>
    <w:rsid w:val="00547FDD"/>
    <w:rsid w:val="0055062F"/>
    <w:rsid w:val="00551FE5"/>
    <w:rsid w:val="00556EEB"/>
    <w:rsid w:val="005645E9"/>
    <w:rsid w:val="0056689F"/>
    <w:rsid w:val="0057188F"/>
    <w:rsid w:val="00581F4A"/>
    <w:rsid w:val="005926AD"/>
    <w:rsid w:val="00596429"/>
    <w:rsid w:val="005A0F4D"/>
    <w:rsid w:val="005A4F0B"/>
    <w:rsid w:val="005B381F"/>
    <w:rsid w:val="005B5622"/>
    <w:rsid w:val="005C3F29"/>
    <w:rsid w:val="005C7470"/>
    <w:rsid w:val="005D0271"/>
    <w:rsid w:val="005D436B"/>
    <w:rsid w:val="005D4862"/>
    <w:rsid w:val="005D606E"/>
    <w:rsid w:val="005E30F4"/>
    <w:rsid w:val="005F36E5"/>
    <w:rsid w:val="005F4C09"/>
    <w:rsid w:val="005F59F7"/>
    <w:rsid w:val="00601E72"/>
    <w:rsid w:val="0060474B"/>
    <w:rsid w:val="006077C4"/>
    <w:rsid w:val="006109F5"/>
    <w:rsid w:val="006132CB"/>
    <w:rsid w:val="00614FEF"/>
    <w:rsid w:val="00625923"/>
    <w:rsid w:val="00636823"/>
    <w:rsid w:val="006446A9"/>
    <w:rsid w:val="00645E0B"/>
    <w:rsid w:val="00651EA6"/>
    <w:rsid w:val="006548E8"/>
    <w:rsid w:val="006601C5"/>
    <w:rsid w:val="00663C12"/>
    <w:rsid w:val="006756F4"/>
    <w:rsid w:val="0067600A"/>
    <w:rsid w:val="00680C1B"/>
    <w:rsid w:val="00683971"/>
    <w:rsid w:val="006A0613"/>
    <w:rsid w:val="006A1FA8"/>
    <w:rsid w:val="006A3638"/>
    <w:rsid w:val="006A4AA5"/>
    <w:rsid w:val="006A5948"/>
    <w:rsid w:val="006B037C"/>
    <w:rsid w:val="006B084A"/>
    <w:rsid w:val="006B184A"/>
    <w:rsid w:val="006B3E86"/>
    <w:rsid w:val="006C069B"/>
    <w:rsid w:val="006C3111"/>
    <w:rsid w:val="006C362A"/>
    <w:rsid w:val="006D00F9"/>
    <w:rsid w:val="006D1D3A"/>
    <w:rsid w:val="006D26F1"/>
    <w:rsid w:val="006D442A"/>
    <w:rsid w:val="006D71F3"/>
    <w:rsid w:val="006E2A65"/>
    <w:rsid w:val="006E3A5F"/>
    <w:rsid w:val="006E6E56"/>
    <w:rsid w:val="006F0011"/>
    <w:rsid w:val="006F0E79"/>
    <w:rsid w:val="006F1032"/>
    <w:rsid w:val="006F2437"/>
    <w:rsid w:val="006F57B1"/>
    <w:rsid w:val="006F69FC"/>
    <w:rsid w:val="0070465C"/>
    <w:rsid w:val="00717B9E"/>
    <w:rsid w:val="00721C84"/>
    <w:rsid w:val="00725884"/>
    <w:rsid w:val="007262F4"/>
    <w:rsid w:val="00727DD5"/>
    <w:rsid w:val="007310B3"/>
    <w:rsid w:val="00741E1B"/>
    <w:rsid w:val="0074308D"/>
    <w:rsid w:val="007524CB"/>
    <w:rsid w:val="00752D68"/>
    <w:rsid w:val="00756E6E"/>
    <w:rsid w:val="007736FD"/>
    <w:rsid w:val="00777D51"/>
    <w:rsid w:val="0078053B"/>
    <w:rsid w:val="007A6A35"/>
    <w:rsid w:val="007B000E"/>
    <w:rsid w:val="007B6060"/>
    <w:rsid w:val="007B7959"/>
    <w:rsid w:val="007C537F"/>
    <w:rsid w:val="007D0B77"/>
    <w:rsid w:val="007D1CE2"/>
    <w:rsid w:val="007D2FFE"/>
    <w:rsid w:val="007F58F3"/>
    <w:rsid w:val="00801B10"/>
    <w:rsid w:val="008067D5"/>
    <w:rsid w:val="008129F5"/>
    <w:rsid w:val="008134CA"/>
    <w:rsid w:val="00821333"/>
    <w:rsid w:val="00824561"/>
    <w:rsid w:val="00832A36"/>
    <w:rsid w:val="008339B7"/>
    <w:rsid w:val="008445B4"/>
    <w:rsid w:val="00847CE5"/>
    <w:rsid w:val="00874995"/>
    <w:rsid w:val="00874EE0"/>
    <w:rsid w:val="008913F3"/>
    <w:rsid w:val="00894C8E"/>
    <w:rsid w:val="0089563D"/>
    <w:rsid w:val="008959DE"/>
    <w:rsid w:val="00895E80"/>
    <w:rsid w:val="008960A2"/>
    <w:rsid w:val="008965C0"/>
    <w:rsid w:val="008A224A"/>
    <w:rsid w:val="008A33E4"/>
    <w:rsid w:val="008A458E"/>
    <w:rsid w:val="008A6A9C"/>
    <w:rsid w:val="008A6D1D"/>
    <w:rsid w:val="008A7441"/>
    <w:rsid w:val="008A7D75"/>
    <w:rsid w:val="008C25E0"/>
    <w:rsid w:val="008C272D"/>
    <w:rsid w:val="008C6002"/>
    <w:rsid w:val="008D1B95"/>
    <w:rsid w:val="008E00BB"/>
    <w:rsid w:val="008F14B1"/>
    <w:rsid w:val="008F1DD7"/>
    <w:rsid w:val="008F5619"/>
    <w:rsid w:val="008F678D"/>
    <w:rsid w:val="0090192E"/>
    <w:rsid w:val="00902AB2"/>
    <w:rsid w:val="00906836"/>
    <w:rsid w:val="009146A7"/>
    <w:rsid w:val="009217A2"/>
    <w:rsid w:val="00923E71"/>
    <w:rsid w:val="00924615"/>
    <w:rsid w:val="009274F5"/>
    <w:rsid w:val="009354AA"/>
    <w:rsid w:val="00935524"/>
    <w:rsid w:val="00935AF4"/>
    <w:rsid w:val="00935CB8"/>
    <w:rsid w:val="00937D0C"/>
    <w:rsid w:val="009411F9"/>
    <w:rsid w:val="00943007"/>
    <w:rsid w:val="00943049"/>
    <w:rsid w:val="0094649F"/>
    <w:rsid w:val="009512D4"/>
    <w:rsid w:val="00952DC2"/>
    <w:rsid w:val="00955BF1"/>
    <w:rsid w:val="00956984"/>
    <w:rsid w:val="009605EE"/>
    <w:rsid w:val="009638F0"/>
    <w:rsid w:val="00971C53"/>
    <w:rsid w:val="0098518D"/>
    <w:rsid w:val="009939BD"/>
    <w:rsid w:val="009A1374"/>
    <w:rsid w:val="009A3F28"/>
    <w:rsid w:val="009A592C"/>
    <w:rsid w:val="009B04FF"/>
    <w:rsid w:val="009B18FB"/>
    <w:rsid w:val="009B2A48"/>
    <w:rsid w:val="009B2DBB"/>
    <w:rsid w:val="009B32B5"/>
    <w:rsid w:val="009B4485"/>
    <w:rsid w:val="009B5C20"/>
    <w:rsid w:val="009B7F51"/>
    <w:rsid w:val="009C4661"/>
    <w:rsid w:val="009C4EAA"/>
    <w:rsid w:val="009C6396"/>
    <w:rsid w:val="009D1430"/>
    <w:rsid w:val="009D1F7F"/>
    <w:rsid w:val="009D31E6"/>
    <w:rsid w:val="009D5C46"/>
    <w:rsid w:val="009E0838"/>
    <w:rsid w:val="009E094B"/>
    <w:rsid w:val="009E7917"/>
    <w:rsid w:val="009E7F5D"/>
    <w:rsid w:val="009F2163"/>
    <w:rsid w:val="009F3481"/>
    <w:rsid w:val="009F3E5D"/>
    <w:rsid w:val="009F5CD8"/>
    <w:rsid w:val="009F6182"/>
    <w:rsid w:val="009F672C"/>
    <w:rsid w:val="00A0159E"/>
    <w:rsid w:val="00A01E12"/>
    <w:rsid w:val="00A051C7"/>
    <w:rsid w:val="00A06693"/>
    <w:rsid w:val="00A12FA3"/>
    <w:rsid w:val="00A13A74"/>
    <w:rsid w:val="00A13D33"/>
    <w:rsid w:val="00A14DB1"/>
    <w:rsid w:val="00A159C0"/>
    <w:rsid w:val="00A16820"/>
    <w:rsid w:val="00A22F60"/>
    <w:rsid w:val="00A325DA"/>
    <w:rsid w:val="00A3318D"/>
    <w:rsid w:val="00A3537E"/>
    <w:rsid w:val="00A40669"/>
    <w:rsid w:val="00A46BC2"/>
    <w:rsid w:val="00A50C3C"/>
    <w:rsid w:val="00A547D7"/>
    <w:rsid w:val="00A56F29"/>
    <w:rsid w:val="00A60AAD"/>
    <w:rsid w:val="00A60EDC"/>
    <w:rsid w:val="00A622BE"/>
    <w:rsid w:val="00A7018E"/>
    <w:rsid w:val="00A75DB1"/>
    <w:rsid w:val="00A85300"/>
    <w:rsid w:val="00A868B3"/>
    <w:rsid w:val="00A907A2"/>
    <w:rsid w:val="00A91A60"/>
    <w:rsid w:val="00AA2A44"/>
    <w:rsid w:val="00AA3A85"/>
    <w:rsid w:val="00AA4CC5"/>
    <w:rsid w:val="00AB4433"/>
    <w:rsid w:val="00AB50C6"/>
    <w:rsid w:val="00AD2767"/>
    <w:rsid w:val="00AD5377"/>
    <w:rsid w:val="00AE20F6"/>
    <w:rsid w:val="00AE5502"/>
    <w:rsid w:val="00AE6016"/>
    <w:rsid w:val="00AE68B2"/>
    <w:rsid w:val="00AE7A01"/>
    <w:rsid w:val="00AF7501"/>
    <w:rsid w:val="00B00C67"/>
    <w:rsid w:val="00B01003"/>
    <w:rsid w:val="00B01FC6"/>
    <w:rsid w:val="00B03079"/>
    <w:rsid w:val="00B061D7"/>
    <w:rsid w:val="00B121E0"/>
    <w:rsid w:val="00B14131"/>
    <w:rsid w:val="00B219A3"/>
    <w:rsid w:val="00B2373C"/>
    <w:rsid w:val="00B23819"/>
    <w:rsid w:val="00B23C99"/>
    <w:rsid w:val="00B2734D"/>
    <w:rsid w:val="00B30760"/>
    <w:rsid w:val="00B32FC4"/>
    <w:rsid w:val="00B37E1C"/>
    <w:rsid w:val="00B4136B"/>
    <w:rsid w:val="00B441AA"/>
    <w:rsid w:val="00B52E8E"/>
    <w:rsid w:val="00B550D5"/>
    <w:rsid w:val="00B55E48"/>
    <w:rsid w:val="00B63724"/>
    <w:rsid w:val="00B65D76"/>
    <w:rsid w:val="00B71ADB"/>
    <w:rsid w:val="00B74FCF"/>
    <w:rsid w:val="00B75D00"/>
    <w:rsid w:val="00B80A06"/>
    <w:rsid w:val="00B80F22"/>
    <w:rsid w:val="00B917FA"/>
    <w:rsid w:val="00B95969"/>
    <w:rsid w:val="00B95C5C"/>
    <w:rsid w:val="00BA3E45"/>
    <w:rsid w:val="00BA671C"/>
    <w:rsid w:val="00BB5A26"/>
    <w:rsid w:val="00BB6562"/>
    <w:rsid w:val="00BE0C8A"/>
    <w:rsid w:val="00BE22EA"/>
    <w:rsid w:val="00BE6574"/>
    <w:rsid w:val="00BE6F1D"/>
    <w:rsid w:val="00BE723F"/>
    <w:rsid w:val="00BE7337"/>
    <w:rsid w:val="00BF28DC"/>
    <w:rsid w:val="00BF4516"/>
    <w:rsid w:val="00BF66AB"/>
    <w:rsid w:val="00BF6A0A"/>
    <w:rsid w:val="00C02DF8"/>
    <w:rsid w:val="00C0436C"/>
    <w:rsid w:val="00C0540D"/>
    <w:rsid w:val="00C106CF"/>
    <w:rsid w:val="00C20D34"/>
    <w:rsid w:val="00C24C61"/>
    <w:rsid w:val="00C27C8A"/>
    <w:rsid w:val="00C31807"/>
    <w:rsid w:val="00C36F88"/>
    <w:rsid w:val="00C373D4"/>
    <w:rsid w:val="00C45489"/>
    <w:rsid w:val="00C477F1"/>
    <w:rsid w:val="00C56CBD"/>
    <w:rsid w:val="00C60B8D"/>
    <w:rsid w:val="00C6606A"/>
    <w:rsid w:val="00C678D4"/>
    <w:rsid w:val="00C67BFD"/>
    <w:rsid w:val="00C73338"/>
    <w:rsid w:val="00C73DF3"/>
    <w:rsid w:val="00C768A7"/>
    <w:rsid w:val="00C81E53"/>
    <w:rsid w:val="00C823EE"/>
    <w:rsid w:val="00C83BAB"/>
    <w:rsid w:val="00C85148"/>
    <w:rsid w:val="00C86310"/>
    <w:rsid w:val="00C976F2"/>
    <w:rsid w:val="00CA1699"/>
    <w:rsid w:val="00CA320D"/>
    <w:rsid w:val="00CA39D6"/>
    <w:rsid w:val="00CA6670"/>
    <w:rsid w:val="00CA7718"/>
    <w:rsid w:val="00CB0535"/>
    <w:rsid w:val="00CB1D57"/>
    <w:rsid w:val="00CB4A67"/>
    <w:rsid w:val="00CC208B"/>
    <w:rsid w:val="00CC723F"/>
    <w:rsid w:val="00CD3F77"/>
    <w:rsid w:val="00CD43DF"/>
    <w:rsid w:val="00CD6516"/>
    <w:rsid w:val="00CE0E5F"/>
    <w:rsid w:val="00CE4EFB"/>
    <w:rsid w:val="00CE569B"/>
    <w:rsid w:val="00CE7E5C"/>
    <w:rsid w:val="00D01957"/>
    <w:rsid w:val="00D01DB6"/>
    <w:rsid w:val="00D0348E"/>
    <w:rsid w:val="00D039B4"/>
    <w:rsid w:val="00D04380"/>
    <w:rsid w:val="00D14518"/>
    <w:rsid w:val="00D16F76"/>
    <w:rsid w:val="00D25101"/>
    <w:rsid w:val="00D27108"/>
    <w:rsid w:val="00D37B79"/>
    <w:rsid w:val="00D46024"/>
    <w:rsid w:val="00D5045D"/>
    <w:rsid w:val="00D56A2B"/>
    <w:rsid w:val="00D56F45"/>
    <w:rsid w:val="00D578A6"/>
    <w:rsid w:val="00D643D3"/>
    <w:rsid w:val="00D71FDA"/>
    <w:rsid w:val="00D80A23"/>
    <w:rsid w:val="00D83ADA"/>
    <w:rsid w:val="00D85C09"/>
    <w:rsid w:val="00D861CE"/>
    <w:rsid w:val="00D87105"/>
    <w:rsid w:val="00D920AA"/>
    <w:rsid w:val="00D9532D"/>
    <w:rsid w:val="00DA199A"/>
    <w:rsid w:val="00DA3F19"/>
    <w:rsid w:val="00DA43A9"/>
    <w:rsid w:val="00DA52DD"/>
    <w:rsid w:val="00DB419B"/>
    <w:rsid w:val="00DB5D9D"/>
    <w:rsid w:val="00DB6D45"/>
    <w:rsid w:val="00DC01DE"/>
    <w:rsid w:val="00DC3402"/>
    <w:rsid w:val="00DD5740"/>
    <w:rsid w:val="00DD5C59"/>
    <w:rsid w:val="00DE08CB"/>
    <w:rsid w:val="00DE414A"/>
    <w:rsid w:val="00DE656F"/>
    <w:rsid w:val="00DE7F8C"/>
    <w:rsid w:val="00DF3CCC"/>
    <w:rsid w:val="00DF4647"/>
    <w:rsid w:val="00DF5AEA"/>
    <w:rsid w:val="00E03D74"/>
    <w:rsid w:val="00E06B99"/>
    <w:rsid w:val="00E07BE7"/>
    <w:rsid w:val="00E12291"/>
    <w:rsid w:val="00E1257D"/>
    <w:rsid w:val="00E144D6"/>
    <w:rsid w:val="00E158C2"/>
    <w:rsid w:val="00E26505"/>
    <w:rsid w:val="00E2788E"/>
    <w:rsid w:val="00E30570"/>
    <w:rsid w:val="00E46AE2"/>
    <w:rsid w:val="00E51E52"/>
    <w:rsid w:val="00E56369"/>
    <w:rsid w:val="00E57239"/>
    <w:rsid w:val="00E601E2"/>
    <w:rsid w:val="00E62259"/>
    <w:rsid w:val="00E63B7D"/>
    <w:rsid w:val="00E6557C"/>
    <w:rsid w:val="00E74967"/>
    <w:rsid w:val="00E7561B"/>
    <w:rsid w:val="00E76B48"/>
    <w:rsid w:val="00E829D5"/>
    <w:rsid w:val="00E85C7B"/>
    <w:rsid w:val="00E934D4"/>
    <w:rsid w:val="00EA3B58"/>
    <w:rsid w:val="00EA6A83"/>
    <w:rsid w:val="00EB184F"/>
    <w:rsid w:val="00EB284D"/>
    <w:rsid w:val="00EB6965"/>
    <w:rsid w:val="00EC0FF3"/>
    <w:rsid w:val="00EC3EE6"/>
    <w:rsid w:val="00EC60DD"/>
    <w:rsid w:val="00EC6F58"/>
    <w:rsid w:val="00ED0944"/>
    <w:rsid w:val="00ED22B4"/>
    <w:rsid w:val="00ED7343"/>
    <w:rsid w:val="00ED746D"/>
    <w:rsid w:val="00EE278F"/>
    <w:rsid w:val="00EE3FA5"/>
    <w:rsid w:val="00EF0B65"/>
    <w:rsid w:val="00EF3696"/>
    <w:rsid w:val="00EF3ED3"/>
    <w:rsid w:val="00F02259"/>
    <w:rsid w:val="00F022C9"/>
    <w:rsid w:val="00F1184D"/>
    <w:rsid w:val="00F132FB"/>
    <w:rsid w:val="00F14FAF"/>
    <w:rsid w:val="00F15713"/>
    <w:rsid w:val="00F27BF9"/>
    <w:rsid w:val="00F3356C"/>
    <w:rsid w:val="00F33BE0"/>
    <w:rsid w:val="00F33F77"/>
    <w:rsid w:val="00F36836"/>
    <w:rsid w:val="00F40D33"/>
    <w:rsid w:val="00F447FB"/>
    <w:rsid w:val="00F57C44"/>
    <w:rsid w:val="00F61DB2"/>
    <w:rsid w:val="00F77071"/>
    <w:rsid w:val="00F85266"/>
    <w:rsid w:val="00F87C95"/>
    <w:rsid w:val="00F90FF2"/>
    <w:rsid w:val="00F957C0"/>
    <w:rsid w:val="00FA3057"/>
    <w:rsid w:val="00FA3656"/>
    <w:rsid w:val="00FA4C08"/>
    <w:rsid w:val="00FA7727"/>
    <w:rsid w:val="00FB0388"/>
    <w:rsid w:val="00FB10C2"/>
    <w:rsid w:val="00FB417C"/>
    <w:rsid w:val="00FB5F12"/>
    <w:rsid w:val="00FB7D0E"/>
    <w:rsid w:val="00FC32A6"/>
    <w:rsid w:val="00FC6E3D"/>
    <w:rsid w:val="00FC7057"/>
    <w:rsid w:val="00FE1244"/>
    <w:rsid w:val="00FE3200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3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</dc:creator>
  <cp:keywords/>
  <dc:description/>
  <cp:lastModifiedBy>DVT</cp:lastModifiedBy>
  <cp:revision>2</cp:revision>
  <dcterms:created xsi:type="dcterms:W3CDTF">2015-11-14T08:16:00Z</dcterms:created>
  <dcterms:modified xsi:type="dcterms:W3CDTF">2015-11-14T08:17:00Z</dcterms:modified>
</cp:coreProperties>
</file>