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87" w:rsidRPr="00AA7C22" w:rsidRDefault="00565B87" w:rsidP="00565B87">
      <w:pPr>
        <w:widowControl w:val="0"/>
        <w:autoSpaceDE w:val="0"/>
        <w:autoSpaceDN w:val="0"/>
        <w:ind w:firstLine="720"/>
        <w:jc w:val="center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b/>
          <w:bCs/>
          <w:szCs w:val="24"/>
          <w:lang w:val="ru-RU" w:eastAsia="en-US"/>
        </w:rPr>
        <w:t xml:space="preserve">ДОГОВОР УСТУПКИ ПРАВ (ТРЕБОВАНИЙ) № </w:t>
      </w:r>
    </w:p>
    <w:p w:rsidR="00565B87" w:rsidRPr="00AA7C22" w:rsidRDefault="00565B87" w:rsidP="00565B87">
      <w:pPr>
        <w:autoSpaceDE w:val="0"/>
        <w:autoSpaceDN w:val="0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color w:val="FF0000"/>
          <w:szCs w:val="24"/>
          <w:lang w:val="ru-RU" w:eastAsia="en-US"/>
        </w:rPr>
        <w:t xml:space="preserve">     </w:t>
      </w:r>
      <w:r w:rsidRPr="00AA7C22">
        <w:rPr>
          <w:rFonts w:ascii="Times New Roman" w:hAnsi="Times New Roman"/>
          <w:szCs w:val="24"/>
          <w:lang w:val="ru-RU" w:eastAsia="en-US"/>
        </w:rPr>
        <w:t xml:space="preserve">г. Санкт-Петербург                                                </w:t>
      </w:r>
      <w:r>
        <w:rPr>
          <w:rFonts w:ascii="Times New Roman" w:hAnsi="Times New Roman"/>
          <w:szCs w:val="24"/>
          <w:lang w:val="ru-RU" w:eastAsia="en-US"/>
        </w:rPr>
        <w:t xml:space="preserve">                         </w:t>
      </w:r>
      <w:r w:rsidRPr="00AA7C22">
        <w:rPr>
          <w:rFonts w:ascii="Times New Roman" w:hAnsi="Times New Roman"/>
          <w:szCs w:val="24"/>
          <w:lang w:val="ru-RU" w:eastAsia="en-US"/>
        </w:rPr>
        <w:t xml:space="preserve">          «__»  ________ 20__</w:t>
      </w:r>
    </w:p>
    <w:p w:rsidR="00565B87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Cs w:val="24"/>
          <w:lang w:val="ru-RU" w:eastAsia="en-US"/>
        </w:rPr>
      </w:pPr>
    </w:p>
    <w:p w:rsidR="00565B87" w:rsidRPr="00AA7C22" w:rsidRDefault="00565B87" w:rsidP="00565B87">
      <w:pPr>
        <w:adjustRightInd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b/>
          <w:bCs/>
          <w:szCs w:val="24"/>
          <w:lang w:val="ru-RU" w:eastAsia="en-US"/>
        </w:rPr>
        <w:t>Публичное акционерное общество «Сбербанк России»</w:t>
      </w:r>
      <w:r w:rsidRPr="00AA7C22">
        <w:rPr>
          <w:rFonts w:ascii="Times New Roman" w:hAnsi="Times New Roman"/>
          <w:szCs w:val="24"/>
          <w:lang w:val="ru-RU" w:eastAsia="en-US"/>
        </w:rPr>
        <w:t xml:space="preserve">, ИНН 7707083893, именуемое в дальнейшем </w:t>
      </w:r>
      <w:r w:rsidRPr="00AA7C22">
        <w:rPr>
          <w:rFonts w:ascii="Times New Roman" w:hAnsi="Times New Roman"/>
          <w:b/>
          <w:bCs/>
          <w:szCs w:val="24"/>
          <w:lang w:val="ru-RU" w:eastAsia="en-US"/>
        </w:rPr>
        <w:t>«ЦЕДЕНТ»</w:t>
      </w:r>
      <w:r w:rsidRPr="00AA7C22">
        <w:rPr>
          <w:rFonts w:ascii="Times New Roman" w:hAnsi="Times New Roman"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szCs w:val="24"/>
          <w:lang w:val="ru-RU"/>
        </w:rPr>
        <w:t xml:space="preserve">в лице </w:t>
      </w:r>
      <w:r>
        <w:rPr>
          <w:rFonts w:ascii="Times New Roman" w:hAnsi="Times New Roman"/>
          <w:szCs w:val="24"/>
          <w:lang w:val="ru-RU"/>
        </w:rPr>
        <w:t>_________________________________________</w:t>
      </w:r>
      <w:r w:rsidRPr="00AA7C22">
        <w:rPr>
          <w:rFonts w:ascii="Times New Roman" w:hAnsi="Times New Roman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/>
          <w:szCs w:val="24"/>
          <w:lang w:val="ru-RU"/>
        </w:rPr>
        <w:t>_____________________________</w:t>
      </w:r>
      <w:r w:rsidRPr="00AA7C22">
        <w:rPr>
          <w:rFonts w:ascii="Times New Roman" w:hAnsi="Times New Roman"/>
          <w:szCs w:val="24"/>
          <w:lang w:val="ru-RU"/>
        </w:rPr>
        <w:t>, с одной  стороны, и</w:t>
      </w:r>
    </w:p>
    <w:p w:rsidR="00565B87" w:rsidRPr="00AA7C22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_______________, ИНН ___________, именуемое в дальнейшем «</w:t>
      </w:r>
      <w:r w:rsidRPr="00AA7C22">
        <w:rPr>
          <w:rFonts w:ascii="Times New Roman" w:hAnsi="Times New Roman"/>
          <w:b/>
          <w:bCs/>
          <w:szCs w:val="24"/>
          <w:lang w:val="ru-RU" w:eastAsia="en-US"/>
        </w:rPr>
        <w:t>ЦЕССИОНАРИЙ»,</w:t>
      </w:r>
      <w:r w:rsidRPr="00AA7C22">
        <w:rPr>
          <w:rFonts w:ascii="Times New Roman" w:hAnsi="Times New Roman"/>
          <w:szCs w:val="24"/>
          <w:lang w:val="ru-RU" w:eastAsia="en-US"/>
        </w:rPr>
        <w:t xml:space="preserve"> ______________________, </w:t>
      </w:r>
      <w:r w:rsidRPr="00AA7C22">
        <w:rPr>
          <w:rFonts w:ascii="Times New Roman" w:hAnsi="Times New Roman"/>
          <w:snapToGrid w:val="0"/>
          <w:szCs w:val="24"/>
          <w:lang w:val="ru-RU" w:eastAsia="en-US"/>
        </w:rPr>
        <w:t>в лице_________________</w:t>
      </w:r>
      <w:r w:rsidRPr="00AA7C22">
        <w:rPr>
          <w:rFonts w:ascii="Times New Roman" w:hAnsi="Times New Roman"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color w:val="000000"/>
          <w:spacing w:val="11"/>
          <w:szCs w:val="24"/>
          <w:lang w:val="ru-RU" w:eastAsia="en-US"/>
        </w:rPr>
        <w:t>действующей на основании _______</w:t>
      </w:r>
      <w:r w:rsidRPr="00AA7C22">
        <w:rPr>
          <w:rFonts w:ascii="Times New Roman" w:hAnsi="Times New Roman"/>
          <w:color w:val="000000"/>
          <w:spacing w:val="3"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szCs w:val="24"/>
          <w:lang w:val="ru-RU" w:eastAsia="en-US"/>
        </w:rPr>
        <w:t xml:space="preserve">с другой стороны, </w:t>
      </w:r>
    </w:p>
    <w:p w:rsidR="00565B87" w:rsidRPr="00AA7C22" w:rsidRDefault="00565B87" w:rsidP="00565B87">
      <w:pPr>
        <w:ind w:firstLine="540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далее совместно именуемые «Стороны», заключили настоящий договор, далее по тексту «Договор», о нижеследующем:</w:t>
      </w:r>
    </w:p>
    <w:p w:rsidR="00565B87" w:rsidRPr="00AA7C22" w:rsidRDefault="00565B87" w:rsidP="00565B87">
      <w:pPr>
        <w:autoSpaceDE w:val="0"/>
        <w:autoSpaceDN w:val="0"/>
        <w:ind w:firstLine="720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 xml:space="preserve">1. Предмет Договора  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iCs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 xml:space="preserve">1.1. ЦЕДЕНТ уступает ЦЕССИОНАРИЮ права (требования) к </w:t>
      </w:r>
      <w:r>
        <w:rPr>
          <w:rFonts w:ascii="Times New Roman" w:hAnsi="Times New Roman"/>
          <w:iCs/>
          <w:szCs w:val="24"/>
          <w:lang w:val="ru-RU" w:eastAsia="en-US"/>
        </w:rPr>
        <w:t>ИП Бабенко Наталье Викторовне</w:t>
      </w:r>
      <w:r w:rsidRPr="00AA7C22">
        <w:rPr>
          <w:rFonts w:ascii="Times New Roman" w:hAnsi="Times New Roman"/>
          <w:iCs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szCs w:val="24"/>
          <w:lang w:val="ru-RU" w:eastAsia="en-US"/>
        </w:rPr>
        <w:t>именуемо</w:t>
      </w:r>
      <w:r>
        <w:rPr>
          <w:rFonts w:ascii="Times New Roman" w:hAnsi="Times New Roman"/>
          <w:szCs w:val="24"/>
          <w:lang w:val="ru-RU" w:eastAsia="en-US"/>
        </w:rPr>
        <w:t>й</w:t>
      </w:r>
      <w:r w:rsidRPr="00AA7C22">
        <w:rPr>
          <w:rFonts w:ascii="Times New Roman" w:hAnsi="Times New Roman"/>
          <w:szCs w:val="24"/>
          <w:lang w:val="ru-RU" w:eastAsia="en-US"/>
        </w:rPr>
        <w:t xml:space="preserve"> в дальнейшем ДОЛЖНИК, вытекающие из:</w:t>
      </w:r>
    </w:p>
    <w:p w:rsidR="00565B87" w:rsidRDefault="00565B87" w:rsidP="00565B87">
      <w:pPr>
        <w:autoSpaceDE w:val="0"/>
        <w:autoSpaceDN w:val="0"/>
        <w:ind w:firstLine="567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Мирово</w:t>
      </w:r>
      <w:r>
        <w:rPr>
          <w:rFonts w:ascii="Times New Roman" w:hAnsi="Times New Roman"/>
          <w:szCs w:val="24"/>
          <w:lang w:val="ru-RU" w:eastAsia="en-US"/>
        </w:rPr>
        <w:t>го соглашения</w:t>
      </w:r>
      <w:r w:rsidRPr="0018331C">
        <w:rPr>
          <w:rFonts w:ascii="Times New Roman" w:hAnsi="Times New Roman"/>
          <w:szCs w:val="24"/>
          <w:lang w:val="ru-RU" w:eastAsia="en-US"/>
        </w:rPr>
        <w:t xml:space="preserve"> от 07.10.2014 заключенным между ОАО «Сбербанк России» и ИП Бабенко Н.В. (</w:t>
      </w:r>
      <w:r w:rsidRPr="0018331C">
        <w:rPr>
          <w:rFonts w:ascii="Times New Roman" w:hAnsi="Times New Roman"/>
          <w:bCs/>
          <w:szCs w:val="24"/>
          <w:lang w:val="ru-RU"/>
        </w:rPr>
        <w:t>ОГРНИП 304780621200090, ИНН 780600471869</w:t>
      </w:r>
      <w:r w:rsidRPr="0018331C">
        <w:rPr>
          <w:rFonts w:ascii="Times New Roman" w:hAnsi="Times New Roman"/>
          <w:szCs w:val="24"/>
          <w:lang w:val="ru-RU" w:eastAsia="en-US"/>
        </w:rPr>
        <w:t xml:space="preserve">)  (далее – </w:t>
      </w:r>
      <w:r>
        <w:rPr>
          <w:rFonts w:ascii="Times New Roman" w:hAnsi="Times New Roman"/>
          <w:szCs w:val="24"/>
          <w:lang w:val="ru-RU" w:eastAsia="en-US"/>
        </w:rPr>
        <w:t>Мировое соглашение</w:t>
      </w:r>
      <w:r w:rsidRPr="0018331C">
        <w:rPr>
          <w:rFonts w:ascii="Times New Roman" w:hAnsi="Times New Roman"/>
          <w:szCs w:val="24"/>
          <w:lang w:val="ru-RU" w:eastAsia="en-US"/>
        </w:rPr>
        <w:t xml:space="preserve"> 1);</w:t>
      </w:r>
    </w:p>
    <w:p w:rsidR="00565B87" w:rsidRPr="0018331C" w:rsidRDefault="00565B87" w:rsidP="00565B87">
      <w:pPr>
        <w:autoSpaceDE w:val="0"/>
        <w:autoSpaceDN w:val="0"/>
        <w:ind w:firstLine="567"/>
        <w:jc w:val="both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 xml:space="preserve">- Договора №5542-1-102112 об открытии возобновляемой кредитной линии от 25.05.2012, заключенным между ОАО «Сбербанк России» и ИП Бабенко Н.В. </w:t>
      </w:r>
      <w:r w:rsidRPr="0018331C">
        <w:rPr>
          <w:rFonts w:ascii="Times New Roman" w:hAnsi="Times New Roman"/>
          <w:szCs w:val="24"/>
          <w:lang w:val="ru-RU" w:eastAsia="en-US"/>
        </w:rPr>
        <w:t>(</w:t>
      </w:r>
      <w:r w:rsidRPr="0018331C">
        <w:rPr>
          <w:rFonts w:ascii="Times New Roman" w:hAnsi="Times New Roman"/>
          <w:bCs/>
          <w:szCs w:val="24"/>
          <w:lang w:val="ru-RU"/>
        </w:rPr>
        <w:t>ОГРНИП 304780621200090, ИНН 780600471869</w:t>
      </w:r>
      <w:r w:rsidRPr="0018331C">
        <w:rPr>
          <w:rFonts w:ascii="Times New Roman" w:hAnsi="Times New Roman"/>
          <w:szCs w:val="24"/>
          <w:lang w:val="ru-RU" w:eastAsia="en-US"/>
        </w:rPr>
        <w:t>)</w:t>
      </w:r>
      <w:r>
        <w:rPr>
          <w:rFonts w:ascii="Times New Roman" w:hAnsi="Times New Roman"/>
          <w:szCs w:val="24"/>
          <w:lang w:val="ru-RU" w:eastAsia="en-US"/>
        </w:rPr>
        <w:t xml:space="preserve"> (Далее – Кредитный договор 1);</w:t>
      </w:r>
    </w:p>
    <w:p w:rsidR="00565B87" w:rsidRDefault="00565B87" w:rsidP="00565B87">
      <w:pPr>
        <w:autoSpaceDE w:val="0"/>
        <w:autoSpaceDN w:val="0"/>
        <w:ind w:firstLine="567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 xml:space="preserve">- </w:t>
      </w:r>
      <w:r w:rsidRPr="0018331C">
        <w:rPr>
          <w:rFonts w:ascii="Times New Roman" w:hAnsi="Times New Roman"/>
          <w:bCs/>
          <w:szCs w:val="24"/>
          <w:lang w:val="ru-RU"/>
        </w:rPr>
        <w:t>Мирово</w:t>
      </w:r>
      <w:r>
        <w:rPr>
          <w:rFonts w:ascii="Times New Roman" w:hAnsi="Times New Roman"/>
          <w:bCs/>
          <w:szCs w:val="24"/>
          <w:lang w:val="ru-RU"/>
        </w:rPr>
        <w:t>го</w:t>
      </w:r>
      <w:r w:rsidRPr="0018331C">
        <w:rPr>
          <w:rFonts w:ascii="Times New Roman" w:hAnsi="Times New Roman"/>
          <w:bCs/>
          <w:szCs w:val="24"/>
          <w:lang w:val="ru-RU"/>
        </w:rPr>
        <w:t xml:space="preserve"> соглашени</w:t>
      </w:r>
      <w:r>
        <w:rPr>
          <w:rFonts w:ascii="Times New Roman" w:hAnsi="Times New Roman"/>
          <w:bCs/>
          <w:szCs w:val="24"/>
          <w:lang w:val="ru-RU"/>
        </w:rPr>
        <w:t>я</w:t>
      </w:r>
      <w:r w:rsidRPr="0018331C">
        <w:rPr>
          <w:rFonts w:ascii="Times New Roman" w:hAnsi="Times New Roman"/>
          <w:bCs/>
          <w:szCs w:val="24"/>
          <w:lang w:val="ru-RU"/>
        </w:rPr>
        <w:t xml:space="preserve"> от 07.10.2014 заключенным между ОАО «Сбербанк России» и ООО «Потенциал» (ОГРН </w:t>
      </w:r>
      <w:r w:rsidRPr="0018331C">
        <w:rPr>
          <w:rFonts w:ascii="Times New Roman" w:hAnsi="Times New Roman"/>
          <w:szCs w:val="24"/>
          <w:lang w:val="ru-RU"/>
        </w:rPr>
        <w:t xml:space="preserve">1107847200340, ИНН 7806435144) </w:t>
      </w:r>
      <w:r w:rsidRPr="0018331C">
        <w:rPr>
          <w:rFonts w:ascii="Times New Roman" w:hAnsi="Times New Roman"/>
          <w:szCs w:val="24"/>
          <w:lang w:val="ru-RU" w:eastAsia="en-US"/>
        </w:rPr>
        <w:t xml:space="preserve"> (далее – </w:t>
      </w:r>
      <w:r>
        <w:rPr>
          <w:rFonts w:ascii="Times New Roman" w:hAnsi="Times New Roman"/>
          <w:szCs w:val="24"/>
          <w:lang w:val="ru-RU" w:eastAsia="en-US"/>
        </w:rPr>
        <w:t xml:space="preserve"> Мировое с</w:t>
      </w:r>
      <w:r w:rsidRPr="0018331C">
        <w:rPr>
          <w:rFonts w:ascii="Times New Roman" w:hAnsi="Times New Roman"/>
          <w:szCs w:val="24"/>
          <w:lang w:val="ru-RU" w:eastAsia="en-US"/>
        </w:rPr>
        <w:t>оглашение 2).</w:t>
      </w:r>
    </w:p>
    <w:p w:rsidR="00565B87" w:rsidRPr="0018331C" w:rsidRDefault="00565B87" w:rsidP="00565B87">
      <w:pPr>
        <w:autoSpaceDE w:val="0"/>
        <w:autoSpaceDN w:val="0"/>
        <w:ind w:firstLine="567"/>
        <w:jc w:val="both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 xml:space="preserve">- Кредитного договора №5542-1-105412 от 05.12.2012, заключенным между </w:t>
      </w:r>
      <w:r w:rsidRPr="0018331C">
        <w:rPr>
          <w:rFonts w:ascii="Times New Roman" w:hAnsi="Times New Roman"/>
          <w:bCs/>
          <w:szCs w:val="24"/>
          <w:lang w:val="ru-RU"/>
        </w:rPr>
        <w:t xml:space="preserve">ОАО «Сбербанк России» и ООО «Потенциал» (ОГРН </w:t>
      </w:r>
      <w:r w:rsidRPr="0018331C">
        <w:rPr>
          <w:rFonts w:ascii="Times New Roman" w:hAnsi="Times New Roman"/>
          <w:szCs w:val="24"/>
          <w:lang w:val="ru-RU"/>
        </w:rPr>
        <w:t>1107847200340, ИНН 7806435144)</w:t>
      </w:r>
      <w:r>
        <w:rPr>
          <w:rFonts w:ascii="Times New Roman" w:hAnsi="Times New Roman"/>
          <w:szCs w:val="24"/>
          <w:lang w:val="ru-RU"/>
        </w:rPr>
        <w:t xml:space="preserve"> (далее – Кредитный договор 2).</w:t>
      </w:r>
    </w:p>
    <w:p w:rsidR="00565B87" w:rsidRPr="00F571C5" w:rsidRDefault="00565B87" w:rsidP="00565B87">
      <w:pPr>
        <w:autoSpaceDE w:val="0"/>
        <w:autoSpaceDN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szCs w:val="24"/>
          <w:lang w:val="ru-RU"/>
        </w:rPr>
        <w:t>С учетом частичного погашения ДОЛЖНИКОМ обязательств по Кредитным договорам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№5542-1-102112 от 25.05.2012,</w:t>
      </w:r>
      <w:r w:rsidRPr="00CF32D3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№5542-1-105412 от 05.12.2012</w:t>
      </w:r>
      <w:r w:rsidRPr="00AA7C22">
        <w:rPr>
          <w:rFonts w:ascii="Times New Roman" w:hAnsi="Times New Roman"/>
          <w:szCs w:val="24"/>
          <w:lang w:val="ru-RU"/>
        </w:rPr>
        <w:t xml:space="preserve">, общая сумма уступаемых ЦЕССИОНАРИЮ требований к ДОЛЖНИКУ </w:t>
      </w:r>
      <w:r w:rsidRPr="00F571C5">
        <w:rPr>
          <w:rFonts w:ascii="Times New Roman" w:hAnsi="Times New Roman"/>
          <w:szCs w:val="24"/>
          <w:lang w:val="ru-RU"/>
        </w:rPr>
        <w:t xml:space="preserve">составляет </w:t>
      </w:r>
      <w:r>
        <w:rPr>
          <w:rFonts w:ascii="Times New Roman" w:hAnsi="Times New Roman"/>
          <w:szCs w:val="24"/>
          <w:lang w:val="ru-RU"/>
        </w:rPr>
        <w:t>45 951 531, 01</w:t>
      </w:r>
      <w:r w:rsidRPr="00F571C5">
        <w:rPr>
          <w:rFonts w:ascii="Times New Roman" w:hAnsi="Times New Roman"/>
          <w:szCs w:val="24"/>
          <w:lang w:val="ru-RU"/>
        </w:rPr>
        <w:t xml:space="preserve"> рублей, в том числе:</w:t>
      </w:r>
    </w:p>
    <w:p w:rsidR="00565B87" w:rsidRPr="00AA7C22" w:rsidRDefault="00565B87" w:rsidP="00565B87">
      <w:pPr>
        <w:numPr>
          <w:ilvl w:val="0"/>
          <w:numId w:val="1"/>
        </w:numPr>
        <w:tabs>
          <w:tab w:val="left" w:pos="284"/>
        </w:tabs>
        <w:ind w:left="426"/>
        <w:jc w:val="both"/>
        <w:rPr>
          <w:rFonts w:ascii="Times New Roman" w:hAnsi="Times New Roman"/>
          <w:szCs w:val="24"/>
          <w:lang w:val="ru-RU" w:eastAsia="en-US"/>
        </w:rPr>
      </w:pPr>
      <w:r w:rsidRPr="00F571C5">
        <w:rPr>
          <w:rFonts w:ascii="Times New Roman" w:hAnsi="Times New Roman"/>
          <w:szCs w:val="24"/>
          <w:lang w:val="ru-RU" w:eastAsia="en-US"/>
        </w:rPr>
        <w:t xml:space="preserve">основной долг – </w:t>
      </w:r>
      <w:r>
        <w:rPr>
          <w:rFonts w:ascii="Times New Roman" w:hAnsi="Times New Roman"/>
          <w:szCs w:val="24"/>
          <w:lang w:val="ru-RU" w:eastAsia="en-US"/>
        </w:rPr>
        <w:t xml:space="preserve">45 119 702,70 </w:t>
      </w:r>
      <w:r w:rsidRPr="00F571C5">
        <w:rPr>
          <w:rFonts w:ascii="Times New Roman" w:hAnsi="Times New Roman"/>
          <w:szCs w:val="24"/>
          <w:lang w:val="ru-RU" w:eastAsia="en-US"/>
        </w:rPr>
        <w:t>рублей</w:t>
      </w:r>
      <w:r w:rsidRPr="00AA7C22">
        <w:rPr>
          <w:rFonts w:ascii="Times New Roman" w:hAnsi="Times New Roman"/>
          <w:szCs w:val="24"/>
          <w:lang w:val="ru-RU" w:eastAsia="en-US"/>
        </w:rPr>
        <w:t>;</w:t>
      </w:r>
    </w:p>
    <w:p w:rsidR="00565B87" w:rsidRDefault="00565B87" w:rsidP="00565B87">
      <w:pPr>
        <w:numPr>
          <w:ilvl w:val="0"/>
          <w:numId w:val="1"/>
        </w:numPr>
        <w:tabs>
          <w:tab w:val="left" w:pos="284"/>
        </w:tabs>
        <w:ind w:left="426"/>
        <w:jc w:val="both"/>
        <w:rPr>
          <w:rFonts w:ascii="Times New Roman" w:hAnsi="Times New Roman"/>
          <w:szCs w:val="24"/>
          <w:lang w:val="ru-RU" w:eastAsia="en-US"/>
        </w:rPr>
      </w:pPr>
      <w:r w:rsidRPr="00537B5B">
        <w:rPr>
          <w:rFonts w:ascii="Times New Roman" w:hAnsi="Times New Roman"/>
          <w:szCs w:val="24"/>
          <w:lang w:val="ru-RU" w:eastAsia="en-US"/>
        </w:rPr>
        <w:t xml:space="preserve"> просроченные проценты за кредит – </w:t>
      </w:r>
      <w:r>
        <w:rPr>
          <w:rFonts w:ascii="Times New Roman" w:hAnsi="Times New Roman"/>
          <w:szCs w:val="24"/>
          <w:lang w:val="ru-RU" w:eastAsia="en-US"/>
        </w:rPr>
        <w:t xml:space="preserve">791 671, 76 </w:t>
      </w:r>
      <w:r w:rsidRPr="00F571C5">
        <w:rPr>
          <w:rFonts w:ascii="Times New Roman" w:hAnsi="Times New Roman"/>
          <w:szCs w:val="24"/>
          <w:lang w:val="ru-RU" w:eastAsia="en-US"/>
        </w:rPr>
        <w:t>рублей</w:t>
      </w:r>
      <w:r w:rsidRPr="00AA7C22">
        <w:rPr>
          <w:rFonts w:ascii="Times New Roman" w:hAnsi="Times New Roman"/>
          <w:szCs w:val="24"/>
          <w:lang w:val="ru-RU" w:eastAsia="en-US"/>
        </w:rPr>
        <w:t>;</w:t>
      </w:r>
    </w:p>
    <w:p w:rsidR="00565B87" w:rsidRPr="00537B5B" w:rsidRDefault="00565B87" w:rsidP="00565B87">
      <w:pPr>
        <w:numPr>
          <w:ilvl w:val="0"/>
          <w:numId w:val="1"/>
        </w:numPr>
        <w:tabs>
          <w:tab w:val="left" w:pos="284"/>
        </w:tabs>
        <w:ind w:left="426"/>
        <w:jc w:val="both"/>
        <w:rPr>
          <w:rFonts w:ascii="Times New Roman" w:hAnsi="Times New Roman"/>
          <w:szCs w:val="24"/>
          <w:lang w:val="ru-RU" w:eastAsia="en-US"/>
        </w:rPr>
      </w:pPr>
      <w:r w:rsidRPr="00537B5B">
        <w:rPr>
          <w:rFonts w:ascii="Times New Roman" w:hAnsi="Times New Roman"/>
          <w:szCs w:val="24"/>
          <w:lang w:val="ru-RU" w:eastAsia="en-US"/>
        </w:rPr>
        <w:t xml:space="preserve">неустойка за просроченную задолженность по основному долгу – </w:t>
      </w:r>
      <w:r>
        <w:rPr>
          <w:rFonts w:ascii="Times New Roman" w:hAnsi="Times New Roman"/>
          <w:szCs w:val="24"/>
          <w:lang w:val="ru-RU" w:eastAsia="en-US"/>
        </w:rPr>
        <w:t xml:space="preserve">40 156, 55 </w:t>
      </w:r>
      <w:r w:rsidRPr="00F571C5">
        <w:rPr>
          <w:rFonts w:ascii="Times New Roman" w:hAnsi="Times New Roman"/>
          <w:szCs w:val="24"/>
          <w:lang w:val="ru-RU" w:eastAsia="en-US"/>
        </w:rPr>
        <w:t>рублей</w:t>
      </w:r>
      <w:r>
        <w:rPr>
          <w:rFonts w:ascii="Times New Roman" w:hAnsi="Times New Roman"/>
          <w:szCs w:val="24"/>
          <w:lang w:val="ru-RU" w:eastAsia="en-US"/>
        </w:rPr>
        <w:t>.</w:t>
      </w:r>
    </w:p>
    <w:p w:rsidR="00565B87" w:rsidRPr="00AA7C22" w:rsidRDefault="00565B87" w:rsidP="00565B87">
      <w:pPr>
        <w:overflowPunct w:val="0"/>
        <w:adjustRightInd w:val="0"/>
        <w:ind w:firstLine="851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szCs w:val="24"/>
          <w:lang w:val="ru-RU"/>
        </w:rPr>
        <w:t>В случае изменения суммы уступаемых требований на дату уступки, указанной в п.</w:t>
      </w:r>
      <w:r w:rsidRPr="00AA7C22">
        <w:rPr>
          <w:rFonts w:ascii="Times New Roman" w:hAnsi="Times New Roman"/>
          <w:szCs w:val="24"/>
        </w:rPr>
        <w:t> </w:t>
      </w:r>
      <w:r w:rsidRPr="00AA7C22">
        <w:rPr>
          <w:rFonts w:ascii="Times New Roman" w:hAnsi="Times New Roman"/>
          <w:szCs w:val="24"/>
          <w:lang w:val="ru-RU"/>
        </w:rPr>
        <w:t>2.</w:t>
      </w:r>
      <w:r>
        <w:rPr>
          <w:rFonts w:ascii="Times New Roman" w:hAnsi="Times New Roman"/>
          <w:szCs w:val="24"/>
          <w:lang w:val="ru-RU"/>
        </w:rPr>
        <w:t>1.</w:t>
      </w:r>
      <w:r w:rsidRPr="00AA7C22">
        <w:rPr>
          <w:rFonts w:ascii="Times New Roman" w:hAnsi="Times New Roman"/>
          <w:szCs w:val="24"/>
          <w:lang w:val="ru-RU"/>
        </w:rPr>
        <w:t xml:space="preserve"> Договора, Стороны обязуются заключить дополнительное соглашение к Договору с указанием суммы уступаемых требований.</w:t>
      </w:r>
    </w:p>
    <w:p w:rsidR="00565B87" w:rsidRPr="00AA7C22" w:rsidRDefault="00565B87" w:rsidP="00565B87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1.2. В соответствии со ст. 384 ГК РФ, к ЦЕССИОНАРИЮ переходят права по договорам, заключенным в обеспечение исполнения обязательств ДОЛЖНИКА по Кредитн</w:t>
      </w:r>
      <w:r>
        <w:rPr>
          <w:rFonts w:ascii="Times New Roman" w:hAnsi="Times New Roman"/>
          <w:szCs w:val="24"/>
          <w:lang w:val="ru-RU" w:eastAsia="en-US"/>
        </w:rPr>
        <w:t>ы</w:t>
      </w:r>
      <w:r w:rsidRPr="00AA7C22">
        <w:rPr>
          <w:rFonts w:ascii="Times New Roman" w:hAnsi="Times New Roman"/>
          <w:szCs w:val="24"/>
          <w:lang w:val="ru-RU" w:eastAsia="en-US"/>
        </w:rPr>
        <w:t>м договор</w:t>
      </w:r>
      <w:r>
        <w:rPr>
          <w:rFonts w:ascii="Times New Roman" w:hAnsi="Times New Roman"/>
          <w:szCs w:val="24"/>
          <w:lang w:val="ru-RU" w:eastAsia="en-US"/>
        </w:rPr>
        <w:t>ам и Мировым соглашениям</w:t>
      </w:r>
      <w:r w:rsidRPr="00AA7C22">
        <w:rPr>
          <w:rFonts w:ascii="Times New Roman" w:hAnsi="Times New Roman"/>
          <w:szCs w:val="24"/>
          <w:lang w:val="ru-RU" w:eastAsia="en-US"/>
        </w:rPr>
        <w:t>, указанн</w:t>
      </w:r>
      <w:r>
        <w:rPr>
          <w:rFonts w:ascii="Times New Roman" w:hAnsi="Times New Roman"/>
          <w:szCs w:val="24"/>
          <w:lang w:val="ru-RU" w:eastAsia="en-US"/>
        </w:rPr>
        <w:t>ы</w:t>
      </w:r>
      <w:r w:rsidRPr="00AA7C22">
        <w:rPr>
          <w:rFonts w:ascii="Times New Roman" w:hAnsi="Times New Roman"/>
          <w:szCs w:val="24"/>
          <w:lang w:val="ru-RU" w:eastAsia="en-US"/>
        </w:rPr>
        <w:t>м в п. 1.1 (далее – Обеспечительные договоры), а именно права, вытекающие из:</w:t>
      </w:r>
    </w:p>
    <w:p w:rsidR="00565B87" w:rsidRPr="0018331C" w:rsidRDefault="00565B87" w:rsidP="00565B87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 xml:space="preserve">- </w:t>
      </w:r>
      <w:r w:rsidRPr="0018331C">
        <w:rPr>
          <w:rFonts w:ascii="Times New Roman" w:hAnsi="Times New Roman"/>
          <w:szCs w:val="24"/>
          <w:lang w:val="ru-RU" w:eastAsia="en-US"/>
        </w:rPr>
        <w:t xml:space="preserve">по </w:t>
      </w:r>
      <w:r>
        <w:rPr>
          <w:rFonts w:ascii="Times New Roman" w:hAnsi="Times New Roman"/>
          <w:szCs w:val="24"/>
          <w:lang w:val="ru-RU" w:eastAsia="en-US"/>
        </w:rPr>
        <w:t>Кредитному договору 1 и Мировому с</w:t>
      </w:r>
      <w:r w:rsidRPr="0018331C">
        <w:rPr>
          <w:rFonts w:ascii="Times New Roman" w:hAnsi="Times New Roman"/>
          <w:szCs w:val="24"/>
          <w:lang w:val="ru-RU" w:eastAsia="en-US"/>
        </w:rPr>
        <w:t xml:space="preserve">оглашению 1 уступке подлежат права, принадлежащие </w:t>
      </w:r>
      <w:r>
        <w:rPr>
          <w:rFonts w:ascii="Times New Roman" w:hAnsi="Times New Roman"/>
          <w:szCs w:val="24"/>
          <w:lang w:val="ru-RU" w:eastAsia="en-US"/>
        </w:rPr>
        <w:t>Цеденту</w:t>
      </w:r>
      <w:r w:rsidRPr="0018331C">
        <w:rPr>
          <w:rFonts w:ascii="Times New Roman" w:hAnsi="Times New Roman"/>
          <w:szCs w:val="24"/>
          <w:lang w:val="ru-RU" w:eastAsia="en-US"/>
        </w:rPr>
        <w:t xml:space="preserve"> на основании следующих договоров: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Договора залога № 5542-1-102112-01 от 25.05.2012, заключенного с Индивидуальным предпринимателем Бабенко Натальей Викторовной;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Договора поручительства  №5542-1-102112-01 от 25.05.2012, заключенного с Бабенко Владимиром Викторовичем;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Договору поручительства  №5542-1-102112-03 от 25.05.2012, заключенного с ООО «Потенциал»;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 xml:space="preserve">- Договора ипотеки  №5542-1-102112-04 от 01.06.2012, заключенного с Бабенко Натальей Викторовной. </w:t>
      </w:r>
    </w:p>
    <w:p w:rsidR="00565B87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 xml:space="preserve">- </w:t>
      </w:r>
      <w:r w:rsidRPr="0018331C">
        <w:rPr>
          <w:rFonts w:ascii="Times New Roman" w:hAnsi="Times New Roman"/>
          <w:szCs w:val="24"/>
          <w:lang w:val="ru-RU" w:eastAsia="en-US"/>
        </w:rPr>
        <w:t xml:space="preserve">по </w:t>
      </w:r>
      <w:r>
        <w:rPr>
          <w:rFonts w:ascii="Times New Roman" w:hAnsi="Times New Roman"/>
          <w:szCs w:val="24"/>
          <w:lang w:val="ru-RU" w:eastAsia="en-US"/>
        </w:rPr>
        <w:t xml:space="preserve">Кредитному договору 2 и Мировому соглашению </w:t>
      </w:r>
      <w:r w:rsidRPr="0018331C">
        <w:rPr>
          <w:rFonts w:ascii="Times New Roman" w:hAnsi="Times New Roman"/>
          <w:szCs w:val="24"/>
          <w:lang w:val="ru-RU" w:eastAsia="en-US"/>
        </w:rPr>
        <w:t xml:space="preserve">2 уступке подлежат права, принадлежащие </w:t>
      </w:r>
      <w:r>
        <w:rPr>
          <w:rFonts w:ascii="Times New Roman" w:hAnsi="Times New Roman"/>
          <w:szCs w:val="24"/>
          <w:lang w:val="ru-RU" w:eastAsia="en-US"/>
        </w:rPr>
        <w:t>Цеденту</w:t>
      </w:r>
      <w:r w:rsidRPr="0018331C">
        <w:rPr>
          <w:rFonts w:ascii="Times New Roman" w:hAnsi="Times New Roman"/>
          <w:szCs w:val="24"/>
          <w:lang w:val="ru-RU" w:eastAsia="en-US"/>
        </w:rPr>
        <w:t xml:space="preserve"> на основании следующих договоров</w:t>
      </w:r>
      <w:r>
        <w:rPr>
          <w:rFonts w:ascii="Times New Roman" w:hAnsi="Times New Roman"/>
          <w:szCs w:val="24"/>
          <w:lang w:val="ru-RU" w:eastAsia="en-US"/>
        </w:rPr>
        <w:t>: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Договора залога  № 5542-1-105412-03 от 07.12.2012, с учетом дополнительного соглашения №1 от 20.11.2013, заключенного с ООО «Потенциал»,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Договора ипотеки  № 5542-1-105412-04 от 05.02.2013, с учетом дополнительного соглашения №1 от 20.11.2013, заключенного с Бабенко Натальей Викторовной;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lastRenderedPageBreak/>
        <w:t>- Договора ипотеки  № 5542-1-105412-05 от 15.03.2013, с учетом дополнительного соглашения №1 от 15.03.2013, заключенного с Бабенко Натальей Викторовной,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>- Договора поручительства № 5542-1-105412-01 от 05.12.2012, с учетом дополнительного соглашения №1 от 20.11.2013, заключенного с Бабенко Владимиром Викторовичем,</w:t>
      </w:r>
    </w:p>
    <w:p w:rsidR="00565B87" w:rsidRPr="0018331C" w:rsidRDefault="00565B87" w:rsidP="00565B87">
      <w:pPr>
        <w:autoSpaceDE w:val="0"/>
        <w:autoSpaceDN w:val="0"/>
        <w:jc w:val="both"/>
        <w:rPr>
          <w:rFonts w:ascii="Times New Roman" w:hAnsi="Times New Roman"/>
          <w:szCs w:val="24"/>
          <w:lang w:val="ru-RU" w:eastAsia="en-US"/>
        </w:rPr>
      </w:pPr>
      <w:r w:rsidRPr="0018331C">
        <w:rPr>
          <w:rFonts w:ascii="Times New Roman" w:hAnsi="Times New Roman"/>
          <w:szCs w:val="24"/>
          <w:lang w:val="ru-RU" w:eastAsia="en-US"/>
        </w:rPr>
        <w:t xml:space="preserve">- Договора поручительства № 5542-1-105412-02 от 05.12.2012, с учетом дополнительного соглашения №1 от 20.11.2013, заключенного с Бабенко Натальей Викторовной.        </w:t>
      </w:r>
    </w:p>
    <w:p w:rsidR="00565B87" w:rsidRPr="00AA7C22" w:rsidRDefault="00565B87" w:rsidP="00565B87">
      <w:pPr>
        <w:autoSpaceDE w:val="0"/>
        <w:autoSpaceDN w:val="0"/>
        <w:ind w:firstLine="426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>2. Обязанности Сторон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 xml:space="preserve">2.1. Стоимость уступаемых прав (требований) </w:t>
      </w:r>
      <w:r w:rsidRPr="00F571C5">
        <w:rPr>
          <w:rFonts w:ascii="Times New Roman" w:hAnsi="Times New Roman"/>
          <w:szCs w:val="24"/>
          <w:lang w:val="ru-RU" w:eastAsia="en-US"/>
        </w:rPr>
        <w:t xml:space="preserve">составляет </w:t>
      </w:r>
      <w:r>
        <w:rPr>
          <w:rFonts w:ascii="Times New Roman" w:hAnsi="Times New Roman"/>
          <w:szCs w:val="24"/>
          <w:lang w:val="ru-RU" w:eastAsia="en-US"/>
        </w:rPr>
        <w:t>_________</w:t>
      </w:r>
      <w:r w:rsidRPr="00F571C5">
        <w:rPr>
          <w:rFonts w:ascii="Times New Roman" w:hAnsi="Times New Roman"/>
          <w:szCs w:val="24"/>
          <w:lang w:val="ru-RU" w:eastAsia="en-US"/>
        </w:rPr>
        <w:t xml:space="preserve"> рублей.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В оплату уступаемых прав (требований) ЦЕССИОНАРИЙ обязуется со своего расчетного счета________________, открытого в_________, перечислить на счет ЦЕДЕНТА, указанный в п. 6.1 Договора, _______ рублей (__________).</w:t>
      </w:r>
    </w:p>
    <w:p w:rsidR="00565B87" w:rsidRPr="00AA7C22" w:rsidRDefault="00565B87" w:rsidP="00565B87">
      <w:pPr>
        <w:ind w:firstLine="708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Задаток, полученный организатором торгов ______ от ЦЕССИОНАРИЯ  на основании Договора о задатке №______от______ в размере  (______) рублей</w:t>
      </w:r>
      <w:r>
        <w:rPr>
          <w:rFonts w:ascii="Times New Roman" w:hAnsi="Times New Roman"/>
          <w:szCs w:val="24"/>
          <w:lang w:val="ru-RU" w:eastAsia="en-US"/>
        </w:rPr>
        <w:t>,</w:t>
      </w:r>
      <w:r w:rsidRPr="00AA7C22">
        <w:rPr>
          <w:rFonts w:ascii="Times New Roman" w:hAnsi="Times New Roman"/>
          <w:szCs w:val="24"/>
          <w:lang w:val="ru-RU" w:eastAsia="en-US"/>
        </w:rPr>
        <w:t xml:space="preserve"> засчитывается в счет исполнения ЦЕССИОНАРИЕМ обязанности по уплате стоимости Прав по договору уступки прав (требований). 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 xml:space="preserve">2.2. Указанная в п. 2.1 настоящего Договора сумма выплачивается ЦЕССИОНАРИЕМ  ЦЕДЕНТУ единовременно в течение 5 (пяти) рабочих дней с даты заключения Договора. 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 xml:space="preserve">2.3. Уступка прав (требований) по Договору происходит в </w:t>
      </w:r>
      <w:r>
        <w:rPr>
          <w:rFonts w:ascii="Times New Roman" w:hAnsi="Times New Roman"/>
          <w:szCs w:val="24"/>
          <w:lang w:val="ru-RU" w:eastAsia="en-US"/>
        </w:rPr>
        <w:t>дату</w:t>
      </w:r>
      <w:r w:rsidRPr="00AA7C22">
        <w:rPr>
          <w:rFonts w:ascii="Times New Roman" w:hAnsi="Times New Roman"/>
          <w:szCs w:val="24"/>
          <w:lang w:val="ru-RU" w:eastAsia="en-US"/>
        </w:rPr>
        <w:t xml:space="preserve"> поступления от ЦЕССИОНАРИЯ денежных средств в сумме, указанной в п. 2.1 Договора, на счет ЦЕДЕНТА, указанный в п. 6.1 Договора, а Цессионарий считается исполнившим обязательство по оплате уступки Прав.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2.4. В течение 5 (Пяти) рабочих дней с даты поступления денежных средств на счет ЦЕДЕНТА в сумме, указанной в п. 2.1 настоящего Договора,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 1, которое является неотъемлемой частью Договора.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2.5. В течение 5 (Пяти) рабочих дней с даты поступления денежных средств на счет ЦЕДЕНТА, в сумме, указанной в п. 2.1 настоящего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2.6. ДОЛЖНИК считается обязанным перед ЦЕССИОНАРИЕМ по обязательствам, указанным в п. 1.1 настоящего Договора, а его обязательства в отношении ЦЕДЕНТА считаются прекращенными с даты поступления денежных средств на счет ЦЕДЕНТА в сумме, указанной в п. 2.1 настоящего Договора, в полном объеме.</w:t>
      </w:r>
    </w:p>
    <w:p w:rsidR="00565B87" w:rsidRPr="00AA7C22" w:rsidRDefault="00565B87" w:rsidP="00565B87">
      <w:pPr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bCs/>
          <w:szCs w:val="24"/>
          <w:lang w:val="ru-RU" w:eastAsia="en-US"/>
        </w:rPr>
        <w:t>2.7. В течение 10 (Десяти) рабочих дней после оплаты Ц</w:t>
      </w:r>
      <w:r w:rsidRPr="00AA7C22">
        <w:rPr>
          <w:rFonts w:ascii="Times New Roman" w:hAnsi="Times New Roman"/>
          <w:bCs/>
          <w:szCs w:val="24"/>
          <w:lang w:eastAsia="en-US"/>
        </w:rPr>
        <w:t>E</w:t>
      </w:r>
      <w:r w:rsidRPr="00AA7C22">
        <w:rPr>
          <w:rFonts w:ascii="Times New Roman" w:hAnsi="Times New Roman"/>
          <w:bCs/>
          <w:szCs w:val="24"/>
          <w:lang w:val="ru-RU" w:eastAsia="en-US"/>
        </w:rPr>
        <w:t>ССИОНАРИЕМ всей суммы по настоящему Договору, ЦЕССИОНАРИЙ совместно с ЦЕДЕНТОМ обязуется предоставить все необходимые документы в Управление Федеральной службы государственной регистрации, кадастра и картографии по Санкт-Петербургу и Ленинградской области для государственной регистрации перехода прав, связанных с установлением в пользу ЦЕССИОНАРИЯ обременения</w:t>
      </w:r>
      <w:r w:rsidRPr="00AA7C22">
        <w:rPr>
          <w:rFonts w:ascii="Times New Roman" w:hAnsi="Times New Roman"/>
          <w:szCs w:val="24"/>
          <w:lang w:val="ru-RU" w:eastAsia="en-US"/>
        </w:rPr>
        <w:t>.</w:t>
      </w:r>
    </w:p>
    <w:p w:rsidR="00565B87" w:rsidRPr="00AA7C22" w:rsidRDefault="00565B87" w:rsidP="00565B87">
      <w:pPr>
        <w:ind w:firstLine="709"/>
        <w:jc w:val="both"/>
        <w:rPr>
          <w:rFonts w:ascii="Times New Roman" w:hAnsi="Times New Roman"/>
          <w:bCs/>
          <w:szCs w:val="24"/>
          <w:lang w:val="ru-RU" w:eastAsia="en-US"/>
        </w:rPr>
      </w:pPr>
      <w:r w:rsidRPr="00AA7C22">
        <w:rPr>
          <w:rFonts w:ascii="Times New Roman" w:hAnsi="Times New Roman"/>
          <w:bCs/>
          <w:szCs w:val="24"/>
          <w:lang w:val="ru-RU" w:eastAsia="en-US"/>
        </w:rPr>
        <w:t>ЦЕССИОНАРИЙ обязуется оплатить расходы, связанные с государственной регистрацией настоящего Договора.</w:t>
      </w:r>
    </w:p>
    <w:p w:rsidR="00565B87" w:rsidRPr="00AA7C22" w:rsidRDefault="00565B87" w:rsidP="00565B87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>3. Ответственность Сторон</w:t>
      </w:r>
    </w:p>
    <w:p w:rsidR="00565B87" w:rsidRPr="00AA7C22" w:rsidRDefault="00565B87" w:rsidP="00565B87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3.1.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65B87" w:rsidRPr="00AA7C22" w:rsidRDefault="00565B87" w:rsidP="00565B87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>4. Срок действия Договора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4.1. Настоящий Договор вступает в силу с момента его подписания Сторонами и действует до момента его исполнения Сторонами.</w:t>
      </w:r>
    </w:p>
    <w:p w:rsidR="00565B87" w:rsidRPr="00AA7C22" w:rsidRDefault="00565B87" w:rsidP="00565B87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4.2. В случае не перечисления ЦЕССИОНАРИЕМ денежных средств в сумме, указанной в п. 2.1. настоящего Договора, в срок, указанный в п. 2.2. настоящего Договора,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:rsidR="00565B87" w:rsidRPr="00AA7C22" w:rsidRDefault="00565B87" w:rsidP="00565B87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>5. Прочие условия</w:t>
      </w:r>
    </w:p>
    <w:p w:rsidR="00565B87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szCs w:val="24"/>
          <w:lang w:val="ru-RU"/>
        </w:rPr>
        <w:lastRenderedPageBreak/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565B87" w:rsidRPr="00AA7C22" w:rsidRDefault="00565B87" w:rsidP="00565B87">
      <w:pPr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>5.2.</w:t>
      </w:r>
      <w:r w:rsidRPr="00AA7C22">
        <w:rPr>
          <w:rFonts w:ascii="Times New Roman" w:hAnsi="Times New Roman"/>
          <w:szCs w:val="24"/>
          <w:lang w:val="ru-RU" w:eastAsia="en-US"/>
        </w:rPr>
        <w:t xml:space="preserve"> ЦЕДЕНТ заверяет и гарантирует, что он является единственным и законным обладателем прав (требований), указанных в п.п. 1.1-1.2 настоящего Договора, также уведомляет ЦЕССИОНАРИЯ: </w:t>
      </w:r>
    </w:p>
    <w:p w:rsidR="00565B87" w:rsidRPr="0018331C" w:rsidRDefault="00565B87" w:rsidP="00565B8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szCs w:val="24"/>
          <w:lang w:val="ru-RU"/>
        </w:rPr>
        <w:t xml:space="preserve">- </w:t>
      </w:r>
      <w:r w:rsidRPr="0018331C">
        <w:rPr>
          <w:rFonts w:ascii="Times New Roman" w:hAnsi="Times New Roman"/>
          <w:szCs w:val="24"/>
          <w:lang w:val="ru-RU"/>
        </w:rPr>
        <w:t>в отношении ИП Бабенко Н.В. (</w:t>
      </w:r>
      <w:r w:rsidRPr="0018331C">
        <w:rPr>
          <w:rFonts w:ascii="Times New Roman" w:hAnsi="Times New Roman"/>
          <w:bCs/>
          <w:szCs w:val="24"/>
          <w:lang w:val="ru-RU"/>
        </w:rPr>
        <w:t>ОГРНИП 304780621200090, ИНН 780600471869</w:t>
      </w:r>
      <w:r w:rsidRPr="0018331C">
        <w:rPr>
          <w:rFonts w:ascii="Times New Roman" w:hAnsi="Times New Roman"/>
          <w:szCs w:val="24"/>
          <w:lang w:val="ru-RU"/>
        </w:rPr>
        <w:t>) Решением Арбитражного суда Санкт-Петербурга и Ленинградской области от 08.09.2015 по делу №А56-26796/2015 ПАО Сбербанк отказано в удовлетворении заявления о признании должника ИП Бабенко Н.В, несостоятельным (банкротом) по упрощенной процедуре отсутствующего должника;</w:t>
      </w:r>
    </w:p>
    <w:p w:rsidR="00565B87" w:rsidRPr="005C6E10" w:rsidRDefault="00565B87" w:rsidP="00565B87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18331C">
        <w:rPr>
          <w:rFonts w:ascii="Times New Roman" w:hAnsi="Times New Roman"/>
          <w:szCs w:val="24"/>
          <w:lang w:val="ru-RU"/>
        </w:rPr>
        <w:t xml:space="preserve"> в отношении ООО «Потенциал», Бабенко Н.В.</w:t>
      </w:r>
      <w:r w:rsidRPr="005C6E10">
        <w:rPr>
          <w:rFonts w:ascii="Times New Roman" w:hAnsi="Times New Roman"/>
          <w:szCs w:val="24"/>
          <w:lang w:val="ru-RU"/>
        </w:rPr>
        <w:t>, ИП Бабенко Н.В., Бабенко В.В. в Ладожском отделе ОСП Красногвардейского района УФССП России по Санкт-Петербургу вынесены Постановления о возбуждении исполнительных производств, ведутся соответствующие исполнительные производства;</w:t>
      </w:r>
    </w:p>
    <w:p w:rsidR="00565B87" w:rsidRPr="005C6E10" w:rsidRDefault="00565B87" w:rsidP="00565B87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18331C">
        <w:rPr>
          <w:rFonts w:ascii="Times New Roman" w:hAnsi="Times New Roman"/>
          <w:szCs w:val="24"/>
          <w:lang w:val="ru-RU"/>
        </w:rPr>
        <w:t xml:space="preserve"> о </w:t>
      </w:r>
      <w:r>
        <w:rPr>
          <w:rFonts w:ascii="Times New Roman" w:hAnsi="Times New Roman"/>
          <w:szCs w:val="24"/>
          <w:lang w:val="ru-RU"/>
        </w:rPr>
        <w:t xml:space="preserve">повторно </w:t>
      </w:r>
      <w:r w:rsidRPr="0018331C">
        <w:rPr>
          <w:rFonts w:ascii="Times New Roman" w:hAnsi="Times New Roman"/>
          <w:szCs w:val="24"/>
          <w:lang w:val="ru-RU"/>
        </w:rPr>
        <w:t xml:space="preserve">поданном </w:t>
      </w:r>
      <w:r w:rsidRPr="005C6E10">
        <w:rPr>
          <w:rFonts w:ascii="Times New Roman" w:hAnsi="Times New Roman"/>
          <w:szCs w:val="24"/>
          <w:lang w:val="ru-RU"/>
        </w:rPr>
        <w:t xml:space="preserve">22.09.2015 заявлении в Арбитражный суд Санкт-Петербурга и Ленинградской области о признании должника ИП Бабенко Н.В., несостоятельным (банкротом); </w:t>
      </w:r>
    </w:p>
    <w:p w:rsidR="00565B87" w:rsidRDefault="00565B87" w:rsidP="00565B87">
      <w:pPr>
        <w:ind w:firstLine="709"/>
        <w:jc w:val="both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Pr="0018331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об отсутствии информации о фактическом наличии заложенного имущества по договорам  залога </w:t>
      </w:r>
      <w:r w:rsidRPr="0018331C">
        <w:rPr>
          <w:rFonts w:ascii="Times New Roman" w:hAnsi="Times New Roman"/>
          <w:szCs w:val="24"/>
          <w:lang w:val="ru-RU" w:eastAsia="en-US"/>
        </w:rPr>
        <w:t>№ 5542-1-105412-03 от 07.12.2012, с учетом дополнительного соглашения №1 от 20.11.2013, заключенного с ООО «Потенциал»</w:t>
      </w:r>
      <w:r>
        <w:rPr>
          <w:rFonts w:ascii="Times New Roman" w:hAnsi="Times New Roman"/>
          <w:szCs w:val="24"/>
          <w:lang w:val="ru-RU" w:eastAsia="en-US"/>
        </w:rPr>
        <w:t xml:space="preserve">, </w:t>
      </w:r>
      <w:r w:rsidRPr="0018331C">
        <w:rPr>
          <w:rFonts w:ascii="Times New Roman" w:hAnsi="Times New Roman"/>
          <w:szCs w:val="24"/>
          <w:lang w:val="ru-RU" w:eastAsia="en-US"/>
        </w:rPr>
        <w:t>5542-1-102112-01 от 25.05.2012, заключенного с Индивидуальным предпринимателем Бабенко Натальей Викторовной</w:t>
      </w:r>
      <w:r>
        <w:rPr>
          <w:rFonts w:ascii="Times New Roman" w:hAnsi="Times New Roman"/>
          <w:szCs w:val="24"/>
          <w:lang w:val="ru-RU" w:eastAsia="en-US"/>
        </w:rPr>
        <w:t>,</w:t>
      </w:r>
    </w:p>
    <w:p w:rsidR="00565B87" w:rsidRPr="00AA7C22" w:rsidRDefault="00565B87" w:rsidP="00565B87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 w:eastAsia="en-US"/>
        </w:rPr>
        <w:t xml:space="preserve">- об отсутствии регистрации </w:t>
      </w:r>
      <w:r>
        <w:rPr>
          <w:rFonts w:ascii="Times New Roman" w:hAnsi="Times New Roman"/>
          <w:szCs w:val="24"/>
          <w:lang w:val="ru-RU"/>
        </w:rPr>
        <w:t xml:space="preserve">заложенного имущества по договорам  залога </w:t>
      </w:r>
      <w:r w:rsidRPr="0018331C">
        <w:rPr>
          <w:rFonts w:ascii="Times New Roman" w:hAnsi="Times New Roman"/>
          <w:szCs w:val="24"/>
          <w:lang w:val="ru-RU" w:eastAsia="en-US"/>
        </w:rPr>
        <w:t>№ 5542-1-105412-03 от 07.12.2012, с учетом дополнительного соглашения №1 от 20.11.2013, заключенного с ООО «Потенциал»</w:t>
      </w:r>
      <w:r>
        <w:rPr>
          <w:rFonts w:ascii="Times New Roman" w:hAnsi="Times New Roman"/>
          <w:szCs w:val="24"/>
          <w:lang w:val="ru-RU" w:eastAsia="en-US"/>
        </w:rPr>
        <w:t xml:space="preserve">, </w:t>
      </w:r>
      <w:r w:rsidRPr="0018331C">
        <w:rPr>
          <w:rFonts w:ascii="Times New Roman" w:hAnsi="Times New Roman"/>
          <w:szCs w:val="24"/>
          <w:lang w:val="ru-RU" w:eastAsia="en-US"/>
        </w:rPr>
        <w:t>5542-1-102112-01 от 25.05.2012, заключенного с Индивидуальным предпринимателем Бабенко Натальей Викторовной</w:t>
      </w:r>
      <w:r>
        <w:rPr>
          <w:rFonts w:ascii="Times New Roman" w:hAnsi="Times New Roman"/>
          <w:szCs w:val="24"/>
          <w:lang w:val="ru-RU" w:eastAsia="en-US"/>
        </w:rPr>
        <w:t xml:space="preserve"> в реестре уведомлений о залоге движимого имущества</w:t>
      </w:r>
      <w:r w:rsidRPr="00AA7C22">
        <w:rPr>
          <w:rFonts w:ascii="Times New Roman" w:hAnsi="Times New Roman"/>
          <w:szCs w:val="24"/>
          <w:lang w:val="ru-RU"/>
        </w:rPr>
        <w:t>.</w:t>
      </w:r>
    </w:p>
    <w:p w:rsidR="00565B87" w:rsidRPr="00AA7C22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szCs w:val="24"/>
          <w:lang w:val="ru-RU"/>
        </w:rPr>
        <w:t>5.</w:t>
      </w:r>
      <w:r>
        <w:rPr>
          <w:rFonts w:ascii="Times New Roman" w:hAnsi="Times New Roman"/>
          <w:szCs w:val="24"/>
          <w:lang w:val="ru-RU"/>
        </w:rPr>
        <w:t>3</w:t>
      </w:r>
      <w:r w:rsidRPr="00AA7C22">
        <w:rPr>
          <w:rFonts w:ascii="Times New Roman" w:hAnsi="Times New Roman"/>
          <w:szCs w:val="24"/>
          <w:lang w:val="ru-RU"/>
        </w:rPr>
        <w:t xml:space="preserve">. ЦЕССИОНАРИЮ известно о наличии </w:t>
      </w:r>
      <w:r>
        <w:rPr>
          <w:rFonts w:ascii="Times New Roman" w:hAnsi="Times New Roman"/>
          <w:szCs w:val="24"/>
          <w:lang w:val="ru-RU"/>
        </w:rPr>
        <w:t xml:space="preserve">Определения Красногвардейского районного суда Санкт-Петербурга от 07.10.2014 по делу 2-3670/2014 (о заключении мирового соглашения), </w:t>
      </w:r>
      <w:r w:rsidRPr="005C6E10">
        <w:rPr>
          <w:rFonts w:ascii="Times New Roman" w:hAnsi="Times New Roman"/>
          <w:szCs w:val="24"/>
          <w:lang w:val="ru-RU"/>
        </w:rPr>
        <w:t>Определения Красногвардейского районного суда Санкт-Петербурга от 07.10.2014 по делу 2-36</w:t>
      </w:r>
      <w:r>
        <w:rPr>
          <w:rFonts w:ascii="Times New Roman" w:hAnsi="Times New Roman"/>
          <w:szCs w:val="24"/>
          <w:lang w:val="ru-RU"/>
        </w:rPr>
        <w:t>69</w:t>
      </w:r>
      <w:r w:rsidRPr="005C6E10">
        <w:rPr>
          <w:rFonts w:ascii="Times New Roman" w:hAnsi="Times New Roman"/>
          <w:szCs w:val="24"/>
          <w:lang w:val="ru-RU"/>
        </w:rPr>
        <w:t>/2014 (о заключении мирового соглашения),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C6E10">
        <w:rPr>
          <w:rFonts w:ascii="Times New Roman" w:hAnsi="Times New Roman"/>
          <w:szCs w:val="24"/>
          <w:lang w:val="ru-RU"/>
        </w:rPr>
        <w:t xml:space="preserve">Определения Красногвардейского районного суда Санкт-Петербурга от </w:t>
      </w:r>
      <w:r>
        <w:rPr>
          <w:rFonts w:ascii="Times New Roman" w:hAnsi="Times New Roman"/>
          <w:szCs w:val="24"/>
          <w:lang w:val="ru-RU"/>
        </w:rPr>
        <w:t>20.11</w:t>
      </w:r>
      <w:r w:rsidRPr="005C6E10">
        <w:rPr>
          <w:rFonts w:ascii="Times New Roman" w:hAnsi="Times New Roman"/>
          <w:szCs w:val="24"/>
          <w:lang w:val="ru-RU"/>
        </w:rPr>
        <w:t>.2014 по делу 2-36</w:t>
      </w:r>
      <w:r>
        <w:rPr>
          <w:rFonts w:ascii="Times New Roman" w:hAnsi="Times New Roman"/>
          <w:szCs w:val="24"/>
          <w:lang w:val="ru-RU"/>
        </w:rPr>
        <w:t>69</w:t>
      </w:r>
      <w:r w:rsidRPr="005C6E10">
        <w:rPr>
          <w:rFonts w:ascii="Times New Roman" w:hAnsi="Times New Roman"/>
          <w:szCs w:val="24"/>
          <w:lang w:val="ru-RU"/>
        </w:rPr>
        <w:t>/2014 (</w:t>
      </w:r>
      <w:r>
        <w:rPr>
          <w:rFonts w:ascii="Times New Roman" w:hAnsi="Times New Roman"/>
          <w:szCs w:val="24"/>
          <w:lang w:val="ru-RU"/>
        </w:rPr>
        <w:t>об исправлении описок в определении от 07.10.2014</w:t>
      </w:r>
      <w:r w:rsidRPr="005C6E10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5C6E10">
        <w:rPr>
          <w:rFonts w:ascii="Times New Roman" w:hAnsi="Times New Roman"/>
          <w:szCs w:val="24"/>
          <w:lang w:val="ru-RU"/>
        </w:rPr>
        <w:t xml:space="preserve">Определения Красногвардейского районного суда Санкт-Петербурга от </w:t>
      </w:r>
      <w:r>
        <w:rPr>
          <w:rFonts w:ascii="Times New Roman" w:hAnsi="Times New Roman"/>
          <w:szCs w:val="24"/>
          <w:lang w:val="ru-RU"/>
        </w:rPr>
        <w:t>20.11</w:t>
      </w:r>
      <w:r w:rsidRPr="005C6E10">
        <w:rPr>
          <w:rFonts w:ascii="Times New Roman" w:hAnsi="Times New Roman"/>
          <w:szCs w:val="24"/>
          <w:lang w:val="ru-RU"/>
        </w:rPr>
        <w:t>.2014 по делу 2-36</w:t>
      </w:r>
      <w:r>
        <w:rPr>
          <w:rFonts w:ascii="Times New Roman" w:hAnsi="Times New Roman"/>
          <w:szCs w:val="24"/>
          <w:lang w:val="ru-RU"/>
        </w:rPr>
        <w:t>70</w:t>
      </w:r>
      <w:r w:rsidRPr="005C6E10">
        <w:rPr>
          <w:rFonts w:ascii="Times New Roman" w:hAnsi="Times New Roman"/>
          <w:szCs w:val="24"/>
          <w:lang w:val="ru-RU"/>
        </w:rPr>
        <w:t>/2014 (</w:t>
      </w:r>
      <w:r>
        <w:rPr>
          <w:rFonts w:ascii="Times New Roman" w:hAnsi="Times New Roman"/>
          <w:szCs w:val="24"/>
          <w:lang w:val="ru-RU"/>
        </w:rPr>
        <w:t>об исправлении описок в определении от 07.10.2014</w:t>
      </w:r>
      <w:r w:rsidRPr="005C6E10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5C6E10">
        <w:rPr>
          <w:rFonts w:ascii="Times New Roman" w:hAnsi="Times New Roman"/>
          <w:szCs w:val="24"/>
          <w:lang w:val="ru-RU"/>
        </w:rPr>
        <w:t xml:space="preserve">Определения Красногвардейского районного суда Санкт-Петербурга от </w:t>
      </w:r>
      <w:r>
        <w:rPr>
          <w:rFonts w:ascii="Times New Roman" w:hAnsi="Times New Roman"/>
          <w:szCs w:val="24"/>
          <w:lang w:val="ru-RU"/>
        </w:rPr>
        <w:t>25.02</w:t>
      </w:r>
      <w:r w:rsidRPr="005C6E10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>2015</w:t>
      </w:r>
      <w:r w:rsidRPr="005C6E10">
        <w:rPr>
          <w:rFonts w:ascii="Times New Roman" w:hAnsi="Times New Roman"/>
          <w:szCs w:val="24"/>
          <w:lang w:val="ru-RU"/>
        </w:rPr>
        <w:t xml:space="preserve"> по делу 2-3670/2014 (</w:t>
      </w:r>
      <w:r>
        <w:rPr>
          <w:rFonts w:ascii="Times New Roman" w:hAnsi="Times New Roman"/>
          <w:szCs w:val="24"/>
          <w:lang w:val="ru-RU"/>
        </w:rPr>
        <w:t>о выдаче исполнительных листов</w:t>
      </w:r>
      <w:r w:rsidRPr="005C6E10">
        <w:rPr>
          <w:rFonts w:ascii="Times New Roman" w:hAnsi="Times New Roman"/>
          <w:szCs w:val="24"/>
          <w:lang w:val="ru-RU"/>
        </w:rPr>
        <w:t xml:space="preserve">), Определения Красногвардейского районного суда Санкт-Петербурга от </w:t>
      </w:r>
      <w:r>
        <w:rPr>
          <w:rFonts w:ascii="Times New Roman" w:hAnsi="Times New Roman"/>
          <w:szCs w:val="24"/>
          <w:lang w:val="ru-RU"/>
        </w:rPr>
        <w:t>25.02</w:t>
      </w:r>
      <w:r w:rsidRPr="005C6E10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>2015</w:t>
      </w:r>
      <w:r w:rsidRPr="005C6E10">
        <w:rPr>
          <w:rFonts w:ascii="Times New Roman" w:hAnsi="Times New Roman"/>
          <w:szCs w:val="24"/>
          <w:lang w:val="ru-RU"/>
        </w:rPr>
        <w:t xml:space="preserve"> по делу 2-36</w:t>
      </w:r>
      <w:r>
        <w:rPr>
          <w:rFonts w:ascii="Times New Roman" w:hAnsi="Times New Roman"/>
          <w:szCs w:val="24"/>
          <w:lang w:val="ru-RU"/>
        </w:rPr>
        <w:t>69</w:t>
      </w:r>
      <w:r w:rsidRPr="005C6E10">
        <w:rPr>
          <w:rFonts w:ascii="Times New Roman" w:hAnsi="Times New Roman"/>
          <w:szCs w:val="24"/>
          <w:lang w:val="ru-RU"/>
        </w:rPr>
        <w:t>/2014 (</w:t>
      </w:r>
      <w:r>
        <w:rPr>
          <w:rFonts w:ascii="Times New Roman" w:hAnsi="Times New Roman"/>
          <w:szCs w:val="24"/>
          <w:lang w:val="ru-RU"/>
        </w:rPr>
        <w:t>о выдаче исполнительных листов</w:t>
      </w:r>
      <w:r w:rsidRPr="005C6E10">
        <w:rPr>
          <w:rFonts w:ascii="Times New Roman" w:hAnsi="Times New Roman"/>
          <w:szCs w:val="24"/>
          <w:lang w:val="ru-RU"/>
        </w:rPr>
        <w:t>)</w:t>
      </w:r>
      <w:r w:rsidRPr="00AA7C22">
        <w:rPr>
          <w:rFonts w:ascii="Times New Roman" w:hAnsi="Times New Roman"/>
          <w:szCs w:val="24"/>
          <w:lang w:val="ru-RU"/>
        </w:rPr>
        <w:t>.</w:t>
      </w:r>
    </w:p>
    <w:p w:rsidR="00565B87" w:rsidRPr="00AA7C22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DB3003">
        <w:rPr>
          <w:rFonts w:ascii="Times New Roman" w:hAnsi="Times New Roman"/>
          <w:szCs w:val="24"/>
          <w:lang w:val="ru-RU"/>
        </w:rPr>
        <w:t>Уступка прав требований является основанием для производства Сторонами процессуального правопреемства по делу А56-69129/2015 Арбитражного суда Санкт-Петербурга и Ленинградской области</w:t>
      </w:r>
      <w:r>
        <w:rPr>
          <w:rFonts w:ascii="Times New Roman" w:hAnsi="Times New Roman"/>
          <w:szCs w:val="24"/>
          <w:lang w:val="ru-RU"/>
        </w:rPr>
        <w:t>,</w:t>
      </w:r>
      <w:r w:rsidRPr="00121CB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гражданским делам 2-3670/2014 и</w:t>
      </w:r>
      <w:r w:rsidRPr="005C6E10">
        <w:rPr>
          <w:rFonts w:ascii="Times New Roman" w:hAnsi="Times New Roman"/>
          <w:szCs w:val="24"/>
          <w:lang w:val="ru-RU"/>
        </w:rPr>
        <w:t xml:space="preserve"> 2-36</w:t>
      </w:r>
      <w:r>
        <w:rPr>
          <w:rFonts w:ascii="Times New Roman" w:hAnsi="Times New Roman"/>
          <w:szCs w:val="24"/>
          <w:lang w:val="ru-RU"/>
        </w:rPr>
        <w:t>69</w:t>
      </w:r>
      <w:r w:rsidRPr="005C6E10">
        <w:rPr>
          <w:rFonts w:ascii="Times New Roman" w:hAnsi="Times New Roman"/>
          <w:szCs w:val="24"/>
          <w:lang w:val="ru-RU"/>
        </w:rPr>
        <w:t xml:space="preserve">/2014 </w:t>
      </w:r>
      <w:r>
        <w:rPr>
          <w:rFonts w:ascii="Times New Roman" w:hAnsi="Times New Roman"/>
          <w:szCs w:val="24"/>
          <w:lang w:val="ru-RU"/>
        </w:rPr>
        <w:t>в Красногвардейском суде Санкт-Петербурга</w:t>
      </w:r>
      <w:r w:rsidRPr="00DB3003">
        <w:rPr>
          <w:rFonts w:ascii="Times New Roman" w:hAnsi="Times New Roman"/>
          <w:szCs w:val="24"/>
          <w:lang w:val="ru-RU"/>
        </w:rPr>
        <w:t xml:space="preserve"> и перехода к цессионарию права на возмещение судебных расходов, если таковые будут взысканы в пользу истца по данному делу</w:t>
      </w:r>
      <w:r w:rsidRPr="00AA7C22">
        <w:rPr>
          <w:rFonts w:ascii="Times New Roman" w:hAnsi="Times New Roman"/>
          <w:szCs w:val="24"/>
          <w:lang w:val="ru-RU"/>
        </w:rPr>
        <w:t>.</w:t>
      </w:r>
    </w:p>
    <w:p w:rsidR="00565B87" w:rsidRPr="00AA7C22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A7C22">
        <w:rPr>
          <w:rFonts w:ascii="Times New Roman" w:hAnsi="Times New Roman"/>
          <w:color w:val="000000"/>
          <w:szCs w:val="24"/>
          <w:lang w:val="ru-RU"/>
        </w:rPr>
        <w:t>5.</w:t>
      </w:r>
      <w:r>
        <w:rPr>
          <w:rFonts w:ascii="Times New Roman" w:hAnsi="Times New Roman"/>
          <w:color w:val="000000"/>
          <w:szCs w:val="24"/>
          <w:lang w:val="ru-RU"/>
        </w:rPr>
        <w:t>4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. Уведомление или сообщение, направленное </w:t>
      </w:r>
      <w:r w:rsidRPr="00AA7C22">
        <w:rPr>
          <w:rFonts w:ascii="Times New Roman" w:hAnsi="Times New Roman"/>
          <w:szCs w:val="24"/>
          <w:lang w:val="ru-RU"/>
        </w:rPr>
        <w:t>ЦЕССИОНАРИЮ</w:t>
      </w:r>
      <w:r w:rsidRPr="00AA7C22">
        <w:rPr>
          <w:rFonts w:ascii="Times New Roman" w:hAnsi="Times New Roman"/>
          <w:color w:val="000000"/>
          <w:szCs w:val="24"/>
          <w:lang w:val="ru-RU"/>
        </w:rPr>
        <w:t>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п.6.2 Договора, и за подписью уполномоченного лица.</w:t>
      </w:r>
    </w:p>
    <w:p w:rsidR="00565B87" w:rsidRPr="00AA7C22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A7C22">
        <w:rPr>
          <w:rFonts w:ascii="Times New Roman" w:hAnsi="Times New Roman"/>
          <w:color w:val="000000"/>
          <w:szCs w:val="24"/>
          <w:lang w:val="ru-RU"/>
        </w:rPr>
        <w:t xml:space="preserve">Уведомление или сообщение ЦЕДЕНТА считается доставленным </w:t>
      </w:r>
      <w:r w:rsidRPr="00AA7C22">
        <w:rPr>
          <w:rFonts w:ascii="Times New Roman" w:hAnsi="Times New Roman"/>
          <w:szCs w:val="24"/>
          <w:lang w:val="ru-RU"/>
        </w:rPr>
        <w:t>ЦЕССИОНАРИЮ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  надлежащим образом, если оно получено </w:t>
      </w:r>
      <w:r w:rsidRPr="00AA7C22">
        <w:rPr>
          <w:rFonts w:ascii="Times New Roman" w:hAnsi="Times New Roman"/>
          <w:szCs w:val="24"/>
          <w:lang w:val="ru-RU"/>
        </w:rPr>
        <w:t>ЦЕССИОНАРИЕМ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, а также в случаях, если, несмотря на направление уведомления (сообщения) ЦЕДЕНТОМ в соответствии с условиями Договора </w:t>
      </w:r>
      <w:r w:rsidRPr="00AA7C22">
        <w:rPr>
          <w:rFonts w:ascii="Times New Roman" w:hAnsi="Times New Roman"/>
          <w:szCs w:val="24"/>
          <w:lang w:val="ru-RU"/>
        </w:rPr>
        <w:t>ЦЕССИОНАРИЙ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</w:t>
      </w:r>
      <w:r w:rsidRPr="00AA7C22">
        <w:rPr>
          <w:rFonts w:ascii="Times New Roman" w:hAnsi="Times New Roman"/>
          <w:szCs w:val="24"/>
          <w:lang w:val="ru-RU"/>
        </w:rPr>
        <w:t>ЦЕССИОНАРИЕМ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, а при неявке </w:t>
      </w:r>
      <w:r w:rsidRPr="00AA7C22">
        <w:rPr>
          <w:rFonts w:ascii="Times New Roman" w:hAnsi="Times New Roman"/>
          <w:szCs w:val="24"/>
          <w:lang w:val="ru-RU"/>
        </w:rPr>
        <w:t>ЦЕССИОНАРИЯ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  за получением уведомления (сообщения) с требованием ЦЕДЕНТА или отказе от его получения, или его невручении в связи с </w:t>
      </w:r>
      <w:r w:rsidRPr="00AA7C22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отсутствием адресата по указанному в уведомлении (сообщении) адресу - дата отправки органом связи уведомления ЦЕДЕНТУ о невручении </w:t>
      </w:r>
      <w:r w:rsidRPr="00AA7C22">
        <w:rPr>
          <w:rFonts w:ascii="Times New Roman" w:hAnsi="Times New Roman"/>
          <w:szCs w:val="24"/>
          <w:lang w:val="ru-RU"/>
        </w:rPr>
        <w:t>ЦЕССИОНАРИЮ</w:t>
      </w:r>
      <w:r w:rsidRPr="00AA7C22">
        <w:rPr>
          <w:rFonts w:ascii="Times New Roman" w:hAnsi="Times New Roman"/>
          <w:color w:val="000000"/>
          <w:szCs w:val="24"/>
          <w:lang w:val="ru-RU"/>
        </w:rPr>
        <w:t xml:space="preserve">  требования ЦЕДЕНТА.</w:t>
      </w:r>
    </w:p>
    <w:p w:rsidR="00565B87" w:rsidRPr="00AA7C22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A7C22">
        <w:rPr>
          <w:rFonts w:ascii="Times New Roman" w:hAnsi="Times New Roman"/>
          <w:color w:val="000000"/>
          <w:szCs w:val="24"/>
          <w:lang w:val="ru-RU"/>
        </w:rPr>
        <w:t>5.</w:t>
      </w:r>
      <w:r>
        <w:rPr>
          <w:rFonts w:ascii="Times New Roman" w:hAnsi="Times New Roman"/>
          <w:color w:val="000000"/>
          <w:szCs w:val="24"/>
          <w:lang w:val="ru-RU"/>
        </w:rPr>
        <w:t>5</w:t>
      </w:r>
      <w:r w:rsidRPr="00AA7C22">
        <w:rPr>
          <w:rFonts w:ascii="Times New Roman" w:hAnsi="Times New Roman"/>
          <w:color w:val="000000"/>
          <w:szCs w:val="24"/>
          <w:lang w:val="ru-RU"/>
        </w:rPr>
        <w:t>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суда.</w:t>
      </w:r>
    </w:p>
    <w:p w:rsidR="00565B87" w:rsidRPr="00AA7C22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A7C22">
        <w:rPr>
          <w:rFonts w:ascii="Times New Roman" w:hAnsi="Times New Roman"/>
          <w:color w:val="000000"/>
          <w:szCs w:val="24"/>
          <w:lang w:val="ru-RU"/>
        </w:rPr>
        <w:t>При этом Стороны договорились, что решение Третейского суда НАП по конкретному спору является окончательным и не может быть оспорено.</w:t>
      </w:r>
    </w:p>
    <w:p w:rsidR="00565B87" w:rsidRPr="00AA7C22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A7C22">
        <w:rPr>
          <w:rFonts w:ascii="Times New Roman" w:hAnsi="Times New Roman"/>
          <w:color w:val="000000"/>
          <w:szCs w:val="24"/>
          <w:lang w:val="ru-RU"/>
        </w:rPr>
        <w:t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www.daysman.ru».</w:t>
      </w:r>
    </w:p>
    <w:p w:rsidR="00565B87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A7C22">
        <w:rPr>
          <w:rFonts w:ascii="Times New Roman" w:hAnsi="Times New Roman"/>
          <w:color w:val="000000"/>
          <w:szCs w:val="24"/>
          <w:lang w:val="ru-RU"/>
        </w:rPr>
        <w:t>5.</w:t>
      </w:r>
      <w:r>
        <w:rPr>
          <w:rFonts w:ascii="Times New Roman" w:hAnsi="Times New Roman"/>
          <w:color w:val="000000"/>
          <w:szCs w:val="24"/>
          <w:lang w:val="ru-RU"/>
        </w:rPr>
        <w:t>6</w:t>
      </w:r>
      <w:r w:rsidRPr="00AA7C22">
        <w:rPr>
          <w:rFonts w:ascii="Times New Roman" w:hAnsi="Times New Roman"/>
          <w:color w:val="000000"/>
          <w:szCs w:val="24"/>
          <w:lang w:val="ru-RU"/>
        </w:rPr>
        <w:t>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:rsidR="00565B87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5.7. ЦЕССИОНАРИЙ возмещает ЦЕДЕНТУ судебные расходы в размере 6 000 рублей за подачу заявления о признании ИП Бабенко Н.В. несостоятельным (банкротом) в рамках дела</w:t>
      </w:r>
      <w:r w:rsidRPr="003077DB">
        <w:rPr>
          <w:rFonts w:ascii="Times New Roman" w:hAnsi="Times New Roman"/>
          <w:szCs w:val="24"/>
          <w:lang w:val="ru-RU"/>
        </w:rPr>
        <w:t xml:space="preserve"> </w:t>
      </w:r>
      <w:r w:rsidRPr="003077DB">
        <w:rPr>
          <w:rFonts w:ascii="Times New Roman" w:hAnsi="Times New Roman"/>
          <w:color w:val="000000"/>
          <w:szCs w:val="24"/>
          <w:lang w:val="ru-RU"/>
        </w:rPr>
        <w:t>А56-69129/2015 Арбитражного суда Санкт-Петербурга и Ленинградской области</w:t>
      </w:r>
      <w:r>
        <w:rPr>
          <w:rFonts w:ascii="Times New Roman" w:hAnsi="Times New Roman"/>
          <w:color w:val="000000"/>
          <w:szCs w:val="24"/>
          <w:lang w:val="ru-RU"/>
        </w:rPr>
        <w:t xml:space="preserve">, в течение </w:t>
      </w:r>
      <w:r w:rsidRPr="00AB02C4">
        <w:rPr>
          <w:rFonts w:ascii="Times New Roman" w:hAnsi="Times New Roman"/>
          <w:szCs w:val="24"/>
          <w:lang w:val="ru-RU" w:eastAsia="en-US"/>
        </w:rPr>
        <w:t xml:space="preserve"> </w:t>
      </w:r>
      <w:r w:rsidRPr="00AA7C22">
        <w:rPr>
          <w:rFonts w:ascii="Times New Roman" w:hAnsi="Times New Roman"/>
          <w:szCs w:val="24"/>
          <w:lang w:val="ru-RU" w:eastAsia="en-US"/>
        </w:rPr>
        <w:t xml:space="preserve">5 (Пяти) </w:t>
      </w:r>
      <w:r>
        <w:rPr>
          <w:rFonts w:ascii="Times New Roman" w:hAnsi="Times New Roman"/>
          <w:szCs w:val="24"/>
          <w:lang w:val="ru-RU" w:eastAsia="en-US"/>
        </w:rPr>
        <w:t>рабочих</w:t>
      </w:r>
      <w:r w:rsidRPr="00AA7C22">
        <w:rPr>
          <w:rFonts w:ascii="Times New Roman" w:hAnsi="Times New Roman"/>
          <w:szCs w:val="24"/>
          <w:lang w:val="ru-RU" w:eastAsia="en-US"/>
        </w:rPr>
        <w:t xml:space="preserve"> дней с даты </w:t>
      </w:r>
      <w:r>
        <w:rPr>
          <w:rFonts w:ascii="Times New Roman" w:hAnsi="Times New Roman"/>
          <w:szCs w:val="24"/>
          <w:lang w:val="ru-RU" w:eastAsia="en-US"/>
        </w:rPr>
        <w:t>заключения настоящего Договора.</w:t>
      </w:r>
    </w:p>
    <w:p w:rsidR="00565B87" w:rsidRPr="00AA7C22" w:rsidRDefault="00565B87" w:rsidP="00565B87">
      <w:pPr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565B87" w:rsidRPr="00AA7C22" w:rsidRDefault="00565B87" w:rsidP="00565B87">
      <w:pPr>
        <w:autoSpaceDE w:val="0"/>
        <w:autoSpaceDN w:val="0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>6. Адреса и реквизиты Сторон: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>6.1. ЦЕДЕНТ: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3653F">
        <w:rPr>
          <w:rFonts w:ascii="Times New Roman" w:hAnsi="Times New Roman"/>
          <w:b/>
          <w:bCs/>
          <w:szCs w:val="24"/>
          <w:lang w:val="ru-RU"/>
        </w:rPr>
        <w:t>Публичное акционерное общество «Сбербанк России»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 xml:space="preserve">Местонахождение: 117997, Москва, ул. Вавилова, д.19. 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 xml:space="preserve">Северо-Западный банк ОАО "Сбербанк России" 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>Почтовый адрес: 191124, Санкт-Петербург, ул. Красного Текстильщика, д.2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>ИНН 7707083893, КПП 775001001, ОГРН 1027700132195, ОКПО 00032537.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>Корреспондентский счет № 30101810500000000653 в ГРКЦ ГУ ЦБ РФ по Санкт-Петербургу,  БИК044030653.</w:t>
      </w:r>
    </w:p>
    <w:p w:rsidR="00565B87" w:rsidRPr="00F3653F" w:rsidRDefault="00565B87" w:rsidP="00565B87">
      <w:pPr>
        <w:jc w:val="both"/>
        <w:rPr>
          <w:rFonts w:ascii="Times New Roman" w:hAnsi="Times New Roman"/>
          <w:szCs w:val="24"/>
          <w:lang w:val="ru-RU"/>
        </w:rPr>
      </w:pPr>
      <w:r w:rsidRPr="00F3653F">
        <w:rPr>
          <w:rFonts w:ascii="Times New Roman" w:hAnsi="Times New Roman"/>
          <w:szCs w:val="24"/>
          <w:lang w:val="ru-RU"/>
        </w:rPr>
        <w:t>Расчетный счет № 47422810255319901001</w:t>
      </w:r>
    </w:p>
    <w:p w:rsidR="00565B87" w:rsidRPr="00AA7C22" w:rsidRDefault="00565B87" w:rsidP="00565B87">
      <w:pPr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6.2.  ЦЕССИОНАРИЙ:</w:t>
      </w:r>
    </w:p>
    <w:p w:rsidR="00565B87" w:rsidRPr="00AA7C22" w:rsidRDefault="00565B87" w:rsidP="00565B87">
      <w:pPr>
        <w:jc w:val="both"/>
        <w:rPr>
          <w:rFonts w:ascii="Times New Roman" w:hAnsi="Times New Roman"/>
          <w:b/>
          <w:bCs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 xml:space="preserve">Местонахождение: _________ </w:t>
      </w:r>
      <w:r w:rsidRPr="00AA7C22">
        <w:rPr>
          <w:rFonts w:ascii="Times New Roman" w:hAnsi="Times New Roman"/>
          <w:bCs/>
          <w:szCs w:val="24"/>
          <w:lang w:val="ru-RU" w:eastAsia="en-US"/>
        </w:rPr>
        <w:t>Почтовый адрес:</w:t>
      </w:r>
      <w:r w:rsidRPr="00AA7C22">
        <w:rPr>
          <w:rFonts w:ascii="Times New Roman" w:hAnsi="Times New Roman"/>
          <w:b/>
          <w:bCs/>
          <w:szCs w:val="24"/>
          <w:lang w:val="ru-RU" w:eastAsia="en-US"/>
        </w:rPr>
        <w:t xml:space="preserve"> _______________________________</w:t>
      </w:r>
    </w:p>
    <w:p w:rsidR="00565B87" w:rsidRPr="00AA7C22" w:rsidRDefault="00565B87" w:rsidP="00565B87">
      <w:pPr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ИНН_____, ОГРН_____ Расчетный (текущий) счет №_____________ в _______________________</w:t>
      </w:r>
    </w:p>
    <w:p w:rsidR="00565B87" w:rsidRPr="00AA7C22" w:rsidRDefault="00565B87" w:rsidP="00565B87">
      <w:pPr>
        <w:jc w:val="both"/>
        <w:rPr>
          <w:rFonts w:ascii="Times New Roman" w:hAnsi="Times New Roman"/>
          <w:szCs w:val="24"/>
          <w:lang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Телефон: _____________________     Факс: _______________________</w:t>
      </w:r>
    </w:p>
    <w:p w:rsidR="00565B87" w:rsidRPr="00AA7C22" w:rsidRDefault="00565B87" w:rsidP="00565B87">
      <w:pPr>
        <w:jc w:val="both"/>
        <w:rPr>
          <w:rFonts w:ascii="Times New Roman" w:hAnsi="Times New Roman"/>
          <w:szCs w:val="24"/>
          <w:lang w:val="ru-RU"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565B87" w:rsidRPr="00AA7C22" w:rsidTr="00A20FCD">
        <w:tc>
          <w:tcPr>
            <w:tcW w:w="4786" w:type="dxa"/>
          </w:tcPr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>ЦЕДЕНТ</w:t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 xml:space="preserve">должность     </w:t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 xml:space="preserve">_________________ Ф.И.О.      </w:t>
            </w:r>
            <w:r w:rsidRPr="00AA7C22">
              <w:rPr>
                <w:rFonts w:ascii="Times New Roman" w:hAnsi="Times New Roman"/>
                <w:sz w:val="22"/>
                <w:szCs w:val="24"/>
                <w:lang w:val="ru-RU" w:eastAsia="en-US"/>
              </w:rPr>
              <w:tab/>
            </w:r>
            <w:r w:rsidRPr="00AA7C22">
              <w:rPr>
                <w:rFonts w:ascii="Times New Roman" w:hAnsi="Times New Roman"/>
                <w:sz w:val="22"/>
                <w:szCs w:val="24"/>
                <w:lang w:val="ru-RU" w:eastAsia="en-US"/>
              </w:rPr>
              <w:tab/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>М.П.</w:t>
            </w:r>
            <w:r w:rsidRPr="00AA7C22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           </w:t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8" w:type="dxa"/>
          </w:tcPr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>ЦЕССИОНАРИЙ</w:t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 xml:space="preserve">должность     </w:t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 xml:space="preserve">_________________ Ф.И.О.      </w:t>
            </w:r>
            <w:r w:rsidRPr="00AA7C22">
              <w:rPr>
                <w:rFonts w:ascii="Times New Roman" w:hAnsi="Times New Roman"/>
                <w:sz w:val="22"/>
                <w:szCs w:val="24"/>
                <w:lang w:val="ru-RU" w:eastAsia="en-US"/>
              </w:rPr>
              <w:tab/>
            </w:r>
            <w:r w:rsidRPr="00AA7C22">
              <w:rPr>
                <w:rFonts w:ascii="Times New Roman" w:hAnsi="Times New Roman"/>
                <w:sz w:val="22"/>
                <w:szCs w:val="24"/>
                <w:lang w:val="ru-RU" w:eastAsia="en-US"/>
              </w:rPr>
              <w:tab/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A7C22">
              <w:rPr>
                <w:rFonts w:ascii="Times New Roman" w:hAnsi="Times New Roman"/>
                <w:szCs w:val="24"/>
                <w:lang w:val="ru-RU"/>
              </w:rPr>
              <w:t>М.П.</w:t>
            </w:r>
            <w:r w:rsidRPr="00AA7C22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           </w:t>
            </w: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  <w:r w:rsidRPr="00AA7C22">
        <w:rPr>
          <w:rFonts w:ascii="Times New Roman" w:hAnsi="Times New Roman"/>
          <w:b/>
          <w:szCs w:val="24"/>
          <w:lang w:val="ru-RU"/>
        </w:rPr>
        <w:lastRenderedPageBreak/>
        <w:t xml:space="preserve">Приложение № 1 </w:t>
      </w:r>
    </w:p>
    <w:p w:rsidR="00565B87" w:rsidRPr="007B44A0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  <w:r w:rsidRPr="007B44A0">
        <w:rPr>
          <w:rFonts w:ascii="Times New Roman" w:hAnsi="Times New Roman"/>
          <w:b/>
          <w:szCs w:val="24"/>
          <w:lang w:val="ru-RU"/>
        </w:rPr>
        <w:t xml:space="preserve">к Договору </w:t>
      </w:r>
      <w:r>
        <w:rPr>
          <w:rFonts w:ascii="Times New Roman" w:hAnsi="Times New Roman"/>
          <w:b/>
          <w:szCs w:val="24"/>
          <w:lang w:val="ru-RU"/>
        </w:rPr>
        <w:t xml:space="preserve">уступки прав (требований) </w:t>
      </w:r>
      <w:r w:rsidRPr="007B44A0">
        <w:rPr>
          <w:rFonts w:ascii="Times New Roman" w:hAnsi="Times New Roman"/>
          <w:b/>
          <w:szCs w:val="24"/>
          <w:lang w:val="ru-RU"/>
        </w:rPr>
        <w:t>от ____________№________________</w:t>
      </w:r>
    </w:p>
    <w:p w:rsidR="00565B87" w:rsidRPr="00AA7C22" w:rsidRDefault="00565B87" w:rsidP="00565B87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  <w:lang w:val="ru-RU"/>
        </w:rPr>
      </w:pPr>
    </w:p>
    <w:p w:rsidR="00565B87" w:rsidRDefault="00565B87" w:rsidP="00565B8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>Акт приема-передачи документов, подтверждающих уступаемые права (требования)</w:t>
      </w:r>
    </w:p>
    <w:p w:rsidR="00565B87" w:rsidRPr="00AA7C22" w:rsidRDefault="00565B87" w:rsidP="00565B87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val="ru-RU" w:eastAsia="en-US"/>
        </w:rPr>
      </w:pPr>
    </w:p>
    <w:p w:rsidR="00565B87" w:rsidRPr="00AA7C22" w:rsidRDefault="00565B87" w:rsidP="00565B87">
      <w:pPr>
        <w:adjustRightInd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A7C22">
        <w:rPr>
          <w:rFonts w:ascii="Times New Roman" w:hAnsi="Times New Roman"/>
          <w:b/>
          <w:bCs/>
          <w:szCs w:val="24"/>
          <w:lang w:val="ru-RU" w:eastAsia="en-US"/>
        </w:rPr>
        <w:t>Публичное акционерное общество «Сбербанк России»</w:t>
      </w:r>
      <w:r w:rsidRPr="00AA7C22">
        <w:rPr>
          <w:rFonts w:ascii="Times New Roman" w:hAnsi="Times New Roman"/>
          <w:szCs w:val="24"/>
          <w:lang w:val="ru-RU" w:eastAsia="en-US"/>
        </w:rPr>
        <w:t xml:space="preserve">, ИНН 7707083893, именуемое в дальнейшем </w:t>
      </w:r>
      <w:r w:rsidRPr="00AA7C22">
        <w:rPr>
          <w:rFonts w:ascii="Times New Roman" w:hAnsi="Times New Roman"/>
          <w:b/>
          <w:bCs/>
          <w:szCs w:val="24"/>
          <w:lang w:val="ru-RU" w:eastAsia="en-US"/>
        </w:rPr>
        <w:t>«ЦЕДЕНТ»</w:t>
      </w:r>
      <w:r w:rsidRPr="00AA7C22">
        <w:rPr>
          <w:rFonts w:ascii="Times New Roman" w:hAnsi="Times New Roman"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szCs w:val="24"/>
          <w:lang w:val="ru-RU"/>
        </w:rPr>
        <w:t xml:space="preserve">в лице </w:t>
      </w:r>
      <w:r>
        <w:rPr>
          <w:rFonts w:ascii="Times New Roman" w:hAnsi="Times New Roman"/>
          <w:szCs w:val="24"/>
          <w:lang w:val="ru-RU"/>
        </w:rPr>
        <w:t>_________________________________________</w:t>
      </w:r>
      <w:r w:rsidRPr="00AA7C22">
        <w:rPr>
          <w:rFonts w:ascii="Times New Roman" w:hAnsi="Times New Roman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/>
          <w:szCs w:val="24"/>
          <w:lang w:val="ru-RU"/>
        </w:rPr>
        <w:t>_____________________________</w:t>
      </w:r>
      <w:r w:rsidRPr="00AA7C22">
        <w:rPr>
          <w:rFonts w:ascii="Times New Roman" w:hAnsi="Times New Roman"/>
          <w:szCs w:val="24"/>
          <w:lang w:val="ru-RU"/>
        </w:rPr>
        <w:t>, с одной  стороны, и</w:t>
      </w:r>
    </w:p>
    <w:p w:rsidR="00565B87" w:rsidRPr="00AA7C22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_______________, ИНН ___________, именуемое в дальнейшем «</w:t>
      </w:r>
      <w:r w:rsidRPr="00AA7C22">
        <w:rPr>
          <w:rFonts w:ascii="Times New Roman" w:hAnsi="Times New Roman"/>
          <w:b/>
          <w:bCs/>
          <w:szCs w:val="24"/>
          <w:lang w:val="ru-RU" w:eastAsia="en-US"/>
        </w:rPr>
        <w:t>ЦЕССИОНАРИЙ»,</w:t>
      </w:r>
      <w:r w:rsidRPr="00AA7C22">
        <w:rPr>
          <w:rFonts w:ascii="Times New Roman" w:hAnsi="Times New Roman"/>
          <w:szCs w:val="24"/>
          <w:lang w:val="ru-RU" w:eastAsia="en-US"/>
        </w:rPr>
        <w:t xml:space="preserve"> ______________________, </w:t>
      </w:r>
      <w:r w:rsidRPr="00AA7C22">
        <w:rPr>
          <w:rFonts w:ascii="Times New Roman" w:hAnsi="Times New Roman"/>
          <w:snapToGrid w:val="0"/>
          <w:szCs w:val="24"/>
          <w:lang w:val="ru-RU" w:eastAsia="en-US"/>
        </w:rPr>
        <w:t>в лице_________________</w:t>
      </w:r>
      <w:r w:rsidRPr="00AA7C22">
        <w:rPr>
          <w:rFonts w:ascii="Times New Roman" w:hAnsi="Times New Roman"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color w:val="000000"/>
          <w:spacing w:val="11"/>
          <w:szCs w:val="24"/>
          <w:lang w:val="ru-RU" w:eastAsia="en-US"/>
        </w:rPr>
        <w:t>действующей на основании _______</w:t>
      </w:r>
      <w:r w:rsidRPr="00AA7C22">
        <w:rPr>
          <w:rFonts w:ascii="Times New Roman" w:hAnsi="Times New Roman"/>
          <w:color w:val="000000"/>
          <w:spacing w:val="3"/>
          <w:szCs w:val="24"/>
          <w:lang w:val="ru-RU" w:eastAsia="en-US"/>
        </w:rPr>
        <w:t xml:space="preserve">, </w:t>
      </w:r>
      <w:r w:rsidRPr="00AA7C22">
        <w:rPr>
          <w:rFonts w:ascii="Times New Roman" w:hAnsi="Times New Roman"/>
          <w:szCs w:val="24"/>
          <w:lang w:val="ru-RU" w:eastAsia="en-US"/>
        </w:rPr>
        <w:t xml:space="preserve">с другой стороны, </w:t>
      </w:r>
    </w:p>
    <w:p w:rsidR="00565B87" w:rsidRPr="00AA7C22" w:rsidRDefault="00565B87" w:rsidP="00565B87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color w:val="000000"/>
          <w:spacing w:val="13"/>
          <w:szCs w:val="24"/>
          <w:lang w:val="ru-RU" w:eastAsia="en-US"/>
        </w:rPr>
        <w:t xml:space="preserve"> </w:t>
      </w:r>
      <w:r w:rsidRPr="00AA7C22">
        <w:rPr>
          <w:rFonts w:ascii="Times New Roman" w:hAnsi="Times New Roman"/>
          <w:szCs w:val="24"/>
          <w:lang w:val="ru-RU" w:eastAsia="en-US"/>
        </w:rPr>
        <w:t>далее совместно именуемые «Стороны», согласовали следующий Перечень документов, удостоверяющих уступленные права (требования) и подлежащих передаче ЦЕССИОНАРИЮ: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675"/>
        <w:gridCol w:w="6100"/>
        <w:gridCol w:w="1135"/>
        <w:gridCol w:w="1135"/>
      </w:tblGrid>
      <w:tr w:rsidR="00565B87" w:rsidRPr="00AA7C22" w:rsidTr="00A20FCD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№ 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Наименование документа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Кол-во листов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Примечание</w:t>
            </w:r>
          </w:p>
        </w:tc>
      </w:tr>
      <w:tr w:rsidR="00565B87" w:rsidRPr="00AA7C22" w:rsidTr="00A2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tabs>
                <w:tab w:val="left" w:pos="1843"/>
              </w:tabs>
              <w:jc w:val="both"/>
              <w:rPr>
                <w:rFonts w:ascii="Times New Roman" w:hAnsi="Times New Roman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highlight w:val="yellow"/>
                <w:lang w:val="ru-RU" w:eastAsia="en-US"/>
              </w:rPr>
            </w:pPr>
          </w:p>
        </w:tc>
      </w:tr>
      <w:tr w:rsidR="00565B87" w:rsidRPr="00AA7C22" w:rsidTr="00A2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  <w:tr w:rsidR="00565B87" w:rsidRPr="00AA7C22" w:rsidTr="00A2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  <w:tr w:rsidR="00565B87" w:rsidRPr="00AA7C22" w:rsidTr="00A20F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AA7C22">
              <w:rPr>
                <w:rFonts w:ascii="Times New Roman" w:hAnsi="Times New Roman"/>
                <w:szCs w:val="24"/>
                <w:lang w:val="ru-RU" w:eastAsia="en-US"/>
              </w:rPr>
              <w:t>…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7" w:rsidRPr="00AA7C22" w:rsidRDefault="00565B87" w:rsidP="00A20FCD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</w:tr>
    </w:tbl>
    <w:p w:rsidR="00565B87" w:rsidRPr="00AA7C22" w:rsidRDefault="00565B87" w:rsidP="00565B87">
      <w:pPr>
        <w:widowControl w:val="0"/>
        <w:autoSpaceDE w:val="0"/>
        <w:autoSpaceDN w:val="0"/>
        <w:jc w:val="both"/>
        <w:rPr>
          <w:rFonts w:ascii="Times New Roman" w:hAnsi="Times New Roman"/>
          <w:b/>
          <w:szCs w:val="24"/>
          <w:lang w:val="ru-RU" w:eastAsia="en-US"/>
        </w:rPr>
      </w:pPr>
      <w:r w:rsidRPr="00AA7C22">
        <w:rPr>
          <w:rFonts w:ascii="Times New Roman" w:hAnsi="Times New Roman"/>
          <w:b/>
          <w:szCs w:val="24"/>
          <w:lang w:val="ru-RU" w:eastAsia="en-US"/>
        </w:rPr>
        <w:t xml:space="preserve">ЦЕДЕНТ:                                                                          ЦЕССИОНАРИЙ:                    </w:t>
      </w:r>
    </w:p>
    <w:p w:rsidR="00565B87" w:rsidRPr="00AA7C22" w:rsidRDefault="00565B87" w:rsidP="00565B87">
      <w:pPr>
        <w:jc w:val="both"/>
        <w:rPr>
          <w:rFonts w:ascii="Times New Roman" w:hAnsi="Times New Roman"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_________________ /______/</w:t>
      </w:r>
      <w:r w:rsidRPr="00AA7C22">
        <w:rPr>
          <w:rFonts w:ascii="Times New Roman" w:hAnsi="Times New Roman"/>
          <w:szCs w:val="24"/>
          <w:lang w:val="ru-RU" w:eastAsia="en-US"/>
        </w:rPr>
        <w:tab/>
        <w:t xml:space="preserve">                        _________________ /_____ /</w:t>
      </w:r>
    </w:p>
    <w:p w:rsidR="00565B87" w:rsidRPr="00AA7C22" w:rsidRDefault="00565B87" w:rsidP="00565B87">
      <w:pPr>
        <w:jc w:val="both"/>
        <w:rPr>
          <w:rFonts w:ascii="Times New Roman" w:hAnsi="Times New Roman"/>
          <w:i/>
          <w:szCs w:val="24"/>
          <w:lang w:val="ru-RU" w:eastAsia="en-US"/>
        </w:rPr>
      </w:pPr>
      <w:r w:rsidRPr="00AA7C22">
        <w:rPr>
          <w:rFonts w:ascii="Times New Roman" w:hAnsi="Times New Roman"/>
          <w:szCs w:val="24"/>
          <w:lang w:val="ru-RU" w:eastAsia="en-US"/>
        </w:rPr>
        <w:t>М.П.</w:t>
      </w:r>
      <w:r w:rsidRPr="00AA7C22">
        <w:rPr>
          <w:rFonts w:ascii="Times New Roman" w:hAnsi="Times New Roman"/>
          <w:szCs w:val="24"/>
          <w:lang w:val="ru-RU" w:eastAsia="en-US"/>
        </w:rPr>
        <w:tab/>
      </w:r>
      <w:r w:rsidRPr="00AA7C22">
        <w:rPr>
          <w:rFonts w:ascii="Times New Roman" w:hAnsi="Times New Roman"/>
          <w:szCs w:val="24"/>
          <w:lang w:val="ru-RU" w:eastAsia="en-US"/>
        </w:rPr>
        <w:tab/>
      </w:r>
      <w:r w:rsidRPr="00AA7C22">
        <w:rPr>
          <w:rFonts w:ascii="Times New Roman" w:hAnsi="Times New Roman"/>
          <w:szCs w:val="24"/>
          <w:lang w:val="ru-RU" w:eastAsia="en-US"/>
        </w:rPr>
        <w:tab/>
      </w:r>
      <w:r w:rsidRPr="00AA7C22">
        <w:rPr>
          <w:rFonts w:ascii="Times New Roman" w:hAnsi="Times New Roman"/>
          <w:szCs w:val="24"/>
          <w:lang w:val="ru-RU" w:eastAsia="en-US"/>
        </w:rPr>
        <w:tab/>
      </w:r>
      <w:r w:rsidRPr="00AA7C22">
        <w:rPr>
          <w:rFonts w:ascii="Times New Roman" w:hAnsi="Times New Roman"/>
          <w:szCs w:val="24"/>
          <w:lang w:val="ru-RU" w:eastAsia="en-US"/>
        </w:rPr>
        <w:tab/>
        <w:t xml:space="preserve">             М.П. </w:t>
      </w:r>
    </w:p>
    <w:p w:rsidR="00565B87" w:rsidRPr="00AA7C22" w:rsidRDefault="00565B87" w:rsidP="00565B87">
      <w:pPr>
        <w:tabs>
          <w:tab w:val="num" w:pos="1800"/>
        </w:tabs>
        <w:jc w:val="both"/>
        <w:rPr>
          <w:rFonts w:ascii="Times New Roman" w:hAnsi="Times New Roman"/>
          <w:szCs w:val="24"/>
          <w:lang w:val="ru-RU"/>
        </w:rPr>
        <w:sectPr w:rsidR="00565B87" w:rsidRPr="00AA7C22" w:rsidSect="00F9053F">
          <w:footnotePr>
            <w:numStart w:val="15"/>
          </w:footnotePr>
          <w:pgSz w:w="11906" w:h="16838"/>
          <w:pgMar w:top="1134" w:right="850" w:bottom="142" w:left="1418" w:header="708" w:footer="708" w:gutter="0"/>
          <w:cols w:space="708"/>
          <w:docGrid w:linePitch="360"/>
        </w:sectPr>
      </w:pPr>
    </w:p>
    <w:p w:rsidR="00454672" w:rsidRDefault="00454672"/>
    <w:sectPr w:rsidR="0045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61D03"/>
    <w:multiLevelType w:val="hybridMultilevel"/>
    <w:tmpl w:val="CD06E76E"/>
    <w:lvl w:ilvl="0" w:tplc="867489A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88CE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1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87"/>
    <w:rsid w:val="00454672"/>
    <w:rsid w:val="005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626F-6722-4CEA-ABE6-FF05C31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8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565B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2015-11-19T12:16:00Z</dcterms:created>
  <dcterms:modified xsi:type="dcterms:W3CDTF">2015-11-19T12:17:00Z</dcterms:modified>
</cp:coreProperties>
</file>